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E6" w:rsidRPr="00E81F66" w:rsidRDefault="009929E6" w:rsidP="009929E6">
      <w:pPr>
        <w:jc w:val="left"/>
        <w:rPr>
          <w:rFonts w:ascii="Times New Roman" w:hAnsi="Times New Roman"/>
          <w:b/>
          <w:sz w:val="26"/>
          <w:szCs w:val="26"/>
          <w:lang w:val="en-CA"/>
        </w:rPr>
      </w:pPr>
      <w:proofErr w:type="gramStart"/>
      <w:r w:rsidRPr="00675412">
        <w:rPr>
          <w:rFonts w:ascii="Times New Roman" w:hAnsi="Times New Roman"/>
          <w:b/>
          <w:sz w:val="24"/>
          <w:szCs w:val="24"/>
          <w:lang w:val="en-CA"/>
        </w:rPr>
        <w:t>S</w:t>
      </w:r>
      <w:r>
        <w:rPr>
          <w:rFonts w:ascii="Times New Roman" w:hAnsi="Times New Roman"/>
          <w:b/>
          <w:sz w:val="24"/>
          <w:szCs w:val="24"/>
          <w:lang w:val="en-CA"/>
        </w:rPr>
        <w:t xml:space="preserve">4 </w:t>
      </w:r>
      <w:r>
        <w:rPr>
          <w:rFonts w:ascii="Times New Roman" w:hAnsi="Times New Roman"/>
          <w:b/>
          <w:sz w:val="26"/>
          <w:szCs w:val="26"/>
          <w:lang w:val="en-CA"/>
        </w:rPr>
        <w:t>Table.</w:t>
      </w:r>
      <w:proofErr w:type="gramEnd"/>
      <w:r w:rsidRPr="00E81F66">
        <w:rPr>
          <w:rFonts w:ascii="Times New Roman" w:hAnsi="Times New Roman"/>
          <w:b/>
          <w:sz w:val="26"/>
          <w:szCs w:val="26"/>
          <w:lang w:val="en-CA"/>
        </w:rPr>
        <w:t xml:space="preserve"> Updates of the models</w:t>
      </w:r>
      <w:proofErr w:type="gramStart"/>
      <w:r w:rsidRPr="00E81F66">
        <w:rPr>
          <w:rFonts w:ascii="Times New Roman" w:hAnsi="Times New Roman"/>
          <w:b/>
          <w:sz w:val="26"/>
          <w:szCs w:val="26"/>
          <w:lang w:val="en-CA"/>
        </w:rPr>
        <w:t>’</w:t>
      </w:r>
      <w:proofErr w:type="gramEnd"/>
      <w:r w:rsidRPr="00E81F66">
        <w:rPr>
          <w:rFonts w:ascii="Times New Roman" w:hAnsi="Times New Roman"/>
          <w:b/>
          <w:sz w:val="26"/>
          <w:szCs w:val="26"/>
          <w:lang w:val="en-CA"/>
        </w:rPr>
        <w:t xml:space="preserve"> intercepts and the regression coefficients for external validation in the KPCO-</w:t>
      </w:r>
      <w:r w:rsidRPr="00E81F66">
        <w:rPr>
          <w:rFonts w:ascii="SimSun" w:hAnsi="SimSun" w:hint="eastAsia"/>
          <w:b/>
          <w:sz w:val="26"/>
          <w:szCs w:val="26"/>
          <w:lang w:val="en-CA"/>
        </w:rPr>
        <w:t>Ⅱ</w:t>
      </w:r>
      <w:r w:rsidRPr="00E81F66">
        <w:rPr>
          <w:rFonts w:ascii="Times New Roman" w:hAnsi="Times New Roman"/>
          <w:b/>
          <w:sz w:val="26"/>
          <w:szCs w:val="26"/>
          <w:lang w:val="en-CA"/>
        </w:rPr>
        <w:t xml:space="preserve"> cohort</w:t>
      </w:r>
    </w:p>
    <w:tbl>
      <w:tblPr>
        <w:tblW w:w="9356" w:type="dxa"/>
        <w:jc w:val="right"/>
        <w:tblInd w:w="-2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305"/>
        <w:gridCol w:w="2409"/>
        <w:gridCol w:w="2374"/>
      </w:tblGrid>
      <w:tr w:rsidR="009929E6" w:rsidRPr="00E81F66" w:rsidTr="00EE4588">
        <w:trPr>
          <w:trHeight w:val="472"/>
          <w:jc w:val="right"/>
        </w:trPr>
        <w:tc>
          <w:tcPr>
            <w:tcW w:w="2268" w:type="dxa"/>
            <w:vMerge w:val="restart"/>
          </w:tcPr>
          <w:p w:rsidR="009929E6" w:rsidRPr="00E81F66" w:rsidRDefault="009929E6" w:rsidP="00EE458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</w:pPr>
            <w:r w:rsidRPr="00E81F66"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  <w:t>Recalibration of model</w:t>
            </w:r>
          </w:p>
        </w:tc>
        <w:tc>
          <w:tcPr>
            <w:tcW w:w="4714" w:type="dxa"/>
            <w:gridSpan w:val="2"/>
          </w:tcPr>
          <w:p w:rsidR="009929E6" w:rsidRPr="00E81F66" w:rsidRDefault="009929E6" w:rsidP="00EE458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  <w:t xml:space="preserve">Update of the </w:t>
            </w:r>
            <w:r w:rsidRPr="00E81F66"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  <w:t>PLR model</w:t>
            </w:r>
          </w:p>
        </w:tc>
        <w:tc>
          <w:tcPr>
            <w:tcW w:w="2374" w:type="dxa"/>
          </w:tcPr>
          <w:p w:rsidR="009929E6" w:rsidRPr="00E81F66" w:rsidRDefault="009929E6" w:rsidP="00EE458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  <w:t xml:space="preserve">Update of the </w:t>
            </w:r>
            <w:r w:rsidRPr="00E81F66"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  <w:t>Cox model</w:t>
            </w:r>
          </w:p>
        </w:tc>
      </w:tr>
      <w:tr w:rsidR="009929E6" w:rsidRPr="00E81F66" w:rsidTr="00EE4588">
        <w:trPr>
          <w:trHeight w:val="692"/>
          <w:jc w:val="right"/>
        </w:trPr>
        <w:tc>
          <w:tcPr>
            <w:tcW w:w="2268" w:type="dxa"/>
            <w:vMerge/>
          </w:tcPr>
          <w:p w:rsidR="009929E6" w:rsidRPr="00E81F66" w:rsidRDefault="009929E6" w:rsidP="00EE458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2305" w:type="dxa"/>
          </w:tcPr>
          <w:p w:rsidR="009929E6" w:rsidRPr="00E81F66" w:rsidRDefault="009929E6" w:rsidP="00EE458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</w:pPr>
            <w:r w:rsidRPr="00E81F66"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  <w:t>Stroke (n=142) vs. neither event</w:t>
            </w:r>
          </w:p>
        </w:tc>
        <w:tc>
          <w:tcPr>
            <w:tcW w:w="2409" w:type="dxa"/>
          </w:tcPr>
          <w:p w:rsidR="009929E6" w:rsidRPr="00E81F66" w:rsidRDefault="009929E6" w:rsidP="00EE458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</w:pPr>
            <w:r w:rsidRPr="00E81F66"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  <w:t>Major bleeding (n=173) vs. neither event</w:t>
            </w:r>
          </w:p>
        </w:tc>
        <w:tc>
          <w:tcPr>
            <w:tcW w:w="2374" w:type="dxa"/>
          </w:tcPr>
          <w:p w:rsidR="009929E6" w:rsidRPr="00E81F66" w:rsidRDefault="009929E6" w:rsidP="00EE458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</w:pPr>
            <w:r w:rsidRPr="00E81F66"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  <w:t>All-cause death (n=992)</w:t>
            </w:r>
            <w:r w:rsidRPr="00E81F66">
              <w:rPr>
                <w:rFonts w:ascii="Times New Roman" w:eastAsiaTheme="minorEastAsia" w:hAnsi="Times New Roman"/>
                <w:b/>
                <w:sz w:val="24"/>
                <w:szCs w:val="24"/>
                <w:vertAlign w:val="superscript"/>
                <w:lang w:val="en-CA"/>
              </w:rPr>
              <w:t xml:space="preserve"> </w:t>
            </w:r>
            <w:r w:rsidRPr="00E81F66"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  <w:t xml:space="preserve">vs. survivors </w:t>
            </w:r>
          </w:p>
        </w:tc>
      </w:tr>
      <w:tr w:rsidR="009929E6" w:rsidRPr="00E81F66" w:rsidTr="00EE4588">
        <w:trPr>
          <w:jc w:val="right"/>
        </w:trPr>
        <w:tc>
          <w:tcPr>
            <w:tcW w:w="2268" w:type="dxa"/>
          </w:tcPr>
          <w:p w:rsidR="009929E6" w:rsidRPr="00E81F66" w:rsidRDefault="009929E6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E81F66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Calibration intercept (95% CI, p-value)</w:t>
            </w:r>
          </w:p>
        </w:tc>
        <w:tc>
          <w:tcPr>
            <w:tcW w:w="2305" w:type="dxa"/>
          </w:tcPr>
          <w:p w:rsidR="009929E6" w:rsidRDefault="009929E6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E81F66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-2.74 (-2.98 to -2.50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  <w:r w:rsidRPr="00E81F66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, </w:t>
            </w:r>
          </w:p>
          <w:p w:rsidR="009929E6" w:rsidRPr="00E81F66" w:rsidRDefault="009929E6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E81F66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&lt; 0.001</w:t>
            </w:r>
          </w:p>
        </w:tc>
        <w:tc>
          <w:tcPr>
            <w:tcW w:w="2409" w:type="dxa"/>
          </w:tcPr>
          <w:p w:rsidR="009929E6" w:rsidRDefault="009929E6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E81F66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-3.58 (-3.79 to -3.37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  <w:r w:rsidRPr="00E81F66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, </w:t>
            </w:r>
          </w:p>
          <w:p w:rsidR="009929E6" w:rsidRPr="00E81F66" w:rsidRDefault="009929E6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E81F66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&lt; 0.001</w:t>
            </w:r>
          </w:p>
        </w:tc>
        <w:tc>
          <w:tcPr>
            <w:tcW w:w="2374" w:type="dxa"/>
          </w:tcPr>
          <w:p w:rsidR="009929E6" w:rsidRPr="00E81F66" w:rsidRDefault="009929E6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E81F66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Not specified </w:t>
            </w:r>
          </w:p>
        </w:tc>
      </w:tr>
      <w:tr w:rsidR="009929E6" w:rsidRPr="00E81F66" w:rsidTr="00EE4588">
        <w:trPr>
          <w:jc w:val="right"/>
        </w:trPr>
        <w:tc>
          <w:tcPr>
            <w:tcW w:w="2268" w:type="dxa"/>
          </w:tcPr>
          <w:p w:rsidR="009929E6" w:rsidRPr="00E81F66" w:rsidRDefault="009929E6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E81F66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Calibration slope (95% CI, p-value)</w:t>
            </w:r>
          </w:p>
        </w:tc>
        <w:tc>
          <w:tcPr>
            <w:tcW w:w="2305" w:type="dxa"/>
          </w:tcPr>
          <w:p w:rsidR="009929E6" w:rsidRDefault="009929E6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E81F66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0.70 (0.49 to 0.91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  <w:r w:rsidRPr="00E81F66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, </w:t>
            </w:r>
          </w:p>
          <w:p w:rsidR="009929E6" w:rsidRPr="00E81F66" w:rsidRDefault="009929E6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E81F66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&lt; 0.001</w:t>
            </w:r>
          </w:p>
        </w:tc>
        <w:tc>
          <w:tcPr>
            <w:tcW w:w="2409" w:type="dxa"/>
          </w:tcPr>
          <w:p w:rsidR="009929E6" w:rsidRDefault="009929E6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E81F66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0.66 (0.47 to 0.85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  <w:r w:rsidRPr="00E81F66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, </w:t>
            </w:r>
          </w:p>
          <w:p w:rsidR="009929E6" w:rsidRPr="00E81F66" w:rsidRDefault="009929E6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E81F66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&lt; 0.001</w:t>
            </w:r>
          </w:p>
        </w:tc>
        <w:tc>
          <w:tcPr>
            <w:tcW w:w="2374" w:type="dxa"/>
          </w:tcPr>
          <w:p w:rsidR="009929E6" w:rsidRDefault="009929E6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E81F66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1.02 (0.95-1.09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  <w:r w:rsidRPr="00E81F66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,</w:t>
            </w:r>
          </w:p>
          <w:p w:rsidR="009929E6" w:rsidRPr="00E81F66" w:rsidRDefault="009929E6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E81F66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&lt; 0.001</w:t>
            </w:r>
          </w:p>
        </w:tc>
      </w:tr>
    </w:tbl>
    <w:p w:rsidR="009929E6" w:rsidRDefault="009929E6" w:rsidP="009929E6">
      <w:pPr>
        <w:rPr>
          <w:rFonts w:ascii="Times New Roman" w:hAnsi="Times New Roman"/>
          <w:b/>
          <w:sz w:val="24"/>
          <w:szCs w:val="24"/>
          <w:lang w:val="en-CA"/>
        </w:rPr>
        <w:sectPr w:rsidR="009929E6" w:rsidSect="00C72FD1">
          <w:pgSz w:w="11906" w:h="16838"/>
          <w:pgMar w:top="1418" w:right="1418" w:bottom="1418" w:left="1418" w:header="851" w:footer="992" w:gutter="0"/>
          <w:cols w:space="425"/>
          <w:docGrid w:type="linesAndChars" w:linePitch="312"/>
        </w:sectPr>
      </w:pPr>
    </w:p>
    <w:p w:rsidR="00A43D78" w:rsidRDefault="00A43D78"/>
    <w:sectPr w:rsidR="00A43D78" w:rsidSect="00A43D78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13A" w:rsidRDefault="00B0613A" w:rsidP="004E0C5B">
      <w:r>
        <w:separator/>
      </w:r>
    </w:p>
  </w:endnote>
  <w:endnote w:type="continuationSeparator" w:id="0">
    <w:p w:rsidR="00B0613A" w:rsidRDefault="00B0613A" w:rsidP="004E0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13A" w:rsidRDefault="00B0613A" w:rsidP="004E0C5B">
      <w:r>
        <w:separator/>
      </w:r>
    </w:p>
  </w:footnote>
  <w:footnote w:type="continuationSeparator" w:id="0">
    <w:p w:rsidR="00B0613A" w:rsidRDefault="00B0613A" w:rsidP="004E0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9E6"/>
    <w:rsid w:val="004E0C5B"/>
    <w:rsid w:val="009929E6"/>
    <w:rsid w:val="00A43D78"/>
    <w:rsid w:val="00B0613A"/>
    <w:rsid w:val="00D9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E6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C5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C5B"/>
    <w:rPr>
      <w:rFonts w:ascii="Calibri" w:eastAsia="SimSun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C5B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C5B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GL</cp:lastModifiedBy>
  <cp:revision>3</cp:revision>
  <dcterms:created xsi:type="dcterms:W3CDTF">2016-07-30T12:07:00Z</dcterms:created>
  <dcterms:modified xsi:type="dcterms:W3CDTF">2016-07-30T12:20:00Z</dcterms:modified>
</cp:coreProperties>
</file>