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D3" w:rsidRPr="004C4D9C" w:rsidRDefault="008F00D3" w:rsidP="004C4D9C">
      <w:pPr>
        <w:spacing w:line="360" w:lineRule="auto"/>
        <w:jc w:val="both"/>
        <w:rPr>
          <w:sz w:val="24"/>
          <w:szCs w:val="24"/>
        </w:rPr>
      </w:pPr>
      <w:r w:rsidRPr="004C4D9C">
        <w:rPr>
          <w:rFonts w:ascii="Times New Roman" w:hAnsi="Times New Roman" w:cs="Times New Roman"/>
          <w:sz w:val="24"/>
          <w:szCs w:val="24"/>
        </w:rPr>
        <w:fldChar w:fldCharType="begin"/>
      </w:r>
      <w:r w:rsidRPr="004C4D9C">
        <w:rPr>
          <w:rFonts w:ascii="Times New Roman" w:hAnsi="Times New Roman" w:cs="Times New Roman"/>
          <w:sz w:val="24"/>
          <w:szCs w:val="24"/>
        </w:rPr>
        <w:instrText xml:space="preserve"> REF _Ref437440449 \h  \* MERGEFORMAT </w:instrText>
      </w:r>
      <w:r w:rsidRPr="004C4D9C">
        <w:rPr>
          <w:rFonts w:ascii="Times New Roman" w:hAnsi="Times New Roman" w:cs="Times New Roman"/>
          <w:sz w:val="24"/>
          <w:szCs w:val="24"/>
        </w:rPr>
      </w:r>
      <w:r w:rsidRPr="004C4D9C">
        <w:rPr>
          <w:rFonts w:ascii="Times New Roman" w:hAnsi="Times New Roman" w:cs="Times New Roman"/>
          <w:sz w:val="24"/>
          <w:szCs w:val="24"/>
        </w:rPr>
        <w:fldChar w:fldCharType="separate"/>
      </w:r>
      <w:r w:rsidR="004C4D9C" w:rsidRPr="004C4D9C">
        <w:rPr>
          <w:b/>
          <w:sz w:val="24"/>
          <w:szCs w:val="24"/>
        </w:rPr>
        <w:t>S</w:t>
      </w:r>
      <w:r w:rsidRPr="004C4D9C">
        <w:rPr>
          <w:b/>
          <w:noProof/>
          <w:sz w:val="24"/>
          <w:szCs w:val="24"/>
        </w:rPr>
        <w:t>4</w:t>
      </w:r>
      <w:r w:rsidRPr="004C4D9C">
        <w:rPr>
          <w:b/>
          <w:sz w:val="24"/>
          <w:szCs w:val="24"/>
        </w:rPr>
        <w:t xml:space="preserve"> Table. Histopathological changes observed in heart of rainbow trout during the second cohabitation trial with puffy skin affected fish. </w:t>
      </w:r>
      <w:proofErr w:type="spellStart"/>
      <w:r w:rsidRPr="004C4D9C">
        <w:rPr>
          <w:sz w:val="24"/>
          <w:szCs w:val="24"/>
        </w:rPr>
        <w:t>dpc</w:t>
      </w:r>
      <w:proofErr w:type="spellEnd"/>
      <w:r w:rsidRPr="004C4D9C">
        <w:rPr>
          <w:sz w:val="24"/>
          <w:szCs w:val="24"/>
        </w:rPr>
        <w:t>: days post challenge. TA: Trojan from site A; TB: Trojan from site B.</w:t>
      </w:r>
      <w:r w:rsidRPr="004C4D9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F00D3" w:rsidRDefault="008F00D3"/>
    <w:p w:rsidR="008F00D3" w:rsidRDefault="008F00D3"/>
    <w:tbl>
      <w:tblPr>
        <w:tblStyle w:val="TableGrid1"/>
        <w:tblpPr w:leftFromText="181" w:rightFromText="181" w:vertAnchor="text" w:horzAnchor="page" w:tblpXSpec="center" w:tblpY="1"/>
        <w:tblOverlap w:val="never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965"/>
        <w:gridCol w:w="965"/>
        <w:gridCol w:w="965"/>
      </w:tblGrid>
      <w:tr w:rsidR="008F00D3" w:rsidRPr="004C4D9C" w:rsidTr="00BB3DC4">
        <w:trPr>
          <w:cantSplit/>
          <w:trHeight w:val="1833"/>
          <w:jc w:val="center"/>
        </w:trPr>
        <w:tc>
          <w:tcPr>
            <w:tcW w:w="2912" w:type="dxa"/>
            <w:tcBorders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  <w:rPr>
                <w:b/>
              </w:rPr>
            </w:pPr>
            <w:r w:rsidRPr="004C4D9C">
              <w:rPr>
                <w:b/>
              </w:rPr>
              <w:t>Heart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:rsidR="008F00D3" w:rsidRPr="004C4D9C" w:rsidRDefault="008F00D3" w:rsidP="00BB3DC4">
            <w:pPr>
              <w:ind w:left="113" w:right="113"/>
              <w:jc w:val="center"/>
              <w:rPr>
                <w:b/>
              </w:rPr>
            </w:pPr>
            <w:r w:rsidRPr="004C4D9C">
              <w:rPr>
                <w:b/>
              </w:rPr>
              <w:t>NAD</w:t>
            </w:r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:rsidR="008F00D3" w:rsidRPr="004C4D9C" w:rsidRDefault="008F00D3" w:rsidP="00BB3DC4">
            <w:pPr>
              <w:ind w:left="113" w:right="113"/>
              <w:jc w:val="center"/>
              <w:rPr>
                <w:b/>
              </w:rPr>
            </w:pPr>
            <w:r w:rsidRPr="004C4D9C">
              <w:rPr>
                <w:b/>
              </w:rPr>
              <w:t xml:space="preserve">Mild </w:t>
            </w:r>
            <w:proofErr w:type="spellStart"/>
            <w:r w:rsidRPr="004C4D9C">
              <w:rPr>
                <w:b/>
              </w:rPr>
              <w:t>epicarditis</w:t>
            </w:r>
            <w:proofErr w:type="spellEnd"/>
          </w:p>
        </w:tc>
        <w:tc>
          <w:tcPr>
            <w:tcW w:w="965" w:type="dxa"/>
            <w:shd w:val="clear" w:color="auto" w:fill="FFFFFF" w:themeFill="background1"/>
            <w:textDirection w:val="btLr"/>
            <w:vAlign w:val="center"/>
          </w:tcPr>
          <w:p w:rsidR="008F00D3" w:rsidRPr="004C4D9C" w:rsidRDefault="008F00D3" w:rsidP="00BB3DC4">
            <w:pPr>
              <w:ind w:left="113" w:right="113"/>
              <w:jc w:val="center"/>
              <w:rPr>
                <w:b/>
              </w:rPr>
            </w:pPr>
            <w:r w:rsidRPr="004C4D9C">
              <w:rPr>
                <w:b/>
              </w:rPr>
              <w:t>Inflammation</w:t>
            </w:r>
          </w:p>
        </w:tc>
      </w:tr>
      <w:tr w:rsidR="008F00D3" w:rsidRPr="004C4D9C" w:rsidTr="00BB3DC4">
        <w:trPr>
          <w:trHeight w:val="329"/>
          <w:jc w:val="center"/>
        </w:trPr>
        <w:tc>
          <w:tcPr>
            <w:tcW w:w="2912" w:type="dxa"/>
            <w:tcBorders>
              <w:top w:val="single" w:sz="2" w:space="0" w:color="auto"/>
              <w:bottom w:val="nil"/>
            </w:tcBorders>
            <w:shd w:val="clear" w:color="auto" w:fill="EEECE1" w:themeFill="background2"/>
          </w:tcPr>
          <w:p w:rsidR="008F00D3" w:rsidRPr="004C4D9C" w:rsidRDefault="008F00D3" w:rsidP="00BB3DC4">
            <w:pPr>
              <w:rPr>
                <w:b/>
              </w:rPr>
            </w:pPr>
            <w:r w:rsidRPr="004C4D9C">
              <w:rPr>
                <w:b/>
              </w:rPr>
              <w:t>Negative group</w:t>
            </w:r>
          </w:p>
        </w:tc>
        <w:tc>
          <w:tcPr>
            <w:tcW w:w="965" w:type="dxa"/>
            <w:tcBorders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282"/>
          <w:jc w:val="center"/>
        </w:trPr>
        <w:tc>
          <w:tcPr>
            <w:tcW w:w="2912" w:type="dxa"/>
            <w:tcBorders>
              <w:top w:val="nil"/>
              <w:bottom w:val="single" w:sz="2" w:space="0" w:color="FFFFFF" w:themeColor="background1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Naive fish at arrival 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9/9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302"/>
          <w:jc w:val="center"/>
        </w:trPr>
        <w:tc>
          <w:tcPr>
            <w:tcW w:w="291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>Control fish at 2 wpc</w:t>
            </w:r>
            <w:r w:rsidRPr="004C4D9C">
              <w:rPr>
                <w:vertAlign w:val="superscript"/>
              </w:rPr>
              <w:t>1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7/7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292"/>
          <w:jc w:val="center"/>
        </w:trPr>
        <w:tc>
          <w:tcPr>
            <w:tcW w:w="291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Control fish at 3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3/3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228"/>
          <w:jc w:val="center"/>
        </w:trPr>
        <w:tc>
          <w:tcPr>
            <w:tcW w:w="2912" w:type="dxa"/>
            <w:tcBorders>
              <w:top w:val="single" w:sz="2" w:space="0" w:color="FFFFFF" w:themeColor="background1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Control fish at 7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tcBorders>
              <w:top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10/10</w:t>
            </w:r>
          </w:p>
        </w:tc>
        <w:tc>
          <w:tcPr>
            <w:tcW w:w="965" w:type="dxa"/>
            <w:tcBorders>
              <w:top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tcBorders>
              <w:top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261"/>
          <w:jc w:val="center"/>
        </w:trPr>
        <w:tc>
          <w:tcPr>
            <w:tcW w:w="2912" w:type="dxa"/>
            <w:tcBorders>
              <w:bottom w:val="nil"/>
            </w:tcBorders>
            <w:shd w:val="clear" w:color="auto" w:fill="EEECE1" w:themeFill="background2"/>
          </w:tcPr>
          <w:p w:rsidR="008F00D3" w:rsidRPr="004C4D9C" w:rsidRDefault="008F00D3" w:rsidP="00BB3DC4">
            <w:pPr>
              <w:rPr>
                <w:b/>
              </w:rPr>
            </w:pPr>
            <w:r w:rsidRPr="004C4D9C">
              <w:rPr>
                <w:b/>
              </w:rPr>
              <w:t>Naive fish in cohabitation with Trojan A</w:t>
            </w: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2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7/7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3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6/7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5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6/6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single" w:sz="2" w:space="0" w:color="auto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7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16/19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2</w:t>
            </w: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single" w:sz="2" w:space="0" w:color="auto"/>
              <w:bottom w:val="nil"/>
            </w:tcBorders>
            <w:shd w:val="clear" w:color="auto" w:fill="EEECE1" w:themeFill="background2"/>
          </w:tcPr>
          <w:p w:rsidR="008F00D3" w:rsidRPr="004C4D9C" w:rsidRDefault="008F00D3" w:rsidP="00BB3DC4">
            <w:pPr>
              <w:rPr>
                <w:b/>
              </w:rPr>
            </w:pPr>
            <w:r w:rsidRPr="004C4D9C">
              <w:rPr>
                <w:b/>
              </w:rPr>
              <w:t>Naive fish in cohabitation with Trojan B</w:t>
            </w: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2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6/7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3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6/7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5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4/4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single" w:sz="2" w:space="0" w:color="auto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7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tcBorders>
              <w:bottom w:val="single" w:sz="2" w:space="0" w:color="auto"/>
            </w:tcBorders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17/17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single" w:sz="2" w:space="0" w:color="auto"/>
              <w:bottom w:val="nil"/>
            </w:tcBorders>
            <w:shd w:val="clear" w:color="auto" w:fill="EEECE1" w:themeFill="background2"/>
          </w:tcPr>
          <w:p w:rsidR="008F00D3" w:rsidRPr="004C4D9C" w:rsidRDefault="008F00D3" w:rsidP="00BB3DC4">
            <w:pPr>
              <w:rPr>
                <w:b/>
              </w:rPr>
            </w:pPr>
            <w:r w:rsidRPr="004C4D9C">
              <w:rPr>
                <w:b/>
              </w:rPr>
              <w:t>Trojan A</w:t>
            </w:r>
          </w:p>
        </w:tc>
        <w:tc>
          <w:tcPr>
            <w:tcW w:w="965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>Trojan A at arrival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10/10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5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4/4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single" w:sz="2" w:space="0" w:color="auto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7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8/10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trHeight w:val="53"/>
          <w:jc w:val="center"/>
        </w:trPr>
        <w:tc>
          <w:tcPr>
            <w:tcW w:w="2912" w:type="dxa"/>
            <w:tcBorders>
              <w:top w:val="single" w:sz="2" w:space="0" w:color="auto"/>
              <w:bottom w:val="nil"/>
            </w:tcBorders>
            <w:shd w:val="clear" w:color="auto" w:fill="EEECE1" w:themeFill="background2"/>
          </w:tcPr>
          <w:p w:rsidR="008F00D3" w:rsidRPr="004C4D9C" w:rsidRDefault="008F00D3" w:rsidP="00BB3DC4">
            <w:pPr>
              <w:rPr>
                <w:b/>
              </w:rPr>
            </w:pPr>
            <w:r w:rsidRPr="004C4D9C">
              <w:rPr>
                <w:b/>
              </w:rPr>
              <w:t>Trojan B</w:t>
            </w: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>Trojan B at arrival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5/5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3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2/2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nil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5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3/4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1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  <w:tr w:rsidR="008F00D3" w:rsidRPr="004C4D9C" w:rsidTr="00BB3DC4">
        <w:trPr>
          <w:jc w:val="center"/>
        </w:trPr>
        <w:tc>
          <w:tcPr>
            <w:tcW w:w="2912" w:type="dxa"/>
            <w:tcBorders>
              <w:top w:val="nil"/>
              <w:bottom w:val="single" w:sz="2" w:space="0" w:color="auto"/>
            </w:tcBorders>
          </w:tcPr>
          <w:p w:rsidR="008F00D3" w:rsidRPr="004C4D9C" w:rsidRDefault="008F00D3" w:rsidP="00BB3DC4">
            <w:pPr>
              <w:jc w:val="right"/>
            </w:pPr>
            <w:r w:rsidRPr="004C4D9C">
              <w:t xml:space="preserve">7 </w:t>
            </w:r>
            <w:proofErr w:type="spellStart"/>
            <w:r w:rsidRPr="004C4D9C">
              <w:t>wpc</w:t>
            </w:r>
            <w:proofErr w:type="spellEnd"/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  <w:r w:rsidRPr="004C4D9C">
              <w:t>5/5</w:t>
            </w: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  <w:tc>
          <w:tcPr>
            <w:tcW w:w="965" w:type="dxa"/>
            <w:vAlign w:val="center"/>
          </w:tcPr>
          <w:p w:rsidR="008F00D3" w:rsidRPr="004C4D9C" w:rsidRDefault="008F00D3" w:rsidP="00BB3DC4">
            <w:pPr>
              <w:jc w:val="center"/>
            </w:pPr>
          </w:p>
        </w:tc>
      </w:tr>
    </w:tbl>
    <w:p w:rsidR="008F00D3" w:rsidRDefault="008F00D3"/>
    <w:p w:rsidR="008F00D3" w:rsidRDefault="008F00D3">
      <w:bookmarkStart w:id="0" w:name="_GoBack"/>
      <w:bookmarkEnd w:id="0"/>
    </w:p>
    <w:sectPr w:rsidR="008F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3"/>
    <w:rsid w:val="00134D91"/>
    <w:rsid w:val="001D1041"/>
    <w:rsid w:val="003A772C"/>
    <w:rsid w:val="00460234"/>
    <w:rsid w:val="0048583E"/>
    <w:rsid w:val="004C4D9C"/>
    <w:rsid w:val="0072710E"/>
    <w:rsid w:val="007C5E9D"/>
    <w:rsid w:val="008F00D3"/>
    <w:rsid w:val="00BB3DC4"/>
    <w:rsid w:val="00CF19C2"/>
    <w:rsid w:val="00E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8E8F-A48C-463F-AC8F-0F89710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Cano Cejas (Cefas)</dc:creator>
  <cp:keywords/>
  <dc:description/>
  <cp:lastModifiedBy>Ronny van Aerle (Cefas)</cp:lastModifiedBy>
  <cp:revision>3</cp:revision>
  <dcterms:created xsi:type="dcterms:W3CDTF">2015-12-11T15:22:00Z</dcterms:created>
  <dcterms:modified xsi:type="dcterms:W3CDTF">2015-12-11T15:27:00Z</dcterms:modified>
</cp:coreProperties>
</file>