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8F534" w14:textId="7D3D469D" w:rsidR="002C55EF" w:rsidRPr="003675BD" w:rsidRDefault="00525A0E" w:rsidP="002C55EF">
      <w:pPr>
        <w:spacing w:before="120" w:after="120" w:line="480" w:lineRule="auto"/>
        <w:rPr>
          <w:rFonts w:ascii="Times New Roman" w:hAnsi="Times New Roman" w:cs="Times New Roman"/>
          <w:b/>
          <w:sz w:val="22"/>
          <w:szCs w:val="22"/>
        </w:rPr>
      </w:pPr>
      <w:r>
        <w:rPr>
          <w:rFonts w:ascii="Times New Roman" w:hAnsi="Times New Roman" w:cs="Times New Roman"/>
          <w:b/>
          <w:sz w:val="22"/>
          <w:szCs w:val="22"/>
        </w:rPr>
        <w:t>SI Text: C</w:t>
      </w:r>
      <w:r w:rsidR="002C55EF" w:rsidRPr="003675BD">
        <w:rPr>
          <w:rFonts w:ascii="Times New Roman" w:hAnsi="Times New Roman" w:cs="Times New Roman"/>
          <w:b/>
          <w:sz w:val="22"/>
          <w:szCs w:val="22"/>
        </w:rPr>
        <w:t>onstructing the binary programming problem</w:t>
      </w:r>
    </w:p>
    <w:p w14:paraId="5BF3C3A1" w14:textId="77777777" w:rsidR="002C55EF" w:rsidRPr="003675BD" w:rsidRDefault="002C55EF" w:rsidP="002C55EF">
      <w:pPr>
        <w:spacing w:before="120" w:after="120" w:line="480" w:lineRule="auto"/>
        <w:rPr>
          <w:rFonts w:ascii="Times New Roman" w:hAnsi="Times New Roman" w:cs="Times New Roman"/>
          <w:sz w:val="22"/>
          <w:szCs w:val="22"/>
        </w:rPr>
      </w:pPr>
      <w:r w:rsidRPr="003675BD">
        <w:rPr>
          <w:rFonts w:ascii="Times New Roman" w:hAnsi="Times New Roman" w:cs="Times New Roman"/>
          <w:sz w:val="22"/>
          <w:szCs w:val="22"/>
        </w:rPr>
        <w:t xml:space="preserve">It is relatively straightforward to convert the </w:t>
      </w:r>
      <m:oMath>
        <m:r>
          <w:rPr>
            <w:rFonts w:ascii="Cambria Math" w:hAnsi="Cambria Math" w:cs="Times New Roman"/>
            <w:sz w:val="22"/>
            <w:szCs w:val="22"/>
          </w:rPr>
          <m:t>P</m:t>
        </m:r>
      </m:oMath>
      <w:r w:rsidRPr="003675BD">
        <w:rPr>
          <w:rFonts w:ascii="Times New Roman" w:hAnsi="Times New Roman" w:cs="Times New Roman"/>
          <w:sz w:val="22"/>
          <w:szCs w:val="22"/>
        </w:rPr>
        <w:t xml:space="preserve"> planning unit optimisation problem in the main text into the binary programming format:</w:t>
      </w:r>
    </w:p>
    <w:p w14:paraId="31A4CC15" w14:textId="77777777" w:rsidR="002C55EF" w:rsidRPr="003675BD" w:rsidRDefault="00DB2D08" w:rsidP="002C55EF">
      <w:pPr>
        <w:spacing w:before="120" w:after="120" w:line="480" w:lineRule="auto"/>
        <w:rPr>
          <w:rFonts w:ascii="Times New Roman" w:hAnsi="Times New Roman" w:cs="Times New Roman"/>
          <w:sz w:val="22"/>
          <w:szCs w:val="22"/>
        </w:rPr>
      </w:pPr>
      <m:oMathPara>
        <m:oMath>
          <m:func>
            <m:funcPr>
              <m:ctrlPr>
                <w:rPr>
                  <w:rFonts w:ascii="Cambria Math" w:hAnsi="Cambria Math" w:cs="Times New Roman"/>
                  <w:i/>
                  <w:sz w:val="22"/>
                  <w:szCs w:val="22"/>
                </w:rPr>
              </m:ctrlPr>
            </m:funcPr>
            <m:fName>
              <m:limLow>
                <m:limLowPr>
                  <m:ctrlPr>
                    <w:rPr>
                      <w:rFonts w:ascii="Cambria Math" w:hAnsi="Cambria Math" w:cs="Times New Roman"/>
                      <w:i/>
                      <w:sz w:val="22"/>
                      <w:szCs w:val="22"/>
                    </w:rPr>
                  </m:ctrlPr>
                </m:limLowPr>
                <m:e>
                  <m:r>
                    <m:rPr>
                      <m:sty m:val="p"/>
                    </m:rPr>
                    <w:rPr>
                      <w:rFonts w:ascii="Cambria Math" w:hAnsi="Cambria Math" w:cs="Times New Roman"/>
                      <w:sz w:val="22"/>
                      <w:szCs w:val="22"/>
                    </w:rPr>
                    <m:t>min</m:t>
                  </m:r>
                  <m:ctrlPr>
                    <w:rPr>
                      <w:rFonts w:ascii="Cambria Math" w:hAnsi="Cambria Math" w:cs="Times New Roman"/>
                      <w:sz w:val="22"/>
                      <w:szCs w:val="22"/>
                    </w:rPr>
                  </m:ctrlPr>
                </m:e>
                <m:lim>
                  <m:r>
                    <w:rPr>
                      <w:rFonts w:ascii="Cambria Math" w:hAnsi="Cambria Math" w:cs="Times New Roman"/>
                      <w:sz w:val="22"/>
                      <w:szCs w:val="22"/>
                    </w:rPr>
                    <m:t>N</m:t>
                  </m:r>
                  <m:ctrlPr>
                    <w:rPr>
                      <w:rFonts w:ascii="Cambria Math" w:hAnsi="Cambria Math" w:cs="Times New Roman"/>
                      <w:sz w:val="22"/>
                      <w:szCs w:val="22"/>
                    </w:rPr>
                  </m:ctrlPr>
                </m:lim>
              </m:limLow>
            </m:fName>
            <m:e>
              <m:r>
                <m:rPr>
                  <m:sty m:val="b"/>
                </m:rPr>
                <w:rPr>
                  <w:rFonts w:ascii="Cambria Math" w:hAnsi="Cambria Math" w:cs="Times New Roman"/>
                  <w:sz w:val="22"/>
                  <w:szCs w:val="22"/>
                </w:rPr>
                <m:t>G</m:t>
              </m:r>
              <m:r>
                <w:rPr>
                  <w:rFonts w:ascii="Cambria Math" w:hAnsi="Cambria Math" w:cs="Times New Roman"/>
                  <w:sz w:val="22"/>
                  <w:szCs w:val="22"/>
                </w:rPr>
                <m:t>N</m:t>
              </m:r>
            </m:e>
          </m:func>
          <m:r>
            <w:rPr>
              <w:rFonts w:ascii="Cambria Math" w:hAnsi="Cambria Math" w:cs="Times New Roman"/>
              <w:sz w:val="22"/>
              <w:szCs w:val="22"/>
            </w:rPr>
            <m:t>,</m:t>
          </m:r>
        </m:oMath>
      </m:oMathPara>
    </w:p>
    <w:p w14:paraId="1A361E3E" w14:textId="77777777" w:rsidR="002C55EF" w:rsidRPr="003675BD" w:rsidRDefault="002C55EF" w:rsidP="002C55EF">
      <w:pPr>
        <w:spacing w:before="120" w:after="120" w:line="480" w:lineRule="auto"/>
        <w:jc w:val="center"/>
        <w:rPr>
          <w:rFonts w:ascii="Times New Roman" w:hAnsi="Times New Roman" w:cs="Times New Roman"/>
          <w:sz w:val="22"/>
          <w:szCs w:val="22"/>
        </w:rPr>
      </w:pPr>
      <w:r w:rsidRPr="003675BD">
        <w:rPr>
          <w:rFonts w:ascii="Times New Roman" w:hAnsi="Times New Roman" w:cs="Times New Roman"/>
          <w:sz w:val="22"/>
          <w:szCs w:val="22"/>
        </w:rPr>
        <w:t xml:space="preserve">such that </w:t>
      </w:r>
      <m:oMath>
        <m:r>
          <m:rPr>
            <m:sty m:val="b"/>
          </m:rPr>
          <w:rPr>
            <w:rFonts w:ascii="Cambria Math" w:hAnsi="Cambria Math" w:cs="Times New Roman"/>
            <w:sz w:val="22"/>
            <w:szCs w:val="22"/>
          </w:rPr>
          <m:t>A</m:t>
        </m:r>
        <m:r>
          <w:rPr>
            <w:rFonts w:ascii="Cambria Math" w:hAnsi="Cambria Math" w:cs="Times New Roman"/>
            <w:sz w:val="22"/>
            <w:szCs w:val="22"/>
          </w:rPr>
          <m:t>N≤c</m:t>
        </m:r>
      </m:oMath>
      <w:r w:rsidRPr="003675BD">
        <w:rPr>
          <w:rFonts w:ascii="Times New Roman" w:hAnsi="Times New Roman" w:cs="Times New Roman"/>
          <w:sz w:val="22"/>
          <w:szCs w:val="22"/>
        </w:rPr>
        <w:t>.</w:t>
      </w:r>
    </w:p>
    <w:p w14:paraId="2932F77B" w14:textId="77777777" w:rsidR="002C55EF" w:rsidRPr="003675BD" w:rsidRDefault="002C55EF" w:rsidP="002C55EF">
      <w:pPr>
        <w:pStyle w:val="Caption"/>
        <w:spacing w:line="480" w:lineRule="auto"/>
        <w:rPr>
          <w:rFonts w:ascii="Times New Roman" w:hAnsi="Times New Roman" w:cs="Times New Roman"/>
          <w:b w:val="0"/>
          <w:color w:val="auto"/>
          <w:sz w:val="22"/>
          <w:szCs w:val="22"/>
        </w:rPr>
      </w:pPr>
      <w:r w:rsidRPr="003675BD">
        <w:rPr>
          <w:rFonts w:ascii="Times New Roman" w:hAnsi="Times New Roman" w:cs="Times New Roman"/>
          <w:b w:val="0"/>
          <w:color w:val="auto"/>
          <w:sz w:val="22"/>
          <w:szCs w:val="22"/>
        </w:rPr>
        <w:t>Equation S</w:t>
      </w:r>
      <w:r w:rsidRPr="003675BD">
        <w:rPr>
          <w:rFonts w:ascii="Times New Roman" w:hAnsi="Times New Roman" w:cs="Times New Roman"/>
          <w:b w:val="0"/>
          <w:color w:val="auto"/>
          <w:sz w:val="22"/>
          <w:szCs w:val="22"/>
        </w:rPr>
        <w:fldChar w:fldCharType="begin"/>
      </w:r>
      <w:r w:rsidRPr="003675BD">
        <w:rPr>
          <w:rFonts w:ascii="Times New Roman" w:hAnsi="Times New Roman" w:cs="Times New Roman"/>
          <w:b w:val="0"/>
          <w:color w:val="auto"/>
          <w:sz w:val="22"/>
          <w:szCs w:val="22"/>
        </w:rPr>
        <w:instrText xml:space="preserve"> SEQ Equation \* ARABIC </w:instrText>
      </w:r>
      <w:r w:rsidRPr="003675BD">
        <w:rPr>
          <w:rFonts w:ascii="Times New Roman" w:hAnsi="Times New Roman" w:cs="Times New Roman"/>
          <w:b w:val="0"/>
          <w:color w:val="auto"/>
          <w:sz w:val="22"/>
          <w:szCs w:val="22"/>
        </w:rPr>
        <w:fldChar w:fldCharType="separate"/>
      </w:r>
      <w:r>
        <w:rPr>
          <w:rFonts w:ascii="Times New Roman" w:hAnsi="Times New Roman" w:cs="Times New Roman"/>
          <w:b w:val="0"/>
          <w:noProof/>
          <w:color w:val="auto"/>
          <w:sz w:val="22"/>
          <w:szCs w:val="22"/>
        </w:rPr>
        <w:t>1</w:t>
      </w:r>
      <w:r w:rsidRPr="003675BD">
        <w:rPr>
          <w:rFonts w:ascii="Times New Roman" w:hAnsi="Times New Roman" w:cs="Times New Roman"/>
          <w:b w:val="0"/>
          <w:color w:val="auto"/>
          <w:sz w:val="22"/>
          <w:szCs w:val="22"/>
        </w:rPr>
        <w:fldChar w:fldCharType="end"/>
      </w:r>
    </w:p>
    <w:p w14:paraId="234D040D" w14:textId="77777777" w:rsidR="002C55EF" w:rsidRPr="003675BD" w:rsidRDefault="002C55EF" w:rsidP="002C55EF">
      <w:pPr>
        <w:spacing w:before="120" w:after="120" w:line="480" w:lineRule="auto"/>
        <w:rPr>
          <w:rFonts w:ascii="Times New Roman" w:hAnsi="Times New Roman" w:cs="Times New Roman"/>
          <w:sz w:val="22"/>
          <w:szCs w:val="22"/>
        </w:rPr>
      </w:pPr>
    </w:p>
    <w:p w14:paraId="5CA11C72" w14:textId="77777777" w:rsidR="002C55EF" w:rsidRPr="003675BD" w:rsidRDefault="002C55EF" w:rsidP="002C55EF">
      <w:pPr>
        <w:spacing w:before="120" w:after="120" w:line="480" w:lineRule="auto"/>
        <w:rPr>
          <w:rFonts w:ascii="Times New Roman" w:hAnsi="Times New Roman" w:cs="Times New Roman"/>
          <w:sz w:val="22"/>
          <w:szCs w:val="22"/>
        </w:rPr>
      </w:pPr>
      <w:r w:rsidRPr="003675BD">
        <w:rPr>
          <w:rFonts w:ascii="Times New Roman" w:hAnsi="Times New Roman" w:cs="Times New Roman"/>
          <w:sz w:val="22"/>
          <w:szCs w:val="22"/>
        </w:rPr>
        <w:t xml:space="preserve">The first line of this problem formulation states that the goal of the marine reserve network is to minimise the opportunity cost to fishers; the second line states that this goal has to be achieved while satisfying a set of constraints – specifically that both the representation of </w:t>
      </w:r>
      <m:oMath>
        <m:r>
          <w:rPr>
            <w:rFonts w:ascii="Cambria Math" w:hAnsi="Cambria Math" w:cs="Times New Roman"/>
            <w:sz w:val="22"/>
            <w:szCs w:val="22"/>
          </w:rPr>
          <m:t>F</m:t>
        </m:r>
      </m:oMath>
      <w:r w:rsidRPr="003675BD">
        <w:rPr>
          <w:rFonts w:ascii="Times New Roman" w:hAnsi="Times New Roman" w:cs="Times New Roman"/>
          <w:sz w:val="22"/>
          <w:szCs w:val="22"/>
        </w:rPr>
        <w:t xml:space="preserve"> features and the persistence of </w:t>
      </w:r>
      <m:oMath>
        <m:r>
          <w:rPr>
            <w:rFonts w:ascii="Cambria Math" w:hAnsi="Cambria Math" w:cs="Times New Roman"/>
            <w:sz w:val="22"/>
            <w:szCs w:val="22"/>
          </w:rPr>
          <m:t>S</m:t>
        </m:r>
      </m:oMath>
      <w:r w:rsidRPr="003675BD">
        <w:rPr>
          <w:rFonts w:ascii="Times New Roman" w:hAnsi="Times New Roman" w:cs="Times New Roman"/>
          <w:sz w:val="22"/>
          <w:szCs w:val="22"/>
        </w:rPr>
        <w:t xml:space="preserve"> species is achieved. </w:t>
      </w:r>
      <m:oMath>
        <m:r>
          <w:rPr>
            <w:rFonts w:ascii="Cambria Math" w:hAnsi="Cambria Math" w:cs="Times New Roman"/>
            <w:sz w:val="22"/>
            <w:szCs w:val="22"/>
          </w:rPr>
          <m:t>N</m:t>
        </m:r>
      </m:oMath>
      <w:r w:rsidRPr="003675BD">
        <w:rPr>
          <w:rFonts w:ascii="Times New Roman" w:hAnsi="Times New Roman" w:cs="Times New Roman"/>
          <w:sz w:val="22"/>
          <w:szCs w:val="22"/>
        </w:rPr>
        <w:t xml:space="preserve"> is a </w:t>
      </w:r>
      <m:oMath>
        <m:d>
          <m:dPr>
            <m:ctrlPr>
              <w:rPr>
                <w:rFonts w:ascii="Cambria Math" w:hAnsi="Cambria Math" w:cs="Times New Roman"/>
                <w:i/>
                <w:sz w:val="22"/>
                <w:szCs w:val="22"/>
              </w:rPr>
            </m:ctrlPr>
          </m:dPr>
          <m:e>
            <m:r>
              <w:rPr>
                <w:rFonts w:ascii="Cambria Math" w:hAnsi="Cambria Math" w:cs="Times New Roman"/>
                <w:sz w:val="22"/>
                <w:szCs w:val="22"/>
              </w:rPr>
              <m:t>P×1</m:t>
            </m:r>
          </m:e>
        </m:d>
      </m:oMath>
      <w:r w:rsidRPr="003675BD">
        <w:rPr>
          <w:rFonts w:ascii="Times New Roman" w:hAnsi="Times New Roman" w:cs="Times New Roman"/>
          <w:sz w:val="22"/>
          <w:szCs w:val="22"/>
        </w:rPr>
        <w:t xml:space="preserve"> binary control vector, where the values of </w:t>
      </w:r>
      <m:oMath>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i</m:t>
            </m:r>
          </m:sub>
        </m:sSub>
      </m:oMath>
      <w:r w:rsidRPr="003675BD">
        <w:rPr>
          <w:rFonts w:ascii="Times New Roman" w:hAnsi="Times New Roman" w:cs="Times New Roman"/>
          <w:sz w:val="22"/>
          <w:szCs w:val="22"/>
        </w:rPr>
        <w:t xml:space="preserve"> indicate whether planning unit </w:t>
      </w:r>
      <m:oMath>
        <m:r>
          <w:rPr>
            <w:rFonts w:ascii="Cambria Math" w:hAnsi="Cambria Math" w:cs="Times New Roman"/>
            <w:sz w:val="22"/>
            <w:szCs w:val="22"/>
          </w:rPr>
          <m:t>i</m:t>
        </m:r>
      </m:oMath>
      <w:r w:rsidRPr="003675BD">
        <w:rPr>
          <w:rFonts w:ascii="Times New Roman" w:hAnsi="Times New Roman" w:cs="Times New Roman"/>
          <w:sz w:val="22"/>
          <w:szCs w:val="22"/>
        </w:rPr>
        <w:t xml:space="preserve"> is protected (</w:t>
      </w:r>
      <m:oMath>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i</m:t>
            </m:r>
          </m:sub>
        </m:sSub>
        <m:r>
          <w:rPr>
            <w:rFonts w:ascii="Cambria Math" w:hAnsi="Cambria Math" w:cs="Times New Roman"/>
            <w:sz w:val="22"/>
            <w:szCs w:val="22"/>
          </w:rPr>
          <m:t>=1</m:t>
        </m:r>
      </m:oMath>
      <w:r w:rsidRPr="003675BD">
        <w:rPr>
          <w:rFonts w:ascii="Times New Roman" w:hAnsi="Times New Roman" w:cs="Times New Roman"/>
          <w:sz w:val="22"/>
          <w:szCs w:val="22"/>
        </w:rPr>
        <w:t>) or unprotected (</w:t>
      </w:r>
      <m:oMath>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i</m:t>
            </m:r>
          </m:sub>
        </m:sSub>
        <m:r>
          <w:rPr>
            <w:rFonts w:ascii="Cambria Math" w:hAnsi="Cambria Math" w:cs="Times New Roman"/>
            <w:sz w:val="22"/>
            <w:szCs w:val="22"/>
          </w:rPr>
          <m:t>=0</m:t>
        </m:r>
      </m:oMath>
      <w:r w:rsidRPr="003675BD">
        <w:rPr>
          <w:rFonts w:ascii="Times New Roman" w:hAnsi="Times New Roman" w:cs="Times New Roman"/>
          <w:sz w:val="22"/>
          <w:szCs w:val="22"/>
        </w:rPr>
        <w:t xml:space="preserve">),and </w:t>
      </w:r>
      <m:oMath>
        <m:r>
          <m:rPr>
            <m:sty m:val="b"/>
          </m:rPr>
          <w:rPr>
            <w:rFonts w:ascii="Cambria Math" w:hAnsi="Cambria Math" w:cs="Times New Roman"/>
            <w:sz w:val="22"/>
            <w:szCs w:val="22"/>
          </w:rPr>
          <m:t>G</m:t>
        </m:r>
      </m:oMath>
      <w:r w:rsidRPr="003675BD">
        <w:rPr>
          <w:rFonts w:ascii="Times New Roman" w:hAnsi="Times New Roman" w:cs="Times New Roman"/>
          <w:sz w:val="22"/>
          <w:szCs w:val="22"/>
        </w:rPr>
        <w:t xml:space="preserve"> is a </w:t>
      </w:r>
      <m:oMath>
        <m:d>
          <m:dPr>
            <m:ctrlPr>
              <w:rPr>
                <w:rFonts w:ascii="Cambria Math" w:hAnsi="Cambria Math" w:cs="Times New Roman"/>
                <w:i/>
                <w:sz w:val="22"/>
                <w:szCs w:val="22"/>
              </w:rPr>
            </m:ctrlPr>
          </m:dPr>
          <m:e>
            <m:r>
              <w:rPr>
                <w:rFonts w:ascii="Cambria Math" w:hAnsi="Cambria Math" w:cs="Times New Roman"/>
                <w:sz w:val="22"/>
                <w:szCs w:val="22"/>
              </w:rPr>
              <m:t>1×P</m:t>
            </m:r>
          </m:e>
        </m:d>
        <m:r>
          <w:rPr>
            <w:rFonts w:ascii="Cambria Math" w:hAnsi="Cambria Math" w:cs="Times New Roman"/>
            <w:sz w:val="22"/>
            <w:szCs w:val="22"/>
          </w:rPr>
          <m:t xml:space="preserve"> </m:t>
        </m:r>
      </m:oMath>
      <w:r w:rsidRPr="003675BD">
        <w:rPr>
          <w:rFonts w:ascii="Times New Roman" w:hAnsi="Times New Roman" w:cs="Times New Roman"/>
          <w:sz w:val="22"/>
          <w:szCs w:val="22"/>
        </w:rPr>
        <w:t>vector containing the opportunity costs associated with each planning unit:</w:t>
      </w:r>
    </w:p>
    <w:p w14:paraId="2BCD2452" w14:textId="77777777" w:rsidR="002C55EF" w:rsidRPr="003675BD" w:rsidRDefault="002C55EF" w:rsidP="002C55EF">
      <w:pPr>
        <w:spacing w:before="120" w:after="120" w:line="480" w:lineRule="auto"/>
        <w:rPr>
          <w:rFonts w:ascii="Times New Roman" w:hAnsi="Times New Roman" w:cs="Times New Roman"/>
          <w:sz w:val="22"/>
          <w:szCs w:val="22"/>
        </w:rPr>
      </w:pPr>
      <m:oMathPara>
        <m:oMath>
          <m:r>
            <m:rPr>
              <m:sty m:val="b"/>
            </m:rPr>
            <w:rPr>
              <w:rFonts w:ascii="Cambria Math" w:hAnsi="Cambria Math" w:cs="Times New Roman"/>
              <w:sz w:val="22"/>
              <w:szCs w:val="22"/>
            </w:rPr>
            <m:t>G</m:t>
          </m:r>
          <m:r>
            <m:rPr>
              <m:sty m:val="p"/>
            </m:rPr>
            <w:rPr>
              <w:rFonts w:ascii="Cambria Math" w:hAnsi="Cambria Math" w:cs="Times New Roman"/>
              <w:sz w:val="22"/>
              <w:szCs w:val="22"/>
            </w:rPr>
            <m:t>=</m:t>
          </m:r>
          <m:d>
            <m:dPr>
              <m:begChr m:val="["/>
              <m:endChr m:val="]"/>
              <m:ctrlPr>
                <w:rPr>
                  <w:rFonts w:ascii="Cambria Math" w:hAnsi="Cambria Math" w:cs="Times New Roman"/>
                  <w:sz w:val="22"/>
                  <w:szCs w:val="22"/>
                </w:rPr>
              </m:ctrlPr>
            </m:dPr>
            <m:e>
              <m:r>
                <w:rPr>
                  <w:rFonts w:ascii="Cambria Math" w:hAnsi="Cambria Math" w:cs="Times New Roman"/>
                  <w:sz w:val="22"/>
                  <w:szCs w:val="22"/>
                </w:rPr>
                <m:t xml:space="preserve">  </m:t>
              </m:r>
              <m:nary>
                <m:naryPr>
                  <m:chr m:val="∑"/>
                  <m:limLoc m:val="subSup"/>
                  <m:supHide m:val="1"/>
                  <m:ctrlPr>
                    <w:rPr>
                      <w:rFonts w:ascii="Cambria Math" w:hAnsi="Cambria Math" w:cs="Times New Roman"/>
                      <w:i/>
                      <w:sz w:val="22"/>
                      <w:szCs w:val="22"/>
                    </w:rPr>
                  </m:ctrlPr>
                </m:naryPr>
                <m:sub>
                  <m:r>
                    <w:rPr>
                      <w:rFonts w:ascii="Cambria Math" w:hAnsi="Cambria Math" w:cs="Times New Roman"/>
                      <w:sz w:val="22"/>
                      <w:szCs w:val="22"/>
                    </w:rPr>
                    <m:t>s</m:t>
                  </m:r>
                </m:sub>
                <m:sup/>
                <m:e>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s</m:t>
                      </m:r>
                    </m:sub>
                  </m:sSub>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1,s</m:t>
                      </m:r>
                    </m:sub>
                  </m:sSub>
                  <m:r>
                    <w:rPr>
                      <w:rFonts w:ascii="Cambria Math" w:hAnsi="Cambria Math" w:cs="Times New Roman"/>
                      <w:sz w:val="22"/>
                      <w:szCs w:val="22"/>
                    </w:rPr>
                    <m:t xml:space="preserve">,  </m:t>
                  </m:r>
                </m:e>
              </m:nary>
              <m:r>
                <w:rPr>
                  <w:rFonts w:ascii="Cambria Math" w:hAnsi="Cambria Math" w:cs="Times New Roman"/>
                  <w:sz w:val="22"/>
                  <w:szCs w:val="22"/>
                </w:rPr>
                <m:t xml:space="preserve"> </m:t>
              </m:r>
              <m:nary>
                <m:naryPr>
                  <m:chr m:val="∑"/>
                  <m:limLoc m:val="subSup"/>
                  <m:supHide m:val="1"/>
                  <m:ctrlPr>
                    <w:rPr>
                      <w:rFonts w:ascii="Cambria Math" w:hAnsi="Cambria Math" w:cs="Times New Roman"/>
                      <w:i/>
                      <w:sz w:val="22"/>
                      <w:szCs w:val="22"/>
                    </w:rPr>
                  </m:ctrlPr>
                </m:naryPr>
                <m:sub>
                  <m:r>
                    <w:rPr>
                      <w:rFonts w:ascii="Cambria Math" w:hAnsi="Cambria Math" w:cs="Times New Roman"/>
                      <w:sz w:val="22"/>
                      <w:szCs w:val="22"/>
                    </w:rPr>
                    <m:t>s</m:t>
                  </m:r>
                </m:sub>
                <m:sup/>
                <m:e>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s</m:t>
                      </m:r>
                    </m:sub>
                  </m:sSub>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2,s</m:t>
                      </m:r>
                    </m:sub>
                  </m:sSub>
                  <m:r>
                    <w:rPr>
                      <w:rFonts w:ascii="Cambria Math" w:hAnsi="Cambria Math" w:cs="Times New Roman"/>
                      <w:sz w:val="22"/>
                      <w:szCs w:val="22"/>
                    </w:rPr>
                    <m:t xml:space="preserve">,  </m:t>
                  </m:r>
                </m:e>
              </m:nary>
              <m:r>
                <w:rPr>
                  <w:rFonts w:ascii="Cambria Math" w:hAnsi="Cambria Math" w:cs="Times New Roman"/>
                  <w:sz w:val="22"/>
                  <w:szCs w:val="22"/>
                </w:rPr>
                <m:t xml:space="preserve"> …, </m:t>
              </m:r>
              <m:nary>
                <m:naryPr>
                  <m:chr m:val="∑"/>
                  <m:limLoc m:val="subSup"/>
                  <m:supHide m:val="1"/>
                  <m:ctrlPr>
                    <w:rPr>
                      <w:rFonts w:ascii="Cambria Math" w:hAnsi="Cambria Math" w:cs="Times New Roman"/>
                      <w:i/>
                      <w:sz w:val="22"/>
                      <w:szCs w:val="22"/>
                    </w:rPr>
                  </m:ctrlPr>
                </m:naryPr>
                <m:sub>
                  <m:r>
                    <w:rPr>
                      <w:rFonts w:ascii="Cambria Math" w:hAnsi="Cambria Math" w:cs="Times New Roman"/>
                      <w:sz w:val="22"/>
                      <w:szCs w:val="22"/>
                    </w:rPr>
                    <m:t>s</m:t>
                  </m:r>
                </m:sub>
                <m:sup/>
                <m:e>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s</m:t>
                      </m:r>
                    </m:sub>
                  </m:sSub>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i,s</m:t>
                      </m:r>
                    </m:sub>
                  </m:sSub>
                  <m:r>
                    <w:rPr>
                      <w:rFonts w:ascii="Cambria Math" w:hAnsi="Cambria Math" w:cs="Times New Roman"/>
                      <w:sz w:val="22"/>
                      <w:szCs w:val="22"/>
                    </w:rPr>
                    <m:t>,</m:t>
                  </m:r>
                </m:e>
              </m:nary>
              <m:r>
                <w:rPr>
                  <w:rFonts w:ascii="Cambria Math" w:hAnsi="Cambria Math" w:cs="Times New Roman"/>
                  <w:sz w:val="22"/>
                  <w:szCs w:val="22"/>
                </w:rPr>
                <m:t>…,</m:t>
              </m:r>
              <m:nary>
                <m:naryPr>
                  <m:chr m:val="∑"/>
                  <m:limLoc m:val="subSup"/>
                  <m:supHide m:val="1"/>
                  <m:ctrlPr>
                    <w:rPr>
                      <w:rFonts w:ascii="Cambria Math" w:hAnsi="Cambria Math" w:cs="Times New Roman"/>
                      <w:i/>
                      <w:sz w:val="22"/>
                      <w:szCs w:val="22"/>
                    </w:rPr>
                  </m:ctrlPr>
                </m:naryPr>
                <m:sub>
                  <m:r>
                    <w:rPr>
                      <w:rFonts w:ascii="Cambria Math" w:hAnsi="Cambria Math" w:cs="Times New Roman"/>
                      <w:sz w:val="22"/>
                      <w:szCs w:val="22"/>
                    </w:rPr>
                    <m:t>s</m:t>
                  </m:r>
                </m:sub>
                <m:sup/>
                <m:e>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s</m:t>
                      </m:r>
                    </m:sub>
                  </m:sSub>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P,s</m:t>
                      </m:r>
                    </m:sub>
                  </m:sSub>
                  <m:r>
                    <w:rPr>
                      <w:rFonts w:ascii="Cambria Math" w:hAnsi="Cambria Math" w:cs="Times New Roman"/>
                      <w:sz w:val="22"/>
                      <w:szCs w:val="22"/>
                    </w:rPr>
                    <m:t xml:space="preserve">  </m:t>
                  </m:r>
                </m:e>
              </m:nary>
            </m:e>
          </m:d>
          <m:r>
            <w:rPr>
              <w:rFonts w:ascii="Cambria Math" w:hAnsi="Cambria Math" w:cs="Times New Roman"/>
              <w:sz w:val="22"/>
              <w:szCs w:val="22"/>
            </w:rPr>
            <m:t>.</m:t>
          </m:r>
        </m:oMath>
      </m:oMathPara>
    </w:p>
    <w:p w14:paraId="77F72EA2" w14:textId="77777777" w:rsidR="002C55EF" w:rsidRPr="003675BD" w:rsidRDefault="002C55EF" w:rsidP="002C55EF">
      <w:pPr>
        <w:pStyle w:val="Caption"/>
        <w:spacing w:line="480" w:lineRule="auto"/>
        <w:rPr>
          <w:rFonts w:ascii="Times New Roman" w:hAnsi="Times New Roman" w:cs="Times New Roman"/>
          <w:b w:val="0"/>
          <w:color w:val="auto"/>
          <w:sz w:val="22"/>
          <w:szCs w:val="22"/>
        </w:rPr>
      </w:pPr>
      <w:r w:rsidRPr="003675BD">
        <w:rPr>
          <w:rFonts w:ascii="Times New Roman" w:hAnsi="Times New Roman" w:cs="Times New Roman"/>
          <w:b w:val="0"/>
          <w:color w:val="auto"/>
          <w:sz w:val="22"/>
          <w:szCs w:val="22"/>
        </w:rPr>
        <w:t>Equation S</w:t>
      </w:r>
      <w:r w:rsidRPr="003675BD">
        <w:rPr>
          <w:rFonts w:ascii="Times New Roman" w:hAnsi="Times New Roman" w:cs="Times New Roman"/>
          <w:b w:val="0"/>
          <w:color w:val="auto"/>
          <w:sz w:val="22"/>
          <w:szCs w:val="22"/>
        </w:rPr>
        <w:fldChar w:fldCharType="begin"/>
      </w:r>
      <w:r w:rsidRPr="003675BD">
        <w:rPr>
          <w:rFonts w:ascii="Times New Roman" w:hAnsi="Times New Roman" w:cs="Times New Roman"/>
          <w:b w:val="0"/>
          <w:color w:val="auto"/>
          <w:sz w:val="22"/>
          <w:szCs w:val="22"/>
        </w:rPr>
        <w:instrText xml:space="preserve"> SEQ Equation \* ARABIC </w:instrText>
      </w:r>
      <w:r w:rsidRPr="003675BD">
        <w:rPr>
          <w:rFonts w:ascii="Times New Roman" w:hAnsi="Times New Roman" w:cs="Times New Roman"/>
          <w:b w:val="0"/>
          <w:color w:val="auto"/>
          <w:sz w:val="22"/>
          <w:szCs w:val="22"/>
        </w:rPr>
        <w:fldChar w:fldCharType="separate"/>
      </w:r>
      <w:r>
        <w:rPr>
          <w:rFonts w:ascii="Times New Roman" w:hAnsi="Times New Roman" w:cs="Times New Roman"/>
          <w:b w:val="0"/>
          <w:noProof/>
          <w:color w:val="auto"/>
          <w:sz w:val="22"/>
          <w:szCs w:val="22"/>
        </w:rPr>
        <w:t>2</w:t>
      </w:r>
      <w:r w:rsidRPr="003675BD">
        <w:rPr>
          <w:rFonts w:ascii="Times New Roman" w:hAnsi="Times New Roman" w:cs="Times New Roman"/>
          <w:b w:val="0"/>
          <w:color w:val="auto"/>
          <w:sz w:val="22"/>
          <w:szCs w:val="22"/>
        </w:rPr>
        <w:fldChar w:fldCharType="end"/>
      </w:r>
    </w:p>
    <w:p w14:paraId="60C4FCAD" w14:textId="77777777" w:rsidR="002C55EF" w:rsidRPr="003675BD" w:rsidRDefault="002C55EF" w:rsidP="002C55EF">
      <w:pPr>
        <w:spacing w:before="120" w:after="120" w:line="480" w:lineRule="auto"/>
        <w:jc w:val="both"/>
        <w:rPr>
          <w:rFonts w:ascii="Times New Roman" w:hAnsi="Times New Roman" w:cs="Times New Roman"/>
          <w:sz w:val="22"/>
          <w:szCs w:val="22"/>
        </w:rPr>
      </w:pPr>
    </w:p>
    <w:p w14:paraId="001E748F" w14:textId="77777777" w:rsidR="002C55EF" w:rsidRPr="003675BD" w:rsidRDefault="002C55EF" w:rsidP="002C55EF">
      <w:pPr>
        <w:spacing w:before="120" w:after="120" w:line="480" w:lineRule="auto"/>
        <w:jc w:val="both"/>
        <w:rPr>
          <w:rFonts w:ascii="Times New Roman" w:hAnsi="Times New Roman" w:cs="Times New Roman"/>
          <w:b/>
          <w:sz w:val="22"/>
          <w:szCs w:val="22"/>
        </w:rPr>
      </w:pPr>
      <w:r w:rsidRPr="003675BD">
        <w:rPr>
          <w:rFonts w:ascii="Times New Roman" w:hAnsi="Times New Roman" w:cs="Times New Roman"/>
          <w:sz w:val="22"/>
          <w:szCs w:val="22"/>
        </w:rPr>
        <w:t xml:space="preserve">The parameter </w:t>
      </w:r>
      <m:oMath>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s</m:t>
            </m:r>
          </m:sub>
        </m:sSub>
      </m:oMath>
      <w:r w:rsidRPr="003675BD">
        <w:rPr>
          <w:rFonts w:ascii="Times New Roman" w:hAnsi="Times New Roman" w:cs="Times New Roman"/>
          <w:sz w:val="22"/>
          <w:szCs w:val="22"/>
        </w:rPr>
        <w:t xml:space="preserve"> is the relative value to fishers of each species, and </w:t>
      </w:r>
      <m:oMath>
        <m:sSub>
          <m:sSubPr>
            <m:ctrlPr>
              <w:rPr>
                <w:rFonts w:ascii="Cambria Math" w:hAnsi="Cambria Math" w:cs="Times New Roman"/>
                <w:i/>
                <w:sz w:val="22"/>
                <w:szCs w:val="22"/>
              </w:rPr>
            </m:ctrlPr>
          </m:sSubPr>
          <m:e>
            <m:r>
              <w:rPr>
                <w:rFonts w:ascii="Cambria Math" w:hAnsi="Cambria Math" w:cs="Times New Roman"/>
                <w:sz w:val="22"/>
                <w:szCs w:val="22"/>
              </w:rPr>
              <m:t>b</m:t>
            </m:r>
          </m:e>
          <m:sub>
            <m:r>
              <w:rPr>
                <w:rFonts w:ascii="Cambria Math" w:hAnsi="Cambria Math" w:cs="Times New Roman"/>
                <w:sz w:val="22"/>
                <w:szCs w:val="22"/>
              </w:rPr>
              <m:t>i,s</m:t>
            </m:r>
          </m:sub>
        </m:sSub>
      </m:oMath>
      <w:r w:rsidRPr="003675BD">
        <w:rPr>
          <w:rFonts w:ascii="Times New Roman" w:hAnsi="Times New Roman" w:cs="Times New Roman"/>
          <w:sz w:val="22"/>
          <w:szCs w:val="22"/>
        </w:rPr>
        <w:t xml:space="preserve"> is the abundance of each species </w:t>
      </w:r>
      <m:oMath>
        <m:r>
          <w:rPr>
            <w:rFonts w:ascii="Cambria Math" w:hAnsi="Cambria Math" w:cs="Times New Roman"/>
            <w:sz w:val="22"/>
            <w:szCs w:val="22"/>
          </w:rPr>
          <m:t>s</m:t>
        </m:r>
      </m:oMath>
      <w:r w:rsidRPr="003675BD">
        <w:rPr>
          <w:rFonts w:ascii="Times New Roman" w:hAnsi="Times New Roman" w:cs="Times New Roman"/>
          <w:sz w:val="22"/>
          <w:szCs w:val="22"/>
        </w:rPr>
        <w:t xml:space="preserve"> found in each planning unit </w:t>
      </w:r>
      <m:oMath>
        <m:r>
          <w:rPr>
            <w:rFonts w:ascii="Cambria Math" w:hAnsi="Cambria Math" w:cs="Times New Roman"/>
            <w:sz w:val="22"/>
            <w:szCs w:val="22"/>
          </w:rPr>
          <m:t>i</m:t>
        </m:r>
      </m:oMath>
      <w:r w:rsidRPr="003675BD">
        <w:rPr>
          <w:rFonts w:ascii="Times New Roman" w:hAnsi="Times New Roman" w:cs="Times New Roman"/>
          <w:sz w:val="22"/>
          <w:szCs w:val="22"/>
        </w:rPr>
        <w:t xml:space="preserve"> when that planning unit is unprotected (i.e., fished), calculated using the surveyed fish density in the different habitat types, and the amount of those habitat types in each planning unit (stored in the feature matrix in our problem).</w:t>
      </w:r>
    </w:p>
    <w:p w14:paraId="2B6A4128" w14:textId="77777777" w:rsidR="002C55EF" w:rsidRPr="003675BD" w:rsidRDefault="002C55EF" w:rsidP="002C55EF">
      <w:pPr>
        <w:spacing w:before="120" w:after="120" w:line="480" w:lineRule="auto"/>
        <w:jc w:val="both"/>
        <w:rPr>
          <w:rFonts w:ascii="Times New Roman" w:hAnsi="Times New Roman" w:cs="Times New Roman"/>
          <w:sz w:val="22"/>
          <w:szCs w:val="22"/>
        </w:rPr>
      </w:pPr>
      <m:oMath>
        <m:r>
          <m:rPr>
            <m:sty m:val="b"/>
          </m:rPr>
          <w:rPr>
            <w:rFonts w:ascii="Cambria Math" w:hAnsi="Cambria Math" w:cs="Times New Roman"/>
            <w:sz w:val="22"/>
            <w:szCs w:val="22"/>
          </w:rPr>
          <m:t>A</m:t>
        </m:r>
      </m:oMath>
      <w:r w:rsidRPr="003675BD">
        <w:rPr>
          <w:rFonts w:ascii="Times New Roman" w:hAnsi="Times New Roman" w:cs="Times New Roman"/>
          <w:sz w:val="22"/>
          <w:szCs w:val="22"/>
        </w:rPr>
        <w:t xml:space="preserve"> is an </w:t>
      </w:r>
      <m:oMath>
        <m:d>
          <m:dPr>
            <m:ctrlPr>
              <w:rPr>
                <w:rFonts w:ascii="Cambria Math" w:hAnsi="Cambria Math" w:cs="Times New Roman"/>
                <w:i/>
                <w:sz w:val="22"/>
                <w:szCs w:val="22"/>
              </w:rPr>
            </m:ctrlPr>
          </m:dPr>
          <m:e>
            <m:d>
              <m:dPr>
                <m:ctrlPr>
                  <w:rPr>
                    <w:rFonts w:ascii="Cambria Math" w:hAnsi="Cambria Math" w:cs="Times New Roman"/>
                    <w:i/>
                    <w:sz w:val="22"/>
                    <w:szCs w:val="22"/>
                  </w:rPr>
                </m:ctrlPr>
              </m:dPr>
              <m:e>
                <m:r>
                  <w:rPr>
                    <w:rFonts w:ascii="Cambria Math" w:hAnsi="Cambria Math" w:cs="Times New Roman"/>
                    <w:sz w:val="22"/>
                    <w:szCs w:val="22"/>
                  </w:rPr>
                  <m:t>F+SP</m:t>
                </m:r>
              </m:e>
            </m:d>
            <m:r>
              <w:rPr>
                <w:rFonts w:ascii="Cambria Math" w:hAnsi="Cambria Math" w:cs="Times New Roman"/>
                <w:sz w:val="22"/>
                <w:szCs w:val="22"/>
              </w:rPr>
              <m:t>×P</m:t>
            </m:r>
          </m:e>
        </m:d>
      </m:oMath>
      <w:r w:rsidRPr="003675BD">
        <w:rPr>
          <w:rFonts w:ascii="Times New Roman" w:hAnsi="Times New Roman" w:cs="Times New Roman"/>
          <w:sz w:val="22"/>
          <w:szCs w:val="22"/>
        </w:rPr>
        <w:t xml:space="preserve"> block constraint matrix composed of the feature matrix </w:t>
      </w:r>
      <m:oMath>
        <m:r>
          <m:rPr>
            <m:sty m:val="b"/>
          </m:rPr>
          <w:rPr>
            <w:rFonts w:ascii="Cambria Math" w:hAnsi="Cambria Math" w:cs="Times New Roman"/>
            <w:sz w:val="22"/>
            <w:szCs w:val="22"/>
          </w:rPr>
          <m:t>M</m:t>
        </m:r>
      </m:oMath>
      <w:r w:rsidRPr="003675BD">
        <w:rPr>
          <w:rFonts w:ascii="Times New Roman" w:hAnsi="Times New Roman" w:cs="Times New Roman"/>
          <w:sz w:val="22"/>
          <w:szCs w:val="22"/>
        </w:rPr>
        <w:t xml:space="preserve"> and the protected recruitment matrices corresponding to the </w:t>
      </w:r>
      <m:oMath>
        <m:r>
          <w:rPr>
            <w:rFonts w:ascii="Cambria Math" w:hAnsi="Cambria Math" w:cs="Times New Roman"/>
            <w:sz w:val="22"/>
            <w:szCs w:val="22"/>
          </w:rPr>
          <m:t>S</m:t>
        </m:r>
      </m:oMath>
      <w:r w:rsidRPr="003675BD">
        <w:rPr>
          <w:rFonts w:ascii="Times New Roman" w:hAnsi="Times New Roman" w:cs="Times New Roman"/>
          <w:sz w:val="22"/>
          <w:szCs w:val="22"/>
        </w:rPr>
        <w:t xml:space="preserve"> species being protected (see main text for an explanation of both, and </w:t>
      </w:r>
      <w:r w:rsidRPr="003675BD">
        <w:rPr>
          <w:rFonts w:ascii="Times New Roman" w:hAnsi="Times New Roman" w:cs="Times New Roman"/>
          <w:i/>
          <w:sz w:val="22"/>
          <w:szCs w:val="22"/>
        </w:rPr>
        <w:t xml:space="preserve">Supplementary Table 1 </w:t>
      </w:r>
      <w:r w:rsidRPr="003675BD">
        <w:rPr>
          <w:rFonts w:ascii="Times New Roman" w:hAnsi="Times New Roman" w:cs="Times New Roman"/>
          <w:sz w:val="22"/>
          <w:szCs w:val="22"/>
        </w:rPr>
        <w:t xml:space="preserve">for the feature matrix for the Keppels Island group). These </w:t>
      </w:r>
      <w:r w:rsidRPr="003675BD">
        <w:rPr>
          <w:rFonts w:ascii="Times New Roman" w:hAnsi="Times New Roman" w:cs="Times New Roman"/>
          <w:sz w:val="22"/>
          <w:szCs w:val="22"/>
        </w:rPr>
        <w:lastRenderedPageBreak/>
        <w:t>recruitment matrices are transposed as they sum the recruitment into, rather than out of, each planning unit:</w:t>
      </w:r>
    </w:p>
    <w:p w14:paraId="26525FA5" w14:textId="77777777" w:rsidR="002C55EF" w:rsidRPr="003675BD" w:rsidRDefault="002C55EF" w:rsidP="002C55EF">
      <w:pPr>
        <w:spacing w:before="120" w:after="120" w:line="480" w:lineRule="auto"/>
        <w:rPr>
          <w:rFonts w:ascii="Times New Roman" w:hAnsi="Times New Roman" w:cs="Times New Roman"/>
          <w:b/>
          <w:sz w:val="22"/>
          <w:szCs w:val="22"/>
        </w:rPr>
      </w:pPr>
      <m:oMathPara>
        <m:oMath>
          <m:r>
            <m:rPr>
              <m:sty m:val="b"/>
            </m:rPr>
            <w:rPr>
              <w:rFonts w:ascii="Cambria Math" w:hAnsi="Cambria Math" w:cs="Times New Roman"/>
              <w:sz w:val="22"/>
              <w:szCs w:val="22"/>
            </w:rPr>
            <m:t>A</m:t>
          </m:r>
          <m:r>
            <w:rPr>
              <w:rFonts w:ascii="Cambria Math" w:hAnsi="Cambria Math" w:cs="Times New Roman"/>
              <w:sz w:val="22"/>
              <w:szCs w:val="22"/>
            </w:rPr>
            <m:t>=</m:t>
          </m:r>
          <m:d>
            <m:dPr>
              <m:begChr m:val="["/>
              <m:endChr m:val="]"/>
              <m:ctrlPr>
                <w:rPr>
                  <w:rFonts w:ascii="Cambria Math" w:hAnsi="Cambria Math" w:cs="Times New Roman"/>
                  <w:i/>
                  <w:sz w:val="22"/>
                  <w:szCs w:val="22"/>
                </w:rPr>
              </m:ctrlPr>
            </m:dPr>
            <m:e>
              <m:m>
                <m:mPr>
                  <m:mcs>
                    <m:mc>
                      <m:mcPr>
                        <m:count m:val="1"/>
                        <m:mcJc m:val="center"/>
                      </m:mcPr>
                    </m:mc>
                  </m:mcs>
                  <m:ctrlPr>
                    <w:rPr>
                      <w:rFonts w:ascii="Cambria Math" w:hAnsi="Cambria Math" w:cs="Times New Roman"/>
                      <w:i/>
                      <w:sz w:val="22"/>
                      <w:szCs w:val="22"/>
                    </w:rPr>
                  </m:ctrlPr>
                </m:mPr>
                <m:mr>
                  <m:e>
                    <m:d>
                      <m:dPr>
                        <m:begChr m:val="["/>
                        <m:endChr m:val="]"/>
                        <m:ctrlPr>
                          <w:rPr>
                            <w:rFonts w:ascii="Cambria Math" w:hAnsi="Cambria Math" w:cs="Times New Roman"/>
                            <w:i/>
                            <w:sz w:val="22"/>
                            <w:szCs w:val="22"/>
                          </w:rPr>
                        </m:ctrlPr>
                      </m:dPr>
                      <m:e>
                        <m:r>
                          <m:rPr>
                            <m:sty m:val="b"/>
                          </m:rPr>
                          <w:rPr>
                            <w:rFonts w:ascii="Cambria Math" w:hAnsi="Cambria Math" w:cs="Times New Roman"/>
                            <w:sz w:val="22"/>
                            <w:szCs w:val="22"/>
                          </w:rPr>
                          <m:t xml:space="preserve"> M </m:t>
                        </m:r>
                      </m:e>
                    </m:d>
                    <m:r>
                      <w:rPr>
                        <w:rFonts w:ascii="Cambria Math" w:hAnsi="Cambria Math" w:cs="Times New Roman"/>
                        <w:sz w:val="22"/>
                        <w:szCs w:val="22"/>
                      </w:rPr>
                      <m:t xml:space="preserve">   </m:t>
                    </m:r>
                  </m:e>
                </m:mr>
                <m:mr>
                  <m:e>
                    <m:sSup>
                      <m:sSupPr>
                        <m:ctrlPr>
                          <w:rPr>
                            <w:rFonts w:ascii="Cambria Math" w:hAnsi="Cambria Math" w:cs="Times New Roman"/>
                            <w:i/>
                            <w:sz w:val="22"/>
                            <w:szCs w:val="22"/>
                          </w:rPr>
                        </m:ctrlPr>
                      </m:sSupPr>
                      <m:e>
                        <m:d>
                          <m:dPr>
                            <m:begChr m:val="["/>
                            <m:endChr m:val="]"/>
                            <m:ctrlPr>
                              <w:rPr>
                                <w:rFonts w:ascii="Cambria Math" w:hAnsi="Cambria Math" w:cs="Times New Roman"/>
                                <w:i/>
                                <w:sz w:val="22"/>
                                <w:szCs w:val="22"/>
                              </w:rPr>
                            </m:ctrlPr>
                          </m:dPr>
                          <m:e>
                            <m:sSub>
                              <m:sSubPr>
                                <m:ctrlPr>
                                  <w:rPr>
                                    <w:rFonts w:ascii="Cambria Math" w:hAnsi="Cambria Math" w:cs="Times New Roman"/>
                                    <w:b/>
                                    <w:sz w:val="22"/>
                                    <w:szCs w:val="22"/>
                                  </w:rPr>
                                </m:ctrlPr>
                              </m:sSubPr>
                              <m:e>
                                <m:r>
                                  <m:rPr>
                                    <m:sty m:val="b"/>
                                  </m:rPr>
                                  <w:rPr>
                                    <w:rFonts w:ascii="Cambria Math" w:hAnsi="Cambria Math" w:cs="Times New Roman"/>
                                    <w:sz w:val="22"/>
                                    <w:szCs w:val="22"/>
                                  </w:rPr>
                                  <m:t>R</m:t>
                                </m:r>
                              </m:e>
                              <m:sub>
                                <m:r>
                                  <m:rPr>
                                    <m:sty m:val="b"/>
                                  </m:rPr>
                                  <w:rPr>
                                    <w:rFonts w:ascii="Cambria Math" w:hAnsi="Cambria Math" w:cs="Times New Roman"/>
                                    <w:sz w:val="22"/>
                                    <w:szCs w:val="22"/>
                                  </w:rPr>
                                  <m:t>1</m:t>
                                </m:r>
                              </m:sub>
                            </m:sSub>
                          </m:e>
                        </m:d>
                      </m:e>
                      <m:sup>
                        <m:r>
                          <w:rPr>
                            <w:rFonts w:ascii="Cambria Math" w:hAnsi="Cambria Math" w:cs="Times New Roman"/>
                            <w:sz w:val="22"/>
                            <w:szCs w:val="22"/>
                          </w:rPr>
                          <m:t>T</m:t>
                        </m:r>
                      </m:sup>
                    </m:sSup>
                  </m:e>
                </m:mr>
                <m:mr>
                  <m:e>
                    <m:m>
                      <m:mPr>
                        <m:mcs>
                          <m:mc>
                            <m:mcPr>
                              <m:count m:val="1"/>
                              <m:mcJc m:val="center"/>
                            </m:mcPr>
                          </m:mc>
                        </m:mcs>
                        <m:ctrlPr>
                          <w:rPr>
                            <w:rFonts w:ascii="Cambria Math" w:hAnsi="Cambria Math" w:cs="Times New Roman"/>
                            <w:i/>
                            <w:sz w:val="22"/>
                            <w:szCs w:val="22"/>
                          </w:rPr>
                        </m:ctrlPr>
                      </m:mPr>
                      <m:mr>
                        <m:e>
                          <m:sSup>
                            <m:sSupPr>
                              <m:ctrlPr>
                                <w:rPr>
                                  <w:rFonts w:ascii="Cambria Math" w:hAnsi="Cambria Math" w:cs="Times New Roman"/>
                                  <w:i/>
                                  <w:sz w:val="22"/>
                                  <w:szCs w:val="22"/>
                                </w:rPr>
                              </m:ctrlPr>
                            </m:sSupPr>
                            <m:e>
                              <m:d>
                                <m:dPr>
                                  <m:begChr m:val="["/>
                                  <m:endChr m:val="]"/>
                                  <m:ctrlPr>
                                    <w:rPr>
                                      <w:rFonts w:ascii="Cambria Math" w:hAnsi="Cambria Math" w:cs="Times New Roman"/>
                                      <w:i/>
                                      <w:sz w:val="22"/>
                                      <w:szCs w:val="22"/>
                                    </w:rPr>
                                  </m:ctrlPr>
                                </m:dPr>
                                <m:e>
                                  <m:sSub>
                                    <m:sSubPr>
                                      <m:ctrlPr>
                                        <w:rPr>
                                          <w:rFonts w:ascii="Cambria Math" w:hAnsi="Cambria Math" w:cs="Times New Roman"/>
                                          <w:b/>
                                          <w:sz w:val="22"/>
                                          <w:szCs w:val="22"/>
                                        </w:rPr>
                                      </m:ctrlPr>
                                    </m:sSubPr>
                                    <m:e>
                                      <m:r>
                                        <m:rPr>
                                          <m:sty m:val="b"/>
                                        </m:rPr>
                                        <w:rPr>
                                          <w:rFonts w:ascii="Cambria Math" w:hAnsi="Cambria Math" w:cs="Times New Roman"/>
                                          <w:sz w:val="22"/>
                                          <w:szCs w:val="22"/>
                                        </w:rPr>
                                        <m:t>R</m:t>
                                      </m:r>
                                    </m:e>
                                    <m:sub>
                                      <m:r>
                                        <m:rPr>
                                          <m:sty m:val="b"/>
                                        </m:rPr>
                                        <w:rPr>
                                          <w:rFonts w:ascii="Cambria Math" w:hAnsi="Cambria Math" w:cs="Times New Roman"/>
                                          <w:sz w:val="22"/>
                                          <w:szCs w:val="22"/>
                                        </w:rPr>
                                        <m:t>2</m:t>
                                      </m:r>
                                    </m:sub>
                                  </m:sSub>
                                </m:e>
                              </m:d>
                            </m:e>
                            <m:sup>
                              <m:r>
                                <w:rPr>
                                  <w:rFonts w:ascii="Cambria Math" w:hAnsi="Cambria Math" w:cs="Times New Roman"/>
                                  <w:sz w:val="22"/>
                                  <w:szCs w:val="22"/>
                                </w:rPr>
                                <m:t>T</m:t>
                              </m:r>
                            </m:sup>
                          </m:sSup>
                        </m:e>
                      </m:mr>
                      <m:mr>
                        <m:e>
                          <m:r>
                            <w:rPr>
                              <w:rFonts w:ascii="Cambria Math" w:hAnsi="Cambria Math" w:cs="Times New Roman"/>
                              <w:sz w:val="22"/>
                              <w:szCs w:val="22"/>
                            </w:rPr>
                            <m:t>⋮</m:t>
                          </m:r>
                        </m:e>
                      </m:mr>
                      <m:mr>
                        <m:e>
                          <m:sSup>
                            <m:sSupPr>
                              <m:ctrlPr>
                                <w:rPr>
                                  <w:rFonts w:ascii="Cambria Math" w:hAnsi="Cambria Math" w:cs="Times New Roman"/>
                                  <w:i/>
                                  <w:sz w:val="22"/>
                                  <w:szCs w:val="22"/>
                                </w:rPr>
                              </m:ctrlPr>
                            </m:sSupPr>
                            <m:e>
                              <m:d>
                                <m:dPr>
                                  <m:begChr m:val="["/>
                                  <m:endChr m:val="]"/>
                                  <m:ctrlPr>
                                    <w:rPr>
                                      <w:rFonts w:ascii="Cambria Math" w:hAnsi="Cambria Math" w:cs="Times New Roman"/>
                                      <w:i/>
                                      <w:sz w:val="22"/>
                                      <w:szCs w:val="22"/>
                                    </w:rPr>
                                  </m:ctrlPr>
                                </m:dPr>
                                <m:e>
                                  <m:sSub>
                                    <m:sSubPr>
                                      <m:ctrlPr>
                                        <w:rPr>
                                          <w:rFonts w:ascii="Cambria Math" w:hAnsi="Cambria Math" w:cs="Times New Roman"/>
                                          <w:b/>
                                          <w:sz w:val="22"/>
                                          <w:szCs w:val="22"/>
                                        </w:rPr>
                                      </m:ctrlPr>
                                    </m:sSubPr>
                                    <m:e>
                                      <m:r>
                                        <m:rPr>
                                          <m:sty m:val="b"/>
                                        </m:rPr>
                                        <w:rPr>
                                          <w:rFonts w:ascii="Cambria Math" w:hAnsi="Cambria Math" w:cs="Times New Roman"/>
                                          <w:sz w:val="22"/>
                                          <w:szCs w:val="22"/>
                                        </w:rPr>
                                        <m:t>R</m:t>
                                      </m:r>
                                    </m:e>
                                    <m:sub>
                                      <m:r>
                                        <m:rPr>
                                          <m:sty m:val="b"/>
                                        </m:rPr>
                                        <w:rPr>
                                          <w:rFonts w:ascii="Cambria Math" w:hAnsi="Cambria Math" w:cs="Times New Roman"/>
                                          <w:sz w:val="22"/>
                                          <w:szCs w:val="22"/>
                                        </w:rPr>
                                        <m:t>S</m:t>
                                      </m:r>
                                    </m:sub>
                                  </m:sSub>
                                </m:e>
                              </m:d>
                            </m:e>
                            <m:sup>
                              <m:r>
                                <w:rPr>
                                  <w:rFonts w:ascii="Cambria Math" w:hAnsi="Cambria Math" w:cs="Times New Roman"/>
                                  <w:sz w:val="22"/>
                                  <w:szCs w:val="22"/>
                                </w:rPr>
                                <m:t>T</m:t>
                              </m:r>
                            </m:sup>
                          </m:sSup>
                        </m:e>
                      </m:mr>
                    </m:m>
                  </m:e>
                </m:mr>
              </m:m>
            </m:e>
          </m:d>
          <m:r>
            <w:rPr>
              <w:rFonts w:ascii="Cambria Math" w:hAnsi="Cambria Math" w:cs="Times New Roman"/>
              <w:sz w:val="22"/>
              <w:szCs w:val="22"/>
            </w:rPr>
            <m:t>.</m:t>
          </m:r>
        </m:oMath>
      </m:oMathPara>
    </w:p>
    <w:p w14:paraId="412C0313" w14:textId="77777777" w:rsidR="002C55EF" w:rsidRPr="003675BD" w:rsidRDefault="002C55EF" w:rsidP="002C55EF">
      <w:pPr>
        <w:pStyle w:val="Caption"/>
        <w:spacing w:line="480" w:lineRule="auto"/>
        <w:rPr>
          <w:rFonts w:ascii="Times New Roman" w:hAnsi="Times New Roman" w:cs="Times New Roman"/>
          <w:b w:val="0"/>
          <w:color w:val="auto"/>
          <w:sz w:val="22"/>
          <w:szCs w:val="22"/>
        </w:rPr>
      </w:pPr>
      <w:r w:rsidRPr="003675BD">
        <w:rPr>
          <w:rFonts w:ascii="Times New Roman" w:hAnsi="Times New Roman" w:cs="Times New Roman"/>
          <w:b w:val="0"/>
          <w:color w:val="auto"/>
          <w:sz w:val="22"/>
          <w:szCs w:val="22"/>
        </w:rPr>
        <w:t>Equation S</w:t>
      </w:r>
      <w:r w:rsidRPr="003675BD">
        <w:rPr>
          <w:rFonts w:ascii="Times New Roman" w:hAnsi="Times New Roman" w:cs="Times New Roman"/>
          <w:b w:val="0"/>
          <w:color w:val="auto"/>
          <w:sz w:val="22"/>
          <w:szCs w:val="22"/>
        </w:rPr>
        <w:fldChar w:fldCharType="begin"/>
      </w:r>
      <w:r w:rsidRPr="003675BD">
        <w:rPr>
          <w:rFonts w:ascii="Times New Roman" w:hAnsi="Times New Roman" w:cs="Times New Roman"/>
          <w:b w:val="0"/>
          <w:color w:val="auto"/>
          <w:sz w:val="22"/>
          <w:szCs w:val="22"/>
        </w:rPr>
        <w:instrText xml:space="preserve"> SEQ Equation \* ARABIC </w:instrText>
      </w:r>
      <w:r w:rsidRPr="003675BD">
        <w:rPr>
          <w:rFonts w:ascii="Times New Roman" w:hAnsi="Times New Roman" w:cs="Times New Roman"/>
          <w:b w:val="0"/>
          <w:color w:val="auto"/>
          <w:sz w:val="22"/>
          <w:szCs w:val="22"/>
        </w:rPr>
        <w:fldChar w:fldCharType="separate"/>
      </w:r>
      <w:r>
        <w:rPr>
          <w:rFonts w:ascii="Times New Roman" w:hAnsi="Times New Roman" w:cs="Times New Roman"/>
          <w:b w:val="0"/>
          <w:noProof/>
          <w:color w:val="auto"/>
          <w:sz w:val="22"/>
          <w:szCs w:val="22"/>
        </w:rPr>
        <w:t>3</w:t>
      </w:r>
      <w:r w:rsidRPr="003675BD">
        <w:rPr>
          <w:rFonts w:ascii="Times New Roman" w:hAnsi="Times New Roman" w:cs="Times New Roman"/>
          <w:b w:val="0"/>
          <w:color w:val="auto"/>
          <w:sz w:val="22"/>
          <w:szCs w:val="22"/>
        </w:rPr>
        <w:fldChar w:fldCharType="end"/>
      </w:r>
    </w:p>
    <w:p w14:paraId="507ECA57" w14:textId="77777777" w:rsidR="002C55EF" w:rsidRPr="003675BD" w:rsidRDefault="002C55EF" w:rsidP="002C55EF">
      <w:pPr>
        <w:spacing w:before="120" w:after="120" w:line="480" w:lineRule="auto"/>
        <w:jc w:val="both"/>
        <w:rPr>
          <w:rFonts w:ascii="Times New Roman" w:hAnsi="Times New Roman" w:cs="Times New Roman"/>
          <w:sz w:val="22"/>
          <w:szCs w:val="22"/>
        </w:rPr>
      </w:pPr>
    </w:p>
    <w:p w14:paraId="2B254EAA" w14:textId="77777777" w:rsidR="002C55EF" w:rsidRPr="003675BD" w:rsidRDefault="002C55EF" w:rsidP="002C55EF">
      <w:pPr>
        <w:spacing w:before="120" w:after="120" w:line="480" w:lineRule="auto"/>
        <w:jc w:val="both"/>
        <w:rPr>
          <w:rFonts w:ascii="Times New Roman" w:hAnsi="Times New Roman" w:cs="Times New Roman"/>
          <w:sz w:val="22"/>
          <w:szCs w:val="22"/>
        </w:rPr>
      </w:pPr>
      <w:r w:rsidRPr="003675BD">
        <w:rPr>
          <w:rFonts w:ascii="Times New Roman" w:hAnsi="Times New Roman" w:cs="Times New Roman"/>
          <w:sz w:val="22"/>
          <w:szCs w:val="22"/>
        </w:rPr>
        <w:t xml:space="preserve">Finally, </w:t>
      </w:r>
      <m:oMath>
        <m:r>
          <w:rPr>
            <w:rFonts w:ascii="Cambria Math" w:hAnsi="Cambria Math" w:cs="Times New Roman"/>
            <w:sz w:val="22"/>
            <w:szCs w:val="22"/>
          </w:rPr>
          <m:t>c</m:t>
        </m:r>
      </m:oMath>
      <w:r w:rsidRPr="003675BD">
        <w:rPr>
          <w:rFonts w:ascii="Times New Roman" w:hAnsi="Times New Roman" w:cs="Times New Roman"/>
          <w:sz w:val="22"/>
          <w:szCs w:val="22"/>
        </w:rPr>
        <w:t xml:space="preserve"> is an </w:t>
      </w:r>
      <m:oMath>
        <m:d>
          <m:dPr>
            <m:ctrlPr>
              <w:rPr>
                <w:rFonts w:ascii="Cambria Math" w:hAnsi="Cambria Math" w:cs="Times New Roman"/>
                <w:i/>
                <w:sz w:val="22"/>
                <w:szCs w:val="22"/>
              </w:rPr>
            </m:ctrlPr>
          </m:dPr>
          <m:e>
            <m:d>
              <m:dPr>
                <m:ctrlPr>
                  <w:rPr>
                    <w:rFonts w:ascii="Cambria Math" w:hAnsi="Cambria Math" w:cs="Times New Roman"/>
                    <w:i/>
                    <w:sz w:val="22"/>
                    <w:szCs w:val="22"/>
                  </w:rPr>
                </m:ctrlPr>
              </m:dPr>
              <m:e>
                <m:r>
                  <w:rPr>
                    <w:rFonts w:ascii="Cambria Math" w:hAnsi="Cambria Math" w:cs="Times New Roman"/>
                    <w:sz w:val="22"/>
                    <w:szCs w:val="22"/>
                  </w:rPr>
                  <m:t>F+P</m:t>
                </m:r>
              </m:e>
            </m:d>
            <m:r>
              <w:rPr>
                <w:rFonts w:ascii="Cambria Math" w:hAnsi="Cambria Math" w:cs="Times New Roman"/>
                <w:sz w:val="22"/>
                <w:szCs w:val="22"/>
              </w:rPr>
              <m:t>×1</m:t>
            </m:r>
          </m:e>
        </m:d>
      </m:oMath>
      <w:r w:rsidRPr="003675BD">
        <w:rPr>
          <w:rFonts w:ascii="Times New Roman" w:hAnsi="Times New Roman" w:cs="Times New Roman"/>
          <w:sz w:val="22"/>
          <w:szCs w:val="22"/>
        </w:rPr>
        <w:t xml:space="preserve"> constraint vector:</w:t>
      </w:r>
    </w:p>
    <w:p w14:paraId="5147882E" w14:textId="77777777" w:rsidR="002C55EF" w:rsidRPr="003675BD" w:rsidRDefault="002C55EF" w:rsidP="002C55EF">
      <w:pPr>
        <w:spacing w:before="120" w:after="120" w:line="480" w:lineRule="auto"/>
        <w:rPr>
          <w:rFonts w:ascii="Times New Roman" w:hAnsi="Times New Roman" w:cs="Times New Roman"/>
          <w:b/>
          <w:sz w:val="22"/>
          <w:szCs w:val="22"/>
        </w:rPr>
      </w:pPr>
      <m:oMathPara>
        <m:oMath>
          <m:r>
            <w:rPr>
              <w:rFonts w:ascii="Cambria Math" w:hAnsi="Cambria Math" w:cs="Times New Roman"/>
              <w:sz w:val="22"/>
              <w:szCs w:val="22"/>
            </w:rPr>
            <m:t>c=</m:t>
          </m:r>
          <m:d>
            <m:dPr>
              <m:begChr m:val="["/>
              <m:endChr m:val="]"/>
              <m:ctrlPr>
                <w:rPr>
                  <w:rFonts w:ascii="Cambria Math" w:hAnsi="Cambria Math" w:cs="Times New Roman"/>
                  <w:i/>
                  <w:sz w:val="22"/>
                  <w:szCs w:val="22"/>
                </w:rPr>
              </m:ctrlPr>
            </m:dPr>
            <m:e>
              <m:m>
                <m:mPr>
                  <m:mcs>
                    <m:mc>
                      <m:mcPr>
                        <m:count m:val="1"/>
                        <m:mcJc m:val="center"/>
                      </m:mcPr>
                    </m:mc>
                  </m:mcs>
                  <m:ctrlPr>
                    <w:rPr>
                      <w:rFonts w:ascii="Cambria Math" w:hAnsi="Cambria Math" w:cs="Times New Roman"/>
                      <w:i/>
                      <w:sz w:val="22"/>
                      <w:szCs w:val="22"/>
                    </w:rPr>
                  </m:ctrlPr>
                </m:mPr>
                <m:mr>
                  <m:e>
                    <m:d>
                      <m:dPr>
                        <m:begChr m:val="["/>
                        <m:endChr m:val="]"/>
                        <m:ctrlPr>
                          <w:rPr>
                            <w:rFonts w:ascii="Cambria Math" w:hAnsi="Cambria Math" w:cs="Times New Roman"/>
                            <w:i/>
                            <w:sz w:val="22"/>
                            <w:szCs w:val="22"/>
                          </w:rPr>
                        </m:ctrlPr>
                      </m:dPr>
                      <m:e>
                        <m:r>
                          <w:rPr>
                            <w:rFonts w:ascii="Cambria Math" w:hAnsi="Cambria Math" w:cs="Times New Roman"/>
                            <w:sz w:val="22"/>
                            <w:szCs w:val="22"/>
                          </w:rPr>
                          <m:t xml:space="preserve"> </m:t>
                        </m:r>
                        <m:r>
                          <m:rPr>
                            <m:sty m:val="b"/>
                          </m:rPr>
                          <w:rPr>
                            <w:rFonts w:ascii="Cambria Math" w:hAnsi="Cambria Math" w:cs="Times New Roman"/>
                            <w:sz w:val="22"/>
                            <w:szCs w:val="22"/>
                          </w:rPr>
                          <m:t>Q</m:t>
                        </m:r>
                        <m:r>
                          <w:rPr>
                            <w:rFonts w:ascii="Cambria Math" w:hAnsi="Cambria Math" w:cs="Times New Roman"/>
                            <w:sz w:val="22"/>
                            <w:szCs w:val="22"/>
                          </w:rPr>
                          <m:t xml:space="preserve"> </m:t>
                        </m:r>
                      </m:e>
                    </m:d>
                  </m:e>
                </m:mr>
                <m:mr>
                  <m:e>
                    <m:d>
                      <m:dPr>
                        <m:begChr m:val="["/>
                        <m:endChr m:val="]"/>
                        <m:ctrlPr>
                          <w:rPr>
                            <w:rFonts w:ascii="Cambria Math" w:hAnsi="Cambria Math" w:cs="Times New Roman"/>
                            <w:i/>
                            <w:sz w:val="22"/>
                            <w:szCs w:val="22"/>
                          </w:rPr>
                        </m:ctrlPr>
                      </m:dPr>
                      <m:e>
                        <m:sSub>
                          <m:sSubPr>
                            <m:ctrlPr>
                              <w:rPr>
                                <w:rFonts w:ascii="Cambria Math" w:hAnsi="Cambria Math" w:cs="Times New Roman"/>
                                <w:b/>
                                <w:sz w:val="22"/>
                                <w:szCs w:val="22"/>
                              </w:rPr>
                            </m:ctrlPr>
                          </m:sSubPr>
                          <m:e>
                            <m:r>
                              <m:rPr>
                                <m:sty m:val="b"/>
                              </m:rPr>
                              <w:rPr>
                                <w:rFonts w:ascii="Cambria Math" w:hAnsi="Cambria Math" w:cs="Times New Roman"/>
                                <w:sz w:val="22"/>
                                <w:szCs w:val="22"/>
                              </w:rPr>
                              <m:t xml:space="preserve"> U</m:t>
                            </m:r>
                          </m:e>
                          <m:sub>
                            <m:r>
                              <w:rPr>
                                <w:rFonts w:ascii="Cambria Math" w:hAnsi="Cambria Math" w:cs="Times New Roman"/>
                                <w:sz w:val="22"/>
                                <w:szCs w:val="22"/>
                              </w:rPr>
                              <m:t>1</m:t>
                            </m:r>
                          </m:sub>
                        </m:sSub>
                      </m:e>
                    </m:d>
                  </m:e>
                </m:mr>
                <m:mr>
                  <m:e>
                    <m:m>
                      <m:mPr>
                        <m:mcs>
                          <m:mc>
                            <m:mcPr>
                              <m:count m:val="1"/>
                              <m:mcJc m:val="center"/>
                            </m:mcPr>
                          </m:mc>
                        </m:mcs>
                        <m:ctrlPr>
                          <w:rPr>
                            <w:rFonts w:ascii="Cambria Math" w:hAnsi="Cambria Math" w:cs="Times New Roman"/>
                            <w:i/>
                            <w:sz w:val="22"/>
                            <w:szCs w:val="22"/>
                          </w:rPr>
                        </m:ctrlPr>
                      </m:mPr>
                      <m:mr>
                        <m:e>
                          <m:d>
                            <m:dPr>
                              <m:begChr m:val="["/>
                              <m:endChr m:val="]"/>
                              <m:ctrlPr>
                                <w:rPr>
                                  <w:rFonts w:ascii="Cambria Math" w:hAnsi="Cambria Math" w:cs="Times New Roman"/>
                                  <w:i/>
                                  <w:sz w:val="22"/>
                                  <w:szCs w:val="22"/>
                                </w:rPr>
                              </m:ctrlPr>
                            </m:dPr>
                            <m:e>
                              <m:sSub>
                                <m:sSubPr>
                                  <m:ctrlPr>
                                    <w:rPr>
                                      <w:rFonts w:ascii="Cambria Math" w:hAnsi="Cambria Math" w:cs="Times New Roman"/>
                                      <w:b/>
                                      <w:sz w:val="22"/>
                                      <w:szCs w:val="22"/>
                                    </w:rPr>
                                  </m:ctrlPr>
                                </m:sSubPr>
                                <m:e>
                                  <m:r>
                                    <m:rPr>
                                      <m:sty m:val="b"/>
                                    </m:rPr>
                                    <w:rPr>
                                      <w:rFonts w:ascii="Cambria Math" w:hAnsi="Cambria Math" w:cs="Times New Roman"/>
                                      <w:sz w:val="22"/>
                                      <w:szCs w:val="22"/>
                                    </w:rPr>
                                    <m:t xml:space="preserve"> U</m:t>
                                  </m:r>
                                </m:e>
                                <m:sub>
                                  <m:r>
                                    <w:rPr>
                                      <w:rFonts w:ascii="Cambria Math" w:hAnsi="Cambria Math" w:cs="Times New Roman"/>
                                      <w:sz w:val="22"/>
                                      <w:szCs w:val="22"/>
                                    </w:rPr>
                                    <m:t>2</m:t>
                                  </m:r>
                                </m:sub>
                              </m:sSub>
                            </m:e>
                          </m:d>
                        </m:e>
                      </m:mr>
                      <m:mr>
                        <m:e>
                          <m:r>
                            <w:rPr>
                              <w:rFonts w:ascii="Cambria Math" w:hAnsi="Cambria Math" w:cs="Times New Roman"/>
                              <w:sz w:val="22"/>
                              <w:szCs w:val="22"/>
                            </w:rPr>
                            <m:t>⋮</m:t>
                          </m:r>
                        </m:e>
                      </m:mr>
                      <m:mr>
                        <m:e>
                          <m:d>
                            <m:dPr>
                              <m:begChr m:val="["/>
                              <m:endChr m:val="]"/>
                              <m:ctrlPr>
                                <w:rPr>
                                  <w:rFonts w:ascii="Cambria Math" w:hAnsi="Cambria Math" w:cs="Times New Roman"/>
                                  <w:i/>
                                  <w:sz w:val="22"/>
                                  <w:szCs w:val="22"/>
                                </w:rPr>
                              </m:ctrlPr>
                            </m:dPr>
                            <m:e>
                              <m:sSub>
                                <m:sSubPr>
                                  <m:ctrlPr>
                                    <w:rPr>
                                      <w:rFonts w:ascii="Cambria Math" w:hAnsi="Cambria Math" w:cs="Times New Roman"/>
                                      <w:b/>
                                      <w:sz w:val="22"/>
                                      <w:szCs w:val="22"/>
                                    </w:rPr>
                                  </m:ctrlPr>
                                </m:sSubPr>
                                <m:e>
                                  <m:r>
                                    <m:rPr>
                                      <m:sty m:val="b"/>
                                    </m:rPr>
                                    <w:rPr>
                                      <w:rFonts w:ascii="Cambria Math" w:hAnsi="Cambria Math" w:cs="Times New Roman"/>
                                      <w:sz w:val="22"/>
                                      <w:szCs w:val="22"/>
                                    </w:rPr>
                                    <m:t xml:space="preserve"> U</m:t>
                                  </m:r>
                                </m:e>
                                <m:sub>
                                  <m:r>
                                    <w:rPr>
                                      <w:rFonts w:ascii="Cambria Math" w:hAnsi="Cambria Math" w:cs="Times New Roman"/>
                                      <w:sz w:val="22"/>
                                      <w:szCs w:val="22"/>
                                    </w:rPr>
                                    <m:t>S</m:t>
                                  </m:r>
                                </m:sub>
                              </m:sSub>
                            </m:e>
                          </m:d>
                        </m:e>
                      </m:mr>
                    </m:m>
                  </m:e>
                </m:mr>
              </m:m>
            </m:e>
          </m:d>
          <m:r>
            <w:rPr>
              <w:rFonts w:ascii="Cambria Math" w:hAnsi="Cambria Math" w:cs="Times New Roman"/>
              <w:sz w:val="22"/>
              <w:szCs w:val="22"/>
            </w:rPr>
            <m:t>,</m:t>
          </m:r>
        </m:oMath>
      </m:oMathPara>
    </w:p>
    <w:p w14:paraId="40401DEF" w14:textId="77777777" w:rsidR="002C55EF" w:rsidRPr="003675BD" w:rsidRDefault="002C55EF" w:rsidP="002C55EF">
      <w:pPr>
        <w:pStyle w:val="Caption"/>
        <w:spacing w:line="480" w:lineRule="auto"/>
        <w:rPr>
          <w:rFonts w:ascii="Times New Roman" w:hAnsi="Times New Roman" w:cs="Times New Roman"/>
          <w:b w:val="0"/>
          <w:color w:val="auto"/>
          <w:sz w:val="22"/>
          <w:szCs w:val="22"/>
        </w:rPr>
      </w:pPr>
      <w:bookmarkStart w:id="0" w:name="_Ref293226895"/>
      <w:r w:rsidRPr="003675BD">
        <w:rPr>
          <w:rFonts w:ascii="Times New Roman" w:hAnsi="Times New Roman" w:cs="Times New Roman"/>
          <w:b w:val="0"/>
          <w:color w:val="auto"/>
          <w:sz w:val="22"/>
          <w:szCs w:val="22"/>
        </w:rPr>
        <w:t>Equation S</w:t>
      </w:r>
      <w:r w:rsidRPr="003675BD">
        <w:rPr>
          <w:rFonts w:ascii="Times New Roman" w:hAnsi="Times New Roman" w:cs="Times New Roman"/>
          <w:b w:val="0"/>
          <w:color w:val="auto"/>
          <w:sz w:val="22"/>
          <w:szCs w:val="22"/>
        </w:rPr>
        <w:fldChar w:fldCharType="begin"/>
      </w:r>
      <w:r w:rsidRPr="003675BD">
        <w:rPr>
          <w:rFonts w:ascii="Times New Roman" w:hAnsi="Times New Roman" w:cs="Times New Roman"/>
          <w:b w:val="0"/>
          <w:color w:val="auto"/>
          <w:sz w:val="22"/>
          <w:szCs w:val="22"/>
        </w:rPr>
        <w:instrText xml:space="preserve"> SEQ Equation \* ARABIC </w:instrText>
      </w:r>
      <w:r w:rsidRPr="003675BD">
        <w:rPr>
          <w:rFonts w:ascii="Times New Roman" w:hAnsi="Times New Roman" w:cs="Times New Roman"/>
          <w:b w:val="0"/>
          <w:color w:val="auto"/>
          <w:sz w:val="22"/>
          <w:szCs w:val="22"/>
        </w:rPr>
        <w:fldChar w:fldCharType="separate"/>
      </w:r>
      <w:r>
        <w:rPr>
          <w:rFonts w:ascii="Times New Roman" w:hAnsi="Times New Roman" w:cs="Times New Roman"/>
          <w:b w:val="0"/>
          <w:noProof/>
          <w:color w:val="auto"/>
          <w:sz w:val="22"/>
          <w:szCs w:val="22"/>
        </w:rPr>
        <w:t>4</w:t>
      </w:r>
      <w:r w:rsidRPr="003675BD">
        <w:rPr>
          <w:rFonts w:ascii="Times New Roman" w:hAnsi="Times New Roman" w:cs="Times New Roman"/>
          <w:b w:val="0"/>
          <w:color w:val="auto"/>
          <w:sz w:val="22"/>
          <w:szCs w:val="22"/>
        </w:rPr>
        <w:fldChar w:fldCharType="end"/>
      </w:r>
      <w:bookmarkEnd w:id="0"/>
    </w:p>
    <w:p w14:paraId="76C92FC4" w14:textId="77777777" w:rsidR="002C55EF" w:rsidRPr="003675BD" w:rsidRDefault="002C55EF" w:rsidP="002C55EF">
      <w:pPr>
        <w:spacing w:before="120" w:after="120" w:line="480" w:lineRule="auto"/>
        <w:rPr>
          <w:rFonts w:ascii="Times New Roman" w:hAnsi="Times New Roman" w:cs="Times New Roman"/>
          <w:sz w:val="22"/>
          <w:szCs w:val="22"/>
        </w:rPr>
      </w:pPr>
    </w:p>
    <w:p w14:paraId="1F3A5928" w14:textId="77777777" w:rsidR="002C55EF" w:rsidRPr="003675BD" w:rsidRDefault="002C55EF" w:rsidP="002C55EF">
      <w:pPr>
        <w:spacing w:before="120" w:after="120" w:line="480" w:lineRule="auto"/>
        <w:jc w:val="both"/>
        <w:rPr>
          <w:rFonts w:ascii="Times New Roman" w:hAnsi="Times New Roman" w:cs="Times New Roman"/>
          <w:sz w:val="22"/>
          <w:szCs w:val="22"/>
        </w:rPr>
      </w:pPr>
      <w:r w:rsidRPr="003675BD">
        <w:rPr>
          <w:rFonts w:ascii="Times New Roman" w:hAnsi="Times New Roman" w:cs="Times New Roman"/>
          <w:sz w:val="22"/>
          <w:szCs w:val="22"/>
        </w:rPr>
        <w:t xml:space="preserve">In </w:t>
      </w:r>
      <w:r w:rsidRPr="003675BD">
        <w:rPr>
          <w:rFonts w:ascii="Times New Roman" w:hAnsi="Times New Roman" w:cs="Times New Roman"/>
          <w:sz w:val="22"/>
          <w:szCs w:val="22"/>
        </w:rPr>
        <w:fldChar w:fldCharType="begin"/>
      </w:r>
      <w:r w:rsidRPr="003675BD">
        <w:rPr>
          <w:rFonts w:ascii="Times New Roman" w:hAnsi="Times New Roman" w:cs="Times New Roman"/>
          <w:sz w:val="22"/>
          <w:szCs w:val="22"/>
        </w:rPr>
        <w:instrText xml:space="preserve"> REF _Ref293226895 \h </w:instrText>
      </w:r>
      <w:r w:rsidRPr="003675BD">
        <w:rPr>
          <w:rFonts w:ascii="Times New Roman" w:hAnsi="Times New Roman" w:cs="Times New Roman"/>
          <w:sz w:val="22"/>
          <w:szCs w:val="22"/>
        </w:rPr>
      </w:r>
      <w:r w:rsidRPr="003675BD">
        <w:rPr>
          <w:rFonts w:ascii="Times New Roman" w:hAnsi="Times New Roman" w:cs="Times New Roman"/>
          <w:sz w:val="22"/>
          <w:szCs w:val="22"/>
        </w:rPr>
        <w:fldChar w:fldCharType="separate"/>
      </w:r>
      <w:r w:rsidRPr="003675BD">
        <w:rPr>
          <w:rFonts w:ascii="Times New Roman" w:hAnsi="Times New Roman" w:cs="Times New Roman"/>
          <w:b/>
          <w:sz w:val="22"/>
          <w:szCs w:val="22"/>
        </w:rPr>
        <w:t>Equation S</w:t>
      </w:r>
      <w:r>
        <w:rPr>
          <w:rFonts w:ascii="Times New Roman" w:hAnsi="Times New Roman" w:cs="Times New Roman"/>
          <w:b/>
          <w:noProof/>
          <w:sz w:val="22"/>
          <w:szCs w:val="22"/>
        </w:rPr>
        <w:t>4</w:t>
      </w:r>
      <w:r w:rsidRPr="003675BD">
        <w:rPr>
          <w:rFonts w:ascii="Times New Roman" w:hAnsi="Times New Roman" w:cs="Times New Roman"/>
          <w:sz w:val="22"/>
          <w:szCs w:val="22"/>
        </w:rPr>
        <w:fldChar w:fldCharType="end"/>
      </w:r>
      <w:r w:rsidRPr="003675BD">
        <w:rPr>
          <w:rFonts w:ascii="Times New Roman" w:hAnsi="Times New Roman" w:cs="Times New Roman"/>
          <w:sz w:val="22"/>
          <w:szCs w:val="22"/>
        </w:rPr>
        <w:t xml:space="preserve">, the matrix </w:t>
      </w:r>
      <m:oMath>
        <m:r>
          <m:rPr>
            <m:sty m:val="b"/>
          </m:rPr>
          <w:rPr>
            <w:rFonts w:ascii="Cambria Math" w:hAnsi="Cambria Math" w:cs="Times New Roman"/>
            <w:sz w:val="22"/>
            <w:szCs w:val="22"/>
          </w:rPr>
          <m:t>Q</m:t>
        </m:r>
      </m:oMath>
      <w:r w:rsidRPr="003675BD">
        <w:rPr>
          <w:rFonts w:ascii="Times New Roman" w:hAnsi="Times New Roman" w:cs="Times New Roman"/>
          <w:sz w:val="22"/>
          <w:szCs w:val="22"/>
        </w:rPr>
        <w:t xml:space="preserve"> is a </w:t>
      </w:r>
      <m:oMath>
        <m:d>
          <m:dPr>
            <m:ctrlPr>
              <w:rPr>
                <w:rFonts w:ascii="Cambria Math" w:hAnsi="Cambria Math" w:cs="Times New Roman"/>
                <w:i/>
                <w:sz w:val="22"/>
                <w:szCs w:val="22"/>
              </w:rPr>
            </m:ctrlPr>
          </m:dPr>
          <m:e>
            <m:r>
              <w:rPr>
                <w:rFonts w:ascii="Cambria Math" w:hAnsi="Cambria Math" w:cs="Times New Roman"/>
                <w:sz w:val="22"/>
                <w:szCs w:val="22"/>
              </w:rPr>
              <m:t>F×1</m:t>
            </m:r>
          </m:e>
        </m:d>
      </m:oMath>
      <w:r w:rsidRPr="003675BD">
        <w:rPr>
          <w:rFonts w:ascii="Times New Roman" w:hAnsi="Times New Roman" w:cs="Times New Roman"/>
          <w:sz w:val="22"/>
          <w:szCs w:val="22"/>
        </w:rPr>
        <w:t xml:space="preserve"> vector of total area targets for each feature in the system (i.e., across the whole reserve network). The </w:t>
      </w:r>
      <m:oMath>
        <m:sSub>
          <m:sSubPr>
            <m:ctrlPr>
              <w:rPr>
                <w:rFonts w:ascii="Cambria Math" w:hAnsi="Cambria Math" w:cs="Times New Roman"/>
                <w:i/>
                <w:sz w:val="22"/>
                <w:szCs w:val="22"/>
              </w:rPr>
            </m:ctrlPr>
          </m:sSubPr>
          <m:e>
            <m:r>
              <m:rPr>
                <m:sty m:val="b"/>
              </m:rPr>
              <w:rPr>
                <w:rFonts w:ascii="Cambria Math" w:hAnsi="Cambria Math" w:cs="Times New Roman"/>
                <w:sz w:val="22"/>
                <w:szCs w:val="22"/>
              </w:rPr>
              <m:t>U</m:t>
            </m:r>
          </m:e>
          <m:sub>
            <m:r>
              <w:rPr>
                <w:rFonts w:ascii="Cambria Math" w:hAnsi="Cambria Math" w:cs="Times New Roman"/>
                <w:sz w:val="22"/>
                <w:szCs w:val="22"/>
              </w:rPr>
              <m:t>s</m:t>
            </m:r>
          </m:sub>
        </m:sSub>
      </m:oMath>
      <w:r w:rsidRPr="003675BD">
        <w:rPr>
          <w:rFonts w:ascii="Times New Roman" w:hAnsi="Times New Roman" w:cs="Times New Roman"/>
          <w:sz w:val="22"/>
          <w:szCs w:val="22"/>
        </w:rPr>
        <w:t xml:space="preserve"> matrices are defined using the </w:t>
      </w:r>
      <m:oMath>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i,s</m:t>
            </m:r>
          </m:sub>
        </m:sSub>
      </m:oMath>
      <w:r w:rsidRPr="003675BD">
        <w:rPr>
          <w:rFonts w:ascii="Times New Roman" w:hAnsi="Times New Roman" w:cs="Times New Roman"/>
          <w:sz w:val="22"/>
          <w:szCs w:val="22"/>
        </w:rPr>
        <w:t xml:space="preserve"> variables from §3.1 in the main text:</w:t>
      </w:r>
    </w:p>
    <w:p w14:paraId="1C7B1D30" w14:textId="77777777" w:rsidR="002C55EF" w:rsidRPr="003675BD" w:rsidRDefault="00DB2D08" w:rsidP="002C55EF">
      <w:pPr>
        <w:spacing w:before="120" w:after="120" w:line="480" w:lineRule="auto"/>
        <w:rPr>
          <w:rFonts w:ascii="Times New Roman" w:hAnsi="Times New Roman" w:cs="Times New Roman"/>
          <w:sz w:val="22"/>
          <w:szCs w:val="22"/>
        </w:rPr>
      </w:pPr>
      <m:oMathPara>
        <m:oMath>
          <m:sSub>
            <m:sSubPr>
              <m:ctrlPr>
                <w:rPr>
                  <w:rFonts w:ascii="Cambria Math" w:hAnsi="Cambria Math" w:cs="Times New Roman"/>
                  <w:b/>
                  <w:sz w:val="22"/>
                  <w:szCs w:val="22"/>
                </w:rPr>
              </m:ctrlPr>
            </m:sSubPr>
            <m:e>
              <m:r>
                <m:rPr>
                  <m:sty m:val="b"/>
                </m:rPr>
                <w:rPr>
                  <w:rFonts w:ascii="Cambria Math" w:hAnsi="Cambria Math" w:cs="Times New Roman"/>
                  <w:sz w:val="22"/>
                  <w:szCs w:val="22"/>
                </w:rPr>
                <m:t>U</m:t>
              </m:r>
            </m:e>
            <m:sub>
              <m:r>
                <w:rPr>
                  <w:rFonts w:ascii="Cambria Math" w:hAnsi="Cambria Math" w:cs="Times New Roman"/>
                  <w:sz w:val="22"/>
                  <w:szCs w:val="22"/>
                </w:rPr>
                <m:t>s</m:t>
              </m:r>
            </m:sub>
          </m:sSub>
          <m:r>
            <w:rPr>
              <w:rFonts w:ascii="Cambria Math" w:hAnsi="Cambria Math" w:cs="Times New Roman"/>
              <w:sz w:val="22"/>
              <w:szCs w:val="22"/>
            </w:rPr>
            <m:t>=</m:t>
          </m:r>
          <m:d>
            <m:dPr>
              <m:begChr m:val="["/>
              <m:endChr m:val="]"/>
              <m:ctrlPr>
                <w:rPr>
                  <w:rFonts w:ascii="Cambria Math" w:hAnsi="Cambria Math" w:cs="Times New Roman"/>
                  <w:i/>
                  <w:sz w:val="22"/>
                  <w:szCs w:val="22"/>
                </w:rPr>
              </m:ctrlPr>
            </m:dPr>
            <m:e>
              <m:m>
                <m:mPr>
                  <m:mcs>
                    <m:mc>
                      <m:mcPr>
                        <m:count m:val="1"/>
                        <m:mcJc m:val="center"/>
                      </m:mcPr>
                    </m:mc>
                  </m:mcs>
                  <m:ctrlPr>
                    <w:rPr>
                      <w:rFonts w:ascii="Cambria Math" w:hAnsi="Cambria Math" w:cs="Times New Roman"/>
                      <w:i/>
                      <w:sz w:val="22"/>
                      <w:szCs w:val="22"/>
                    </w:rPr>
                  </m:ctrlPr>
                </m:mPr>
                <m:mr>
                  <m:e>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1,s</m:t>
                        </m:r>
                      </m:sub>
                    </m:sSub>
                    <m:r>
                      <w:rPr>
                        <w:rFonts w:ascii="Cambria Math" w:hAnsi="Cambria Math" w:cs="Times New Roman"/>
                        <w:sz w:val="22"/>
                        <w:szCs w:val="22"/>
                      </w:rPr>
                      <m:t>-</m:t>
                    </m:r>
                    <m:nary>
                      <m:naryPr>
                        <m:chr m:val="∑"/>
                        <m:limLoc m:val="subSup"/>
                        <m:supHide m:val="1"/>
                        <m:ctrlPr>
                          <w:rPr>
                            <w:rFonts w:ascii="Cambria Math" w:hAnsi="Cambria Math" w:cs="Times New Roman"/>
                            <w:i/>
                            <w:sz w:val="22"/>
                            <w:szCs w:val="22"/>
                          </w:rPr>
                        </m:ctrlPr>
                      </m:naryPr>
                      <m:sub>
                        <m:r>
                          <w:rPr>
                            <w:rFonts w:ascii="Cambria Math" w:hAnsi="Cambria Math" w:cs="Times New Roman"/>
                            <w:sz w:val="22"/>
                            <w:szCs w:val="22"/>
                          </w:rPr>
                          <m:t>j</m:t>
                        </m:r>
                      </m:sub>
                      <m:sup/>
                      <m:e>
                        <m:sSub>
                          <m:sSubPr>
                            <m:ctrlPr>
                              <w:rPr>
                                <w:rFonts w:ascii="Cambria Math" w:hAnsi="Cambria Math" w:cs="Times New Roman"/>
                                <w:i/>
                                <w:sz w:val="22"/>
                                <w:szCs w:val="22"/>
                              </w:rPr>
                            </m:ctrlPr>
                          </m:sSubPr>
                          <m:e>
                            <m:d>
                              <m:dPr>
                                <m:begChr m:val="["/>
                                <m:endChr m:val="]"/>
                                <m:ctrlPr>
                                  <w:rPr>
                                    <w:rFonts w:ascii="Cambria Math" w:hAnsi="Cambria Math" w:cs="Times New Roman"/>
                                    <w:i/>
                                    <w:sz w:val="22"/>
                                    <w:szCs w:val="22"/>
                                  </w:rPr>
                                </m:ctrlPr>
                              </m:dPr>
                              <m:e>
                                <m:sSubSup>
                                  <m:sSubSupPr>
                                    <m:ctrlPr>
                                      <w:rPr>
                                        <w:rFonts w:ascii="Cambria Math" w:hAnsi="Cambria Math" w:cs="Times New Roman"/>
                                        <w:i/>
                                        <w:sz w:val="22"/>
                                        <w:szCs w:val="22"/>
                                      </w:rPr>
                                    </m:ctrlPr>
                                  </m:sSubSupPr>
                                  <m:e>
                                    <m:r>
                                      <w:rPr>
                                        <w:rFonts w:ascii="Cambria Math" w:hAnsi="Cambria Math" w:cs="Times New Roman"/>
                                        <w:sz w:val="22"/>
                                        <w:szCs w:val="22"/>
                                      </w:rPr>
                                      <m:t>R</m:t>
                                    </m:r>
                                  </m:e>
                                  <m:sub>
                                    <m:r>
                                      <w:rPr>
                                        <w:rFonts w:ascii="Cambria Math" w:hAnsi="Cambria Math" w:cs="Times New Roman"/>
                                        <w:sz w:val="22"/>
                                        <w:szCs w:val="22"/>
                                      </w:rPr>
                                      <m:t>s</m:t>
                                    </m:r>
                                  </m:sub>
                                  <m:sup>
                                    <m:r>
                                      <w:rPr>
                                        <w:rFonts w:ascii="Cambria Math" w:hAnsi="Cambria Math" w:cs="Times New Roman"/>
                                        <w:sz w:val="22"/>
                                        <w:szCs w:val="22"/>
                                      </w:rPr>
                                      <m:t>*</m:t>
                                    </m:r>
                                  </m:sup>
                                </m:sSubSup>
                              </m:e>
                            </m:d>
                          </m:e>
                          <m:sub>
                            <m:r>
                              <w:rPr>
                                <w:rFonts w:ascii="Cambria Math" w:hAnsi="Cambria Math" w:cs="Times New Roman"/>
                                <w:sz w:val="22"/>
                                <w:szCs w:val="22"/>
                              </w:rPr>
                              <m:t>j1</m:t>
                            </m:r>
                          </m:sub>
                        </m:sSub>
                      </m:e>
                    </m:nary>
                  </m:e>
                </m:mr>
                <m:mr>
                  <m:e>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2,s</m:t>
                        </m:r>
                      </m:sub>
                    </m:sSub>
                    <m:r>
                      <w:rPr>
                        <w:rFonts w:ascii="Cambria Math" w:hAnsi="Cambria Math" w:cs="Times New Roman"/>
                        <w:sz w:val="22"/>
                        <w:szCs w:val="22"/>
                      </w:rPr>
                      <m:t>-</m:t>
                    </m:r>
                    <m:nary>
                      <m:naryPr>
                        <m:chr m:val="∑"/>
                        <m:limLoc m:val="subSup"/>
                        <m:supHide m:val="1"/>
                        <m:ctrlPr>
                          <w:rPr>
                            <w:rFonts w:ascii="Cambria Math" w:hAnsi="Cambria Math" w:cs="Times New Roman"/>
                            <w:i/>
                            <w:sz w:val="22"/>
                            <w:szCs w:val="22"/>
                          </w:rPr>
                        </m:ctrlPr>
                      </m:naryPr>
                      <m:sub>
                        <m:r>
                          <w:rPr>
                            <w:rFonts w:ascii="Cambria Math" w:hAnsi="Cambria Math" w:cs="Times New Roman"/>
                            <w:sz w:val="22"/>
                            <w:szCs w:val="22"/>
                          </w:rPr>
                          <m:t>j</m:t>
                        </m:r>
                      </m:sub>
                      <m:sup/>
                      <m:e>
                        <m:sSub>
                          <m:sSubPr>
                            <m:ctrlPr>
                              <w:rPr>
                                <w:rFonts w:ascii="Cambria Math" w:hAnsi="Cambria Math" w:cs="Times New Roman"/>
                                <w:i/>
                                <w:sz w:val="22"/>
                                <w:szCs w:val="22"/>
                              </w:rPr>
                            </m:ctrlPr>
                          </m:sSubPr>
                          <m:e>
                            <m:d>
                              <m:dPr>
                                <m:begChr m:val="["/>
                                <m:endChr m:val="]"/>
                                <m:ctrlPr>
                                  <w:rPr>
                                    <w:rFonts w:ascii="Cambria Math" w:hAnsi="Cambria Math" w:cs="Times New Roman"/>
                                    <w:i/>
                                    <w:sz w:val="22"/>
                                    <w:szCs w:val="22"/>
                                  </w:rPr>
                                </m:ctrlPr>
                              </m:dPr>
                              <m:e>
                                <m:sSubSup>
                                  <m:sSubSupPr>
                                    <m:ctrlPr>
                                      <w:rPr>
                                        <w:rFonts w:ascii="Cambria Math" w:hAnsi="Cambria Math" w:cs="Times New Roman"/>
                                        <w:i/>
                                        <w:sz w:val="22"/>
                                        <w:szCs w:val="22"/>
                                      </w:rPr>
                                    </m:ctrlPr>
                                  </m:sSubSupPr>
                                  <m:e>
                                    <m:r>
                                      <w:rPr>
                                        <w:rFonts w:ascii="Cambria Math" w:hAnsi="Cambria Math" w:cs="Times New Roman"/>
                                        <w:sz w:val="22"/>
                                        <w:szCs w:val="22"/>
                                      </w:rPr>
                                      <m:t>R</m:t>
                                    </m:r>
                                  </m:e>
                                  <m:sub>
                                    <m:r>
                                      <w:rPr>
                                        <w:rFonts w:ascii="Cambria Math" w:hAnsi="Cambria Math" w:cs="Times New Roman"/>
                                        <w:sz w:val="22"/>
                                        <w:szCs w:val="22"/>
                                      </w:rPr>
                                      <m:t>s</m:t>
                                    </m:r>
                                  </m:sub>
                                  <m:sup>
                                    <m:r>
                                      <w:rPr>
                                        <w:rFonts w:ascii="Cambria Math" w:hAnsi="Cambria Math" w:cs="Times New Roman"/>
                                        <w:sz w:val="22"/>
                                        <w:szCs w:val="22"/>
                                      </w:rPr>
                                      <m:t>*</m:t>
                                    </m:r>
                                  </m:sup>
                                </m:sSubSup>
                              </m:e>
                            </m:d>
                          </m:e>
                          <m:sub>
                            <m:r>
                              <w:rPr>
                                <w:rFonts w:ascii="Cambria Math" w:hAnsi="Cambria Math" w:cs="Times New Roman"/>
                                <w:sz w:val="22"/>
                                <w:szCs w:val="22"/>
                              </w:rPr>
                              <m:t>j1</m:t>
                            </m:r>
                          </m:sub>
                        </m:sSub>
                      </m:e>
                    </m:nary>
                  </m:e>
                </m:mr>
                <m:mr>
                  <m:e>
                    <m:m>
                      <m:mPr>
                        <m:mcs>
                          <m:mc>
                            <m:mcPr>
                              <m:count m:val="1"/>
                              <m:mcJc m:val="center"/>
                            </m:mcPr>
                          </m:mc>
                        </m:mcs>
                        <m:ctrlPr>
                          <w:rPr>
                            <w:rFonts w:ascii="Cambria Math" w:hAnsi="Cambria Math" w:cs="Times New Roman"/>
                            <w:i/>
                            <w:sz w:val="22"/>
                            <w:szCs w:val="22"/>
                          </w:rPr>
                        </m:ctrlPr>
                      </m:mPr>
                      <m:mr>
                        <m:e>
                          <m:r>
                            <w:rPr>
                              <w:rFonts w:ascii="Cambria Math" w:hAnsi="Cambria Math" w:cs="Times New Roman"/>
                              <w:sz w:val="22"/>
                              <w:szCs w:val="22"/>
                            </w:rPr>
                            <m:t>⋮</m:t>
                          </m:r>
                        </m:e>
                      </m:mr>
                      <m:mr>
                        <m:e>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P,s</m:t>
                              </m:r>
                            </m:sub>
                          </m:sSub>
                          <m:r>
                            <w:rPr>
                              <w:rFonts w:ascii="Cambria Math" w:hAnsi="Cambria Math" w:cs="Times New Roman"/>
                              <w:sz w:val="22"/>
                              <w:szCs w:val="22"/>
                            </w:rPr>
                            <m:t>-</m:t>
                          </m:r>
                          <m:nary>
                            <m:naryPr>
                              <m:chr m:val="∑"/>
                              <m:limLoc m:val="subSup"/>
                              <m:supHide m:val="1"/>
                              <m:ctrlPr>
                                <w:rPr>
                                  <w:rFonts w:ascii="Cambria Math" w:hAnsi="Cambria Math" w:cs="Times New Roman"/>
                                  <w:i/>
                                  <w:sz w:val="22"/>
                                  <w:szCs w:val="22"/>
                                </w:rPr>
                              </m:ctrlPr>
                            </m:naryPr>
                            <m:sub>
                              <m:r>
                                <w:rPr>
                                  <w:rFonts w:ascii="Cambria Math" w:hAnsi="Cambria Math" w:cs="Times New Roman"/>
                                  <w:sz w:val="22"/>
                                  <w:szCs w:val="22"/>
                                </w:rPr>
                                <m:t>j</m:t>
                              </m:r>
                            </m:sub>
                            <m:sup/>
                            <m:e>
                              <m:sSub>
                                <m:sSubPr>
                                  <m:ctrlPr>
                                    <w:rPr>
                                      <w:rFonts w:ascii="Cambria Math" w:hAnsi="Cambria Math" w:cs="Times New Roman"/>
                                      <w:i/>
                                      <w:sz w:val="22"/>
                                      <w:szCs w:val="22"/>
                                    </w:rPr>
                                  </m:ctrlPr>
                                </m:sSubPr>
                                <m:e>
                                  <m:d>
                                    <m:dPr>
                                      <m:begChr m:val="["/>
                                      <m:endChr m:val="]"/>
                                      <m:ctrlPr>
                                        <w:rPr>
                                          <w:rFonts w:ascii="Cambria Math" w:hAnsi="Cambria Math" w:cs="Times New Roman"/>
                                          <w:i/>
                                          <w:sz w:val="22"/>
                                          <w:szCs w:val="22"/>
                                        </w:rPr>
                                      </m:ctrlPr>
                                    </m:dPr>
                                    <m:e>
                                      <m:sSubSup>
                                        <m:sSubSupPr>
                                          <m:ctrlPr>
                                            <w:rPr>
                                              <w:rFonts w:ascii="Cambria Math" w:hAnsi="Cambria Math" w:cs="Times New Roman"/>
                                              <w:i/>
                                              <w:sz w:val="22"/>
                                              <w:szCs w:val="22"/>
                                            </w:rPr>
                                          </m:ctrlPr>
                                        </m:sSubSupPr>
                                        <m:e>
                                          <m:r>
                                            <w:rPr>
                                              <w:rFonts w:ascii="Cambria Math" w:hAnsi="Cambria Math" w:cs="Times New Roman"/>
                                              <w:sz w:val="22"/>
                                              <w:szCs w:val="22"/>
                                            </w:rPr>
                                            <m:t>R</m:t>
                                          </m:r>
                                        </m:e>
                                        <m:sub>
                                          <m:r>
                                            <w:rPr>
                                              <w:rFonts w:ascii="Cambria Math" w:hAnsi="Cambria Math" w:cs="Times New Roman"/>
                                              <w:sz w:val="22"/>
                                              <w:szCs w:val="22"/>
                                            </w:rPr>
                                            <m:t>s</m:t>
                                          </m:r>
                                        </m:sub>
                                        <m:sup>
                                          <m:r>
                                            <w:rPr>
                                              <w:rFonts w:ascii="Cambria Math" w:hAnsi="Cambria Math" w:cs="Times New Roman"/>
                                              <w:sz w:val="22"/>
                                              <w:szCs w:val="22"/>
                                            </w:rPr>
                                            <m:t>*</m:t>
                                          </m:r>
                                        </m:sup>
                                      </m:sSubSup>
                                    </m:e>
                                  </m:d>
                                </m:e>
                                <m:sub>
                                  <m:r>
                                    <w:rPr>
                                      <w:rFonts w:ascii="Cambria Math" w:hAnsi="Cambria Math" w:cs="Times New Roman"/>
                                      <w:sz w:val="22"/>
                                      <w:szCs w:val="22"/>
                                    </w:rPr>
                                    <m:t>j1</m:t>
                                  </m:r>
                                </m:sub>
                              </m:sSub>
                            </m:e>
                          </m:nary>
                        </m:e>
                      </m:mr>
                    </m:m>
                  </m:e>
                </m:mr>
              </m:m>
            </m:e>
          </m:d>
          <m:r>
            <w:rPr>
              <w:rFonts w:ascii="Cambria Math" w:hAnsi="Cambria Math" w:cs="Times New Roman"/>
              <w:sz w:val="22"/>
              <w:szCs w:val="22"/>
            </w:rPr>
            <m:t>.</m:t>
          </m:r>
        </m:oMath>
      </m:oMathPara>
    </w:p>
    <w:p w14:paraId="3A1B831E" w14:textId="77777777" w:rsidR="002C55EF" w:rsidRPr="003675BD" w:rsidRDefault="002C55EF" w:rsidP="002C55EF">
      <w:pPr>
        <w:pStyle w:val="Caption"/>
        <w:spacing w:line="480" w:lineRule="auto"/>
        <w:rPr>
          <w:rFonts w:ascii="Times New Roman" w:hAnsi="Times New Roman" w:cs="Times New Roman"/>
          <w:b w:val="0"/>
          <w:color w:val="auto"/>
          <w:sz w:val="22"/>
          <w:szCs w:val="22"/>
        </w:rPr>
      </w:pPr>
      <w:r w:rsidRPr="003675BD">
        <w:rPr>
          <w:rFonts w:ascii="Times New Roman" w:hAnsi="Times New Roman" w:cs="Times New Roman"/>
          <w:b w:val="0"/>
          <w:color w:val="auto"/>
          <w:sz w:val="22"/>
          <w:szCs w:val="22"/>
        </w:rPr>
        <w:t>Equation S</w:t>
      </w:r>
      <w:r w:rsidRPr="003675BD">
        <w:rPr>
          <w:rFonts w:ascii="Times New Roman" w:hAnsi="Times New Roman" w:cs="Times New Roman"/>
          <w:b w:val="0"/>
          <w:color w:val="auto"/>
          <w:sz w:val="22"/>
          <w:szCs w:val="22"/>
        </w:rPr>
        <w:fldChar w:fldCharType="begin"/>
      </w:r>
      <w:r w:rsidRPr="003675BD">
        <w:rPr>
          <w:rFonts w:ascii="Times New Roman" w:hAnsi="Times New Roman" w:cs="Times New Roman"/>
          <w:b w:val="0"/>
          <w:color w:val="auto"/>
          <w:sz w:val="22"/>
          <w:szCs w:val="22"/>
        </w:rPr>
        <w:instrText xml:space="preserve"> SEQ Equation \* ARABIC </w:instrText>
      </w:r>
      <w:r w:rsidRPr="003675BD">
        <w:rPr>
          <w:rFonts w:ascii="Times New Roman" w:hAnsi="Times New Roman" w:cs="Times New Roman"/>
          <w:b w:val="0"/>
          <w:color w:val="auto"/>
          <w:sz w:val="22"/>
          <w:szCs w:val="22"/>
        </w:rPr>
        <w:fldChar w:fldCharType="separate"/>
      </w:r>
      <w:r>
        <w:rPr>
          <w:rFonts w:ascii="Times New Roman" w:hAnsi="Times New Roman" w:cs="Times New Roman"/>
          <w:b w:val="0"/>
          <w:noProof/>
          <w:color w:val="auto"/>
          <w:sz w:val="22"/>
          <w:szCs w:val="22"/>
        </w:rPr>
        <w:t>5</w:t>
      </w:r>
      <w:r w:rsidRPr="003675BD">
        <w:rPr>
          <w:rFonts w:ascii="Times New Roman" w:hAnsi="Times New Roman" w:cs="Times New Roman"/>
          <w:b w:val="0"/>
          <w:color w:val="auto"/>
          <w:sz w:val="22"/>
          <w:szCs w:val="22"/>
        </w:rPr>
        <w:fldChar w:fldCharType="end"/>
      </w:r>
    </w:p>
    <w:p w14:paraId="4C81F714" w14:textId="77777777" w:rsidR="002C55EF" w:rsidRPr="003675BD" w:rsidRDefault="002C55EF" w:rsidP="002C55EF">
      <w:pPr>
        <w:spacing w:before="120" w:after="120" w:line="480" w:lineRule="auto"/>
        <w:jc w:val="both"/>
        <w:rPr>
          <w:rFonts w:ascii="Times New Roman" w:hAnsi="Times New Roman" w:cs="Times New Roman"/>
          <w:sz w:val="22"/>
          <w:szCs w:val="22"/>
        </w:rPr>
      </w:pPr>
    </w:p>
    <w:p w14:paraId="30F0AAA9" w14:textId="77777777" w:rsidR="002C55EF" w:rsidRPr="003675BD" w:rsidRDefault="002C55EF" w:rsidP="002C55EF">
      <w:pPr>
        <w:spacing w:before="120" w:after="120" w:line="480" w:lineRule="auto"/>
        <w:jc w:val="both"/>
        <w:rPr>
          <w:rFonts w:ascii="Times New Roman" w:hAnsi="Times New Roman" w:cs="Times New Roman"/>
          <w:sz w:val="22"/>
          <w:szCs w:val="22"/>
        </w:rPr>
      </w:pPr>
      <w:r w:rsidRPr="003675BD">
        <w:rPr>
          <w:rFonts w:ascii="Times New Roman" w:hAnsi="Times New Roman" w:cs="Times New Roman"/>
          <w:sz w:val="22"/>
          <w:szCs w:val="22"/>
        </w:rPr>
        <w:t xml:space="preserve">The elements of the block matrices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U</m:t>
            </m:r>
          </m:e>
          <m:sub>
            <m:r>
              <m:rPr>
                <m:sty m:val="b"/>
              </m:rPr>
              <w:rPr>
                <w:rFonts w:ascii="Cambria Math" w:hAnsi="Cambria Math" w:cs="Times New Roman"/>
                <w:sz w:val="22"/>
                <w:szCs w:val="22"/>
              </w:rPr>
              <m:t>s</m:t>
            </m:r>
          </m:sub>
        </m:sSub>
      </m:oMath>
      <w:r w:rsidRPr="003675BD">
        <w:rPr>
          <w:rFonts w:ascii="Times New Roman" w:hAnsi="Times New Roman" w:cs="Times New Roman"/>
          <w:sz w:val="22"/>
          <w:szCs w:val="22"/>
        </w:rPr>
        <w:t xml:space="preserve"> can be understood as the amount of recruitment that the MPA network must deliver to each patch, for each species, above the level that would be provided by a completely unprotected metapopulation. </w:t>
      </w:r>
    </w:p>
    <w:p w14:paraId="1BCFDA8E" w14:textId="77777777" w:rsidR="002C55EF" w:rsidRPr="003675BD" w:rsidRDefault="002C55EF" w:rsidP="002C55EF">
      <w:pPr>
        <w:spacing w:before="120" w:after="120" w:line="480" w:lineRule="auto"/>
        <w:jc w:val="both"/>
        <w:rPr>
          <w:rFonts w:ascii="Times New Roman" w:hAnsi="Times New Roman" w:cs="Times New Roman"/>
          <w:sz w:val="22"/>
          <w:szCs w:val="22"/>
        </w:rPr>
      </w:pPr>
      <w:r w:rsidRPr="003675BD">
        <w:rPr>
          <w:rFonts w:ascii="Times New Roman" w:hAnsi="Times New Roman" w:cs="Times New Roman"/>
          <w:sz w:val="22"/>
          <w:szCs w:val="22"/>
        </w:rPr>
        <w:t xml:space="preserve">This problem can be readily solved using standard optimisation methods. We use Matlab’s (2012) binary programming implementation, which applies a linear programming branch-and-bound algorithm </w:t>
      </w:r>
      <w:r w:rsidRPr="003675BD">
        <w:rPr>
          <w:rFonts w:ascii="Times New Roman" w:hAnsi="Times New Roman" w:cs="Times New Roman"/>
          <w:sz w:val="22"/>
          <w:szCs w:val="22"/>
        </w:rPr>
        <w:fldChar w:fldCharType="begin"/>
      </w:r>
      <w:r w:rsidRPr="003675BD">
        <w:rPr>
          <w:rFonts w:ascii="Times New Roman" w:hAnsi="Times New Roman" w:cs="Times New Roman"/>
          <w:sz w:val="22"/>
          <w:szCs w:val="22"/>
        </w:rPr>
        <w:instrText xml:space="preserve"> ADDIN PAPERS2_CITATIONS &lt;citation&gt;&lt;uuid&gt;056938CD-86CF-4E1B-A22E-D40A3D791F2F&lt;/uuid&gt;&lt;priority&gt;0&lt;/priority&gt;&lt;publications&gt;&lt;publication&gt;&lt;type&gt;400&lt;/type&gt;&lt;publication_date&gt;99200400001200000000200000&lt;/publication_date&gt;&lt;title&gt;MP Introduction to Operations Research&lt;/title&gt;&lt;url&gt;http://www.citeulike.org/group/812/article/766830&lt;/url&gt;&lt;subtype&gt;400&lt;/subtype&gt;&lt;uuid&gt;4FA5872F-EFBB-4BC7-8D75-B3E399091BB8&lt;/uuid&gt;&lt;authors&gt;&lt;author&gt;&lt;firstName&gt;F&lt;/firstName&gt;&lt;middleNames&gt;S&lt;/middleNames&gt;&lt;lastName&gt;Hillier&lt;/lastName&gt;&lt;/author&gt;&lt;author&gt;&lt;firstName&gt;G&lt;/firstName&gt;&lt;middleNames&gt;J&lt;/middleNames&gt;&lt;lastName&gt;Lieberman&lt;/lastName&gt;&lt;/author&gt;&lt;author&gt;&lt;firstName&gt;F&lt;/firstName&gt;&lt;lastName&gt;Hillier&lt;/lastName&gt;&lt;/author&gt;&lt;author&gt;&lt;firstName&gt;G&lt;/firstName&gt;&lt;lastName&gt;Lieberman&lt;/lastName&gt;&lt;/author&gt;&lt;/authors&gt;&lt;/publication&gt;&lt;/publications&gt;&lt;cites&gt;&lt;/cites&gt;&lt;/citation&gt;</w:instrText>
      </w:r>
      <w:r w:rsidRPr="003675BD">
        <w:rPr>
          <w:rFonts w:ascii="Times New Roman" w:hAnsi="Times New Roman" w:cs="Times New Roman"/>
          <w:sz w:val="22"/>
          <w:szCs w:val="22"/>
        </w:rPr>
        <w:fldChar w:fldCharType="separate"/>
      </w:r>
      <w:r w:rsidRPr="003675BD">
        <w:rPr>
          <w:rFonts w:ascii="Times New Roman" w:hAnsi="Times New Roman" w:cs="Times New Roman"/>
          <w:sz w:val="22"/>
          <w:szCs w:val="22"/>
        </w:rPr>
        <w:t>(Hillier et al. 2004)</w:t>
      </w:r>
      <w:r w:rsidRPr="003675BD">
        <w:rPr>
          <w:rFonts w:ascii="Times New Roman" w:hAnsi="Times New Roman" w:cs="Times New Roman"/>
          <w:sz w:val="22"/>
          <w:szCs w:val="22"/>
        </w:rPr>
        <w:fldChar w:fldCharType="end"/>
      </w:r>
      <w:r w:rsidRPr="003675BD">
        <w:rPr>
          <w:rFonts w:ascii="Times New Roman" w:hAnsi="Times New Roman" w:cs="Times New Roman"/>
          <w:sz w:val="22"/>
          <w:szCs w:val="22"/>
        </w:rPr>
        <w:t xml:space="preserve">. These techniques are very commonly used in operations research, and have previously been applied to large conservation planning problems </w:t>
      </w:r>
      <w:r w:rsidRPr="003675BD">
        <w:rPr>
          <w:rFonts w:ascii="Times New Roman" w:hAnsi="Times New Roman" w:cs="Times New Roman"/>
          <w:sz w:val="22"/>
          <w:szCs w:val="22"/>
        </w:rPr>
        <w:fldChar w:fldCharType="begin"/>
      </w:r>
      <w:r w:rsidRPr="003675BD">
        <w:rPr>
          <w:rFonts w:ascii="Times New Roman" w:hAnsi="Times New Roman" w:cs="Times New Roman"/>
          <w:sz w:val="22"/>
          <w:szCs w:val="22"/>
        </w:rPr>
        <w:instrText xml:space="preserve"> ADDIN PAPERS2_CITATIONS &lt;citation&gt;&lt;uuid&gt;6D171E23-4AFA-4966-B280-21B5AE1EF36E&lt;/uuid&gt;&lt;priority&gt;0&lt;/priority&gt;&lt;publications&gt;&lt;publication&gt;&lt;volume&gt;128&lt;/volume&gt;&lt;publication_date&gt;99200603001200000000220000&lt;/publication_date&gt;&lt;number&gt;3&lt;/number&gt;&lt;doi&gt;10.1016/j.biocon.2005.10.004&lt;/doi&gt;&lt;startpage&gt;369&lt;/startpage&gt;&lt;title&gt;Systematic landscape restoration using integer programming&lt;/title&gt;&lt;uuid&gt;1533651B-6E06-4233-9848-9ECC50F72D7B&lt;/uuid&gt;&lt;subtype&gt;400&lt;/subtype&gt;&lt;endpage&gt;383&lt;/endpage&gt;&lt;type&gt;400&lt;/type&gt;&lt;url&gt;http://linkinghub.elsevier.com/retrieve/pii/S0006320705004088&lt;/url&gt;&lt;bundle&gt;&lt;publication&gt;&lt;publisher&gt;Elsevier Ltd&lt;/publisher&gt;&lt;title&gt;Biological Conservation&lt;/title&gt;&lt;type&gt;-100&lt;/type&gt;&lt;subtype&gt;-100&lt;/subtype&gt;&lt;uuid&gt;F6B3DA72-C562-4C9F-A4AD-C10322D4A5DB&lt;/uuid&gt;&lt;/publication&gt;&lt;/bundle&gt;&lt;authors&gt;&lt;author&gt;&lt;firstName&gt;Neville&lt;/firstName&gt;&lt;middleNames&gt;D&lt;/middleNames&gt;&lt;lastName&gt;Crossman&lt;/lastName&gt;&lt;/author&gt;&lt;author&gt;&lt;firstName&gt;Brett&lt;/firstName&gt;&lt;middleNames&gt;A&lt;/middleNames&gt;&lt;lastName&gt;Bryan&lt;/lastName&gt;&lt;/author&gt;&lt;/authors&gt;&lt;/publication&gt;&lt;publication&gt;&lt;publication_date&gt;99200900001200000000200000&lt;/publication_date&gt;&lt;title&gt;Integer programming methods for reserve selection and design&lt;/title&gt;&lt;uuid&gt;BF7B4CB9-0D7D-46CA-80C1-F8190C7A3FB1&lt;/uuid&gt;&lt;subtype&gt;0&lt;/subtype&gt;&lt;publisher&gt;Spatial conservation prioritization: quantitative …&lt;/publisher&gt;&lt;type&gt;0&lt;/type&gt;&lt;url&gt;http://agris.fao.org/agris-search/search/display.do?f=2013/US/US2013016787410009432.xml;US201301678832&lt;/url&gt;&lt;authors&gt;&lt;author&gt;&lt;firstName&gt;R&lt;/firstName&gt;&lt;middleNames&gt;G&lt;/middleNames&gt;&lt;lastName&gt;Haight&lt;/lastName&gt;&lt;/author&gt;&lt;author&gt;&lt;firstName&gt;S&lt;/firstName&gt;&lt;middleNames&gt;A&lt;/middleNames&gt;&lt;lastName&gt;Snyder&lt;/lastName&gt;&lt;/author&gt;&lt;/authors&gt;&lt;/publication&gt;&lt;/publications&gt;&lt;cites&gt;&lt;/cites&gt;&lt;/citation&gt;</w:instrText>
      </w:r>
      <w:r w:rsidRPr="003675BD">
        <w:rPr>
          <w:rFonts w:ascii="Times New Roman" w:hAnsi="Times New Roman" w:cs="Times New Roman"/>
          <w:sz w:val="22"/>
          <w:szCs w:val="22"/>
        </w:rPr>
        <w:fldChar w:fldCharType="separate"/>
      </w:r>
      <w:r w:rsidRPr="003675BD">
        <w:rPr>
          <w:rFonts w:ascii="Times New Roman" w:hAnsi="Times New Roman" w:cs="Times New Roman"/>
          <w:sz w:val="22"/>
          <w:szCs w:val="22"/>
        </w:rPr>
        <w:t>(Crossman and Bryan 2006)</w:t>
      </w:r>
      <w:r w:rsidRPr="003675BD">
        <w:rPr>
          <w:rFonts w:ascii="Times New Roman" w:hAnsi="Times New Roman" w:cs="Times New Roman"/>
          <w:sz w:val="22"/>
          <w:szCs w:val="22"/>
        </w:rPr>
        <w:fldChar w:fldCharType="end"/>
      </w:r>
      <w:r w:rsidRPr="003675BD">
        <w:rPr>
          <w:rFonts w:ascii="Times New Roman" w:hAnsi="Times New Roman" w:cs="Times New Roman"/>
          <w:sz w:val="22"/>
          <w:szCs w:val="22"/>
        </w:rPr>
        <w:t>. For larger problems, heuristic methods can be used that search the solution space randomly but intelligently (e.g., genetic algorithms or simulated annealing), preferably from a large number of initial guesses to better identify the global optimum.</w:t>
      </w:r>
    </w:p>
    <w:p w14:paraId="1000462A" w14:textId="77777777" w:rsidR="002C55EF" w:rsidRPr="003675BD" w:rsidRDefault="002C55EF" w:rsidP="002C55EF">
      <w:pPr>
        <w:spacing w:before="120" w:after="120" w:line="480" w:lineRule="auto"/>
        <w:jc w:val="both"/>
        <w:rPr>
          <w:rFonts w:ascii="Times New Roman" w:hAnsi="Times New Roman" w:cs="Times New Roman"/>
          <w:b/>
          <w:sz w:val="22"/>
          <w:szCs w:val="22"/>
        </w:rPr>
      </w:pPr>
      <w:r w:rsidRPr="003675BD">
        <w:rPr>
          <w:rFonts w:ascii="Times New Roman" w:hAnsi="Times New Roman" w:cs="Times New Roman"/>
          <w:b/>
          <w:sz w:val="22"/>
          <w:szCs w:val="22"/>
        </w:rPr>
        <w:t>References cited:</w:t>
      </w:r>
    </w:p>
    <w:p w14:paraId="75908528" w14:textId="77777777" w:rsidR="002C55EF" w:rsidRPr="003675BD" w:rsidRDefault="002C55EF" w:rsidP="002C5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sz w:val="22"/>
          <w:szCs w:val="22"/>
        </w:rPr>
      </w:pPr>
      <w:r w:rsidRPr="003675BD">
        <w:rPr>
          <w:rFonts w:ascii="Times New Roman" w:hAnsi="Times New Roman" w:cs="Times New Roman"/>
          <w:sz w:val="22"/>
          <w:szCs w:val="22"/>
        </w:rPr>
        <w:fldChar w:fldCharType="begin"/>
      </w:r>
      <w:r w:rsidRPr="003675BD">
        <w:rPr>
          <w:rFonts w:ascii="Times New Roman" w:hAnsi="Times New Roman" w:cs="Times New Roman"/>
          <w:sz w:val="22"/>
          <w:szCs w:val="22"/>
        </w:rPr>
        <w:instrText xml:space="preserve"> ADDIN PAPERS2_CITATIONS &lt;papers2_bibliography/&gt;</w:instrText>
      </w:r>
      <w:r w:rsidRPr="003675BD">
        <w:rPr>
          <w:rFonts w:ascii="Times New Roman" w:hAnsi="Times New Roman" w:cs="Times New Roman"/>
          <w:sz w:val="22"/>
          <w:szCs w:val="22"/>
        </w:rPr>
        <w:fldChar w:fldCharType="separate"/>
      </w:r>
      <w:r w:rsidRPr="003675BD">
        <w:rPr>
          <w:rFonts w:ascii="Times New Roman" w:hAnsi="Times New Roman" w:cs="Times New Roman"/>
          <w:sz w:val="22"/>
          <w:szCs w:val="22"/>
        </w:rPr>
        <w:t>Crossman, N. D., and B. A. Bryan. 2006. Systematic landscape restoration using integer programming. Biological Conservation 128:369–383.</w:t>
      </w:r>
    </w:p>
    <w:p w14:paraId="44514FCF" w14:textId="77777777" w:rsidR="002C55EF" w:rsidRPr="003675BD" w:rsidRDefault="002C55EF" w:rsidP="002C5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sz w:val="22"/>
          <w:szCs w:val="22"/>
        </w:rPr>
      </w:pPr>
      <w:r w:rsidRPr="003675BD">
        <w:rPr>
          <w:rFonts w:ascii="Times New Roman" w:hAnsi="Times New Roman" w:cs="Times New Roman"/>
          <w:sz w:val="22"/>
          <w:szCs w:val="22"/>
        </w:rPr>
        <w:t>Hillier, F. S., G. J. Lieberman, F. Hillier, and G. Lieberman. 2004. MP Introduction to Operations Research.</w:t>
      </w:r>
    </w:p>
    <w:p w14:paraId="19145D60" w14:textId="7B328A1D" w:rsidR="002C55EF" w:rsidRPr="00DB2D08" w:rsidRDefault="002C55EF" w:rsidP="00DB2D08">
      <w:pPr>
        <w:widowControl w:val="0"/>
        <w:tabs>
          <w:tab w:val="left" w:pos="480"/>
        </w:tabs>
        <w:autoSpaceDE w:val="0"/>
        <w:autoSpaceDN w:val="0"/>
        <w:adjustRightInd w:val="0"/>
        <w:spacing w:line="480" w:lineRule="auto"/>
        <w:ind w:left="480" w:hanging="480"/>
        <w:rPr>
          <w:rFonts w:ascii="Times New Roman" w:hAnsi="Times New Roman" w:cs="Times New Roman"/>
          <w:sz w:val="22"/>
          <w:szCs w:val="22"/>
        </w:rPr>
      </w:pPr>
      <w:r w:rsidRPr="003675BD">
        <w:rPr>
          <w:rFonts w:ascii="Times New Roman" w:hAnsi="Times New Roman" w:cs="Times New Roman"/>
          <w:sz w:val="22"/>
          <w:szCs w:val="22"/>
        </w:rPr>
        <w:fldChar w:fldCharType="end"/>
      </w:r>
      <w:bookmarkStart w:id="1" w:name="_GoBack"/>
      <w:bookmarkEnd w:id="1"/>
    </w:p>
    <w:sectPr w:rsidR="002C55EF" w:rsidRPr="00DB2D08" w:rsidSect="00CD0AFD">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EF"/>
    <w:rsid w:val="002C55EF"/>
    <w:rsid w:val="00525A0E"/>
    <w:rsid w:val="007173F9"/>
    <w:rsid w:val="007B17B9"/>
    <w:rsid w:val="00896948"/>
    <w:rsid w:val="00A24629"/>
    <w:rsid w:val="00DB2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E781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C55EF"/>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2C5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5EF"/>
    <w:rPr>
      <w:rFonts w:ascii="Lucida Grande" w:hAnsi="Lucida Grande" w:cs="Lucida Grande"/>
      <w:sz w:val="18"/>
      <w:szCs w:val="18"/>
    </w:rPr>
  </w:style>
  <w:style w:type="character" w:styleId="LineNumber">
    <w:name w:val="line number"/>
    <w:basedOn w:val="DefaultParagraphFont"/>
    <w:uiPriority w:val="99"/>
    <w:semiHidden/>
    <w:unhideWhenUsed/>
    <w:rsid w:val="002C55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C55EF"/>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2C5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5EF"/>
    <w:rPr>
      <w:rFonts w:ascii="Lucida Grande" w:hAnsi="Lucida Grande" w:cs="Lucida Grande"/>
      <w:sz w:val="18"/>
      <w:szCs w:val="18"/>
    </w:rPr>
  </w:style>
  <w:style w:type="character" w:styleId="LineNumber">
    <w:name w:val="line number"/>
    <w:basedOn w:val="DefaultParagraphFont"/>
    <w:uiPriority w:val="99"/>
    <w:semiHidden/>
    <w:unhideWhenUsed/>
    <w:rsid w:val="002C5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919</Words>
  <Characters>5240</Characters>
  <Application>Microsoft Macintosh Word</Application>
  <DocSecurity>0</DocSecurity>
  <Lines>43</Lines>
  <Paragraphs>12</Paragraphs>
  <ScaleCrop>false</ScaleCrop>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Bode</dc:creator>
  <cp:keywords/>
  <dc:description/>
  <cp:lastModifiedBy>Michael Bode</cp:lastModifiedBy>
  <cp:revision>5</cp:revision>
  <dcterms:created xsi:type="dcterms:W3CDTF">2015-06-17T06:35:00Z</dcterms:created>
  <dcterms:modified xsi:type="dcterms:W3CDTF">2016-04-27T01:46:00Z</dcterms:modified>
</cp:coreProperties>
</file>