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9" w:rsidRPr="00802A69" w:rsidRDefault="0049377F" w:rsidP="00FB0C98">
      <w:pPr>
        <w:spacing w:after="10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S1</w:t>
      </w:r>
      <w:r w:rsidR="00802A69" w:rsidRPr="00802A69">
        <w:rPr>
          <w:rFonts w:ascii="Arial" w:hAnsi="Arial" w:cs="Arial"/>
          <w:b/>
          <w:sz w:val="36"/>
          <w:szCs w:val="24"/>
        </w:rPr>
        <w:t xml:space="preserve"> </w:t>
      </w:r>
      <w:r w:rsidR="00DB7967" w:rsidRPr="00802A69">
        <w:rPr>
          <w:rFonts w:ascii="Arial" w:hAnsi="Arial" w:cs="Arial"/>
          <w:b/>
          <w:sz w:val="36"/>
          <w:szCs w:val="24"/>
        </w:rPr>
        <w:t>Method</w:t>
      </w:r>
      <w:r w:rsidR="00802A69" w:rsidRPr="00802A69">
        <w:rPr>
          <w:rFonts w:ascii="Arial" w:hAnsi="Arial" w:cs="Arial"/>
          <w:b/>
          <w:sz w:val="36"/>
          <w:szCs w:val="24"/>
        </w:rPr>
        <w:t>s</w:t>
      </w:r>
      <w:r>
        <w:rPr>
          <w:rFonts w:ascii="Arial" w:hAnsi="Arial" w:cs="Arial"/>
          <w:b/>
          <w:sz w:val="36"/>
          <w:szCs w:val="24"/>
        </w:rPr>
        <w:t xml:space="preserve">. </w:t>
      </w:r>
      <w:proofErr w:type="gramStart"/>
      <w:r w:rsidRPr="0049377F">
        <w:rPr>
          <w:rFonts w:ascii="Arial" w:hAnsi="Arial" w:cs="Arial"/>
          <w:b/>
          <w:sz w:val="36"/>
          <w:szCs w:val="24"/>
        </w:rPr>
        <w:t xml:space="preserve">Method for generating </w:t>
      </w:r>
      <w:r w:rsidRPr="0049377F">
        <w:rPr>
          <w:rFonts w:ascii="Arial" w:hAnsi="Arial" w:cs="Arial"/>
          <w:b/>
          <w:i/>
          <w:sz w:val="36"/>
          <w:szCs w:val="24"/>
        </w:rPr>
        <w:t>de novo</w:t>
      </w:r>
      <w:r w:rsidRPr="0049377F">
        <w:rPr>
          <w:rFonts w:ascii="Arial" w:hAnsi="Arial" w:cs="Arial"/>
          <w:b/>
          <w:sz w:val="36"/>
          <w:szCs w:val="24"/>
        </w:rPr>
        <w:t xml:space="preserve"> C-terminal sequence patterns.</w:t>
      </w:r>
      <w:proofErr w:type="gramEnd"/>
    </w:p>
    <w:p w:rsidR="002F46B2" w:rsidRPr="00802A69" w:rsidRDefault="00802A69" w:rsidP="00FB0C98">
      <w:pPr>
        <w:spacing w:after="100" w:line="240" w:lineRule="auto"/>
        <w:rPr>
          <w:rFonts w:ascii="Arial" w:hAnsi="Arial" w:cs="Arial"/>
          <w:b/>
          <w:i/>
          <w:sz w:val="32"/>
          <w:szCs w:val="24"/>
        </w:rPr>
      </w:pPr>
      <w:r w:rsidRPr="00802A69">
        <w:rPr>
          <w:rFonts w:ascii="Arial" w:hAnsi="Arial" w:cs="Arial"/>
          <w:b/>
          <w:i/>
          <w:sz w:val="32"/>
          <w:szCs w:val="24"/>
        </w:rPr>
        <w:t>Steps</w:t>
      </w:r>
      <w:r w:rsidR="00DB7967" w:rsidRPr="00802A69">
        <w:rPr>
          <w:rFonts w:ascii="Arial" w:hAnsi="Arial" w:cs="Arial"/>
          <w:b/>
          <w:i/>
          <w:sz w:val="32"/>
          <w:szCs w:val="24"/>
        </w:rPr>
        <w:t xml:space="preserve"> for generating sequences/patterns</w:t>
      </w:r>
    </w:p>
    <w:p w:rsidR="00DB7967" w:rsidRPr="00802A69" w:rsidRDefault="00DB7967" w:rsidP="00FB0C98">
      <w:pPr>
        <w:pStyle w:val="ListParagraph"/>
        <w:numPr>
          <w:ilvl w:val="0"/>
          <w:numId w:val="1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>Get</w:t>
      </w:r>
      <w:r w:rsidR="00802A69">
        <w:rPr>
          <w:rFonts w:ascii="Arial" w:hAnsi="Arial" w:cs="Arial"/>
          <w:sz w:val="24"/>
          <w:szCs w:val="24"/>
        </w:rPr>
        <w:t xml:space="preserve"> a</w:t>
      </w:r>
      <w:r w:rsidRPr="00802A69">
        <w:rPr>
          <w:rFonts w:ascii="Arial" w:hAnsi="Arial" w:cs="Arial"/>
          <w:sz w:val="24"/>
          <w:szCs w:val="24"/>
        </w:rPr>
        <w:t xml:space="preserve"> list of protein sequences anchored at the c-termini between 3 and 10 amino acids in length</w:t>
      </w:r>
    </w:p>
    <w:p w:rsidR="00DB7967" w:rsidRPr="00802A69" w:rsidRDefault="00DB7967" w:rsidP="00FB0C98">
      <w:pPr>
        <w:pStyle w:val="ListParagraph"/>
        <w:numPr>
          <w:ilvl w:val="0"/>
          <w:numId w:val="1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>Generate terminal anchored combinat</w:t>
      </w:r>
      <w:r w:rsidR="002F46B2" w:rsidRPr="00802A69">
        <w:rPr>
          <w:rFonts w:ascii="Arial" w:hAnsi="Arial" w:cs="Arial"/>
          <w:sz w:val="24"/>
          <w:szCs w:val="24"/>
        </w:rPr>
        <w:t>ion supersets of the sequences generated in step 1</w:t>
      </w:r>
    </w:p>
    <w:p w:rsidR="00DB7967" w:rsidRPr="00802A69" w:rsidRDefault="00DB7967" w:rsidP="00FB0C98">
      <w:pPr>
        <w:pStyle w:val="ListParagraph"/>
        <w:numPr>
          <w:ilvl w:val="0"/>
          <w:numId w:val="1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>Eliminate supersets which do not occur more than once</w:t>
      </w:r>
    </w:p>
    <w:p w:rsidR="00FB0C98" w:rsidRPr="00802A69" w:rsidRDefault="00FB0C98" w:rsidP="0094344C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FB0C98" w:rsidRPr="00802A69" w:rsidRDefault="00FB0C98" w:rsidP="00FB0C98">
      <w:pPr>
        <w:spacing w:after="100" w:line="240" w:lineRule="auto"/>
        <w:rPr>
          <w:rFonts w:ascii="Arial" w:hAnsi="Arial" w:cs="Arial"/>
          <w:b/>
          <w:i/>
          <w:sz w:val="28"/>
          <w:szCs w:val="24"/>
        </w:rPr>
      </w:pPr>
      <w:r w:rsidRPr="00802A69">
        <w:rPr>
          <w:rFonts w:ascii="Arial" w:hAnsi="Arial" w:cs="Arial"/>
          <w:b/>
          <w:i/>
          <w:sz w:val="28"/>
          <w:szCs w:val="24"/>
        </w:rPr>
        <w:t xml:space="preserve">Step 1: Get </w:t>
      </w:r>
      <w:r w:rsidR="00802A69">
        <w:rPr>
          <w:rFonts w:ascii="Arial" w:hAnsi="Arial" w:cs="Arial"/>
          <w:b/>
          <w:i/>
          <w:sz w:val="28"/>
          <w:szCs w:val="24"/>
        </w:rPr>
        <w:t xml:space="preserve">a </w:t>
      </w:r>
      <w:r w:rsidRPr="00802A69">
        <w:rPr>
          <w:rFonts w:ascii="Arial" w:hAnsi="Arial" w:cs="Arial"/>
          <w:b/>
          <w:i/>
          <w:sz w:val="28"/>
          <w:szCs w:val="24"/>
        </w:rPr>
        <w:t>list of protein sequences anchored at the C-termini between 3 and 10 amino acids in length</w:t>
      </w:r>
    </w:p>
    <w:p w:rsidR="001E6246" w:rsidRPr="00802A69" w:rsidRDefault="001E6246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 xml:space="preserve">Let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Σ </w:t>
      </w:r>
      <w:r w:rsidRPr="00802A69">
        <w:rPr>
          <w:rFonts w:ascii="Arial" w:eastAsia="Gulim" w:hAnsi="Arial" w:cs="Arial"/>
          <w:sz w:val="24"/>
          <w:szCs w:val="24"/>
        </w:rPr>
        <w:t>represent the set of amino acid</w:t>
      </w:r>
      <w:r w:rsidR="00C01AA3">
        <w:rPr>
          <w:rFonts w:ascii="Arial" w:eastAsia="Gulim" w:hAnsi="Arial" w:cs="Arial"/>
          <w:sz w:val="24"/>
          <w:szCs w:val="24"/>
        </w:rPr>
        <w:t>s</w:t>
      </w:r>
      <w:r w:rsidRPr="00802A69">
        <w:rPr>
          <w:rFonts w:ascii="Arial" w:eastAsia="Gulim" w:hAnsi="Arial" w:cs="Arial"/>
          <w:sz w:val="24"/>
          <w:szCs w:val="24"/>
        </w:rPr>
        <w:t xml:space="preserve"> present in proteins of the human genome, then</w:t>
      </w:r>
      <w:r w:rsidR="003D3248" w:rsidRPr="00802A69">
        <w:rPr>
          <w:rFonts w:ascii="Arial" w:eastAsia="Gulim" w:hAnsi="Arial" w:cs="Arial"/>
          <w:b/>
          <w:sz w:val="24"/>
          <w:szCs w:val="24"/>
        </w:rPr>
        <w:t xml:space="preserve"> Σ </w:t>
      </w:r>
      <w:r w:rsidR="003D3248" w:rsidRPr="00802A69">
        <w:rPr>
          <w:rFonts w:ascii="Arial" w:eastAsia="Gulim" w:hAnsi="Arial" w:cs="Arial"/>
          <w:sz w:val="24"/>
          <w:szCs w:val="24"/>
        </w:rPr>
        <w:t>can be expressed as</w:t>
      </w:r>
      <w:r w:rsidRPr="00802A69">
        <w:rPr>
          <w:rFonts w:ascii="Arial" w:eastAsia="Gulim" w:hAnsi="Arial" w:cs="Arial"/>
          <w:sz w:val="24"/>
          <w:szCs w:val="24"/>
        </w:rPr>
        <w:t>:</w:t>
      </w:r>
    </w:p>
    <w:p w:rsidR="001E6246" w:rsidRPr="00802A69" w:rsidRDefault="001E6246" w:rsidP="00FB0C98">
      <w:pPr>
        <w:spacing w:after="100" w:line="240" w:lineRule="auto"/>
        <w:ind w:left="1170" w:hanging="45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Σ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{</w:t>
      </w:r>
      <w:r w:rsidRPr="00802A69">
        <w:rPr>
          <w:rFonts w:ascii="Arial" w:hAnsi="Arial" w:cs="Arial"/>
          <w:b/>
          <w:sz w:val="24"/>
          <w:szCs w:val="24"/>
        </w:rPr>
        <w:t xml:space="preserve">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A</w:t>
      </w:r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R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N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D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C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E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Q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G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H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I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L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K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M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F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P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S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T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W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Y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9B1F1F" w:rsidRPr="00802A69">
        <w:rPr>
          <w:rFonts w:ascii="Arial" w:eastAsia="Gulim" w:hAnsi="Arial" w:cs="Arial"/>
          <w:b/>
          <w:sz w:val="24"/>
          <w:szCs w:val="24"/>
        </w:rPr>
        <w:t>V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}</w:t>
      </w:r>
    </w:p>
    <w:p w:rsidR="00992CDB" w:rsidRPr="00802A69" w:rsidRDefault="003D3248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>A single element of the set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Σ</w:t>
      </w:r>
      <w:r w:rsidRPr="00802A69">
        <w:rPr>
          <w:rFonts w:ascii="Arial" w:eastAsia="Gulim" w:hAnsi="Arial" w:cs="Arial"/>
          <w:sz w:val="24"/>
          <w:szCs w:val="24"/>
        </w:rPr>
        <w:t xml:space="preserve"> can be expressed as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9E2E59"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proofErr w:type="spellEnd"/>
      <w:r w:rsidR="002D29D4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FC5144" w:rsidRPr="00802A69">
        <w:rPr>
          <w:rFonts w:ascii="Arial" w:eastAsia="Gulim" w:hAnsi="Arial" w:cs="Arial"/>
          <w:sz w:val="24"/>
          <w:szCs w:val="24"/>
        </w:rPr>
        <w:t xml:space="preserve">where </w:t>
      </w:r>
      <w:r w:rsidR="00C01AA3"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r w:rsidR="002D29D4" w:rsidRPr="00802A69">
        <w:rPr>
          <w:rFonts w:ascii="Arial" w:eastAsia="Gulim" w:hAnsi="Arial" w:cs="Arial"/>
          <w:sz w:val="24"/>
          <w:szCs w:val="24"/>
        </w:rPr>
        <w:t xml:space="preserve"> represents the amino acid </w:t>
      </w:r>
      <w:r w:rsidR="009E2E59" w:rsidRPr="00802A69">
        <w:rPr>
          <w:rFonts w:ascii="Arial" w:eastAsia="Gulim" w:hAnsi="Arial" w:cs="Arial"/>
          <w:sz w:val="24"/>
          <w:szCs w:val="24"/>
        </w:rPr>
        <w:t>position</w:t>
      </w:r>
      <w:r w:rsidR="002D29D4" w:rsidRPr="00802A69">
        <w:rPr>
          <w:rFonts w:ascii="Arial" w:eastAsia="Gulim" w:hAnsi="Arial" w:cs="Arial"/>
          <w:sz w:val="24"/>
          <w:szCs w:val="24"/>
        </w:rPr>
        <w:t xml:space="preserve"> in </w:t>
      </w:r>
      <w:r w:rsidR="002D29D4" w:rsidRPr="00802A69">
        <w:rPr>
          <w:rFonts w:ascii="Arial" w:eastAsia="Gulim" w:hAnsi="Arial" w:cs="Arial"/>
          <w:b/>
          <w:sz w:val="24"/>
          <w:szCs w:val="24"/>
        </w:rPr>
        <w:t>Σ</w:t>
      </w:r>
      <w:r w:rsidR="00992CDB" w:rsidRPr="00802A69">
        <w:rPr>
          <w:rFonts w:ascii="Arial" w:eastAsia="Gulim" w:hAnsi="Arial" w:cs="Arial"/>
          <w:sz w:val="24"/>
          <w:szCs w:val="24"/>
        </w:rPr>
        <w:t xml:space="preserve">:  </w:t>
      </w:r>
    </w:p>
    <w:p w:rsidR="003D3248" w:rsidRPr="00802A69" w:rsidRDefault="00992CDB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9E2E59"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proofErr w:type="spellEnd"/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</w:t>
      </w:r>
      <w:r w:rsidR="003D3248" w:rsidRPr="00802A69">
        <w:rPr>
          <w:rFonts w:ascii="Arial" w:hAnsi="Arial" w:cs="Arial"/>
          <w:b/>
          <w:sz w:val="24"/>
          <w:szCs w:val="24"/>
        </w:rPr>
        <w:t xml:space="preserve">ϵ </w:t>
      </w:r>
      <w:r w:rsidR="003D3248" w:rsidRPr="00802A69">
        <w:rPr>
          <w:rFonts w:ascii="Arial" w:eastAsia="Gulim" w:hAnsi="Arial" w:cs="Arial"/>
          <w:b/>
          <w:sz w:val="24"/>
          <w:szCs w:val="24"/>
        </w:rPr>
        <w:t>Σ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FC5144" w:rsidRPr="00802A69">
        <w:rPr>
          <w:rFonts w:ascii="Arial" w:eastAsia="Gulim" w:hAnsi="Arial" w:cs="Arial"/>
          <w:b/>
          <w:sz w:val="24"/>
          <w:szCs w:val="24"/>
        </w:rPr>
        <w:t xml:space="preserve">1 ≤ </w:t>
      </w:r>
      <w:r w:rsidR="009E2E59" w:rsidRPr="00802A69">
        <w:rPr>
          <w:rFonts w:ascii="Arial" w:eastAsia="Gulim" w:hAnsi="Arial" w:cs="Arial"/>
          <w:b/>
          <w:sz w:val="24"/>
          <w:szCs w:val="24"/>
        </w:rPr>
        <w:t>p</w:t>
      </w:r>
      <w:r w:rsidR="002D29D4" w:rsidRPr="00802A69">
        <w:rPr>
          <w:rFonts w:ascii="Arial" w:eastAsia="Gulim" w:hAnsi="Arial" w:cs="Arial"/>
          <w:b/>
          <w:sz w:val="24"/>
          <w:szCs w:val="24"/>
        </w:rPr>
        <w:t xml:space="preserve"> ≤ 20</w:t>
      </w:r>
      <w:r w:rsidR="009E2E59" w:rsidRPr="00802A69">
        <w:rPr>
          <w:rFonts w:ascii="Arial" w:eastAsia="Gulim" w:hAnsi="Arial" w:cs="Arial"/>
          <w:b/>
          <w:sz w:val="24"/>
          <w:szCs w:val="24"/>
        </w:rPr>
        <w:t>)</w:t>
      </w:r>
    </w:p>
    <w:p w:rsidR="00A71EE9" w:rsidRPr="00802A69" w:rsidRDefault="00A71EE9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example</w:t>
      </w:r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>: 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19 </w:t>
      </w:r>
      <w:r w:rsidRPr="00802A69">
        <w:rPr>
          <w:rFonts w:ascii="Arial" w:eastAsia="Gulim" w:hAnsi="Arial" w:cs="Arial"/>
          <w:b/>
          <w:sz w:val="24"/>
          <w:szCs w:val="24"/>
        </w:rPr>
        <w:t>= Y</w:t>
      </w:r>
    </w:p>
    <w:p w:rsidR="00992CDB" w:rsidRPr="00802A69" w:rsidRDefault="003D3248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 xml:space="preserve">A single element </w:t>
      </w:r>
      <w:r w:rsidR="009E2E59" w:rsidRPr="00802A69">
        <w:rPr>
          <w:rFonts w:ascii="Arial" w:eastAsia="Gulim" w:hAnsi="Arial" w:cs="Arial"/>
          <w:sz w:val="24"/>
          <w:szCs w:val="24"/>
        </w:rPr>
        <w:t xml:space="preserve">or no element </w:t>
      </w:r>
      <w:r w:rsidRPr="00802A69">
        <w:rPr>
          <w:rFonts w:ascii="Arial" w:eastAsia="Gulim" w:hAnsi="Arial" w:cs="Arial"/>
          <w:sz w:val="24"/>
          <w:szCs w:val="24"/>
        </w:rPr>
        <w:t xml:space="preserve">can be </w:t>
      </w:r>
      <w:r w:rsidR="009E2E59" w:rsidRPr="00802A69">
        <w:rPr>
          <w:rFonts w:ascii="Arial" w:eastAsia="Gulim" w:hAnsi="Arial" w:cs="Arial"/>
          <w:sz w:val="24"/>
          <w:szCs w:val="24"/>
        </w:rPr>
        <w:t>symbolized</w:t>
      </w:r>
      <w:r w:rsidRPr="00802A69">
        <w:rPr>
          <w:rFonts w:ascii="Arial" w:eastAsia="Gulim" w:hAnsi="Arial" w:cs="Arial"/>
          <w:sz w:val="24"/>
          <w:szCs w:val="24"/>
        </w:rPr>
        <w:t xml:space="preserve"> as</w:t>
      </w:r>
      <w:r w:rsidR="009E2E59" w:rsidRPr="00802A69">
        <w:rPr>
          <w:rFonts w:ascii="Arial" w:eastAsia="Gulim" w:hAnsi="Arial" w:cs="Arial"/>
          <w:sz w:val="24"/>
          <w:szCs w:val="24"/>
        </w:rPr>
        <w:t xml:space="preserve"> follows</w:t>
      </w:r>
      <w:r w:rsidR="00992CDB" w:rsidRPr="00802A69">
        <w:rPr>
          <w:rFonts w:ascii="Arial" w:eastAsia="Gulim" w:hAnsi="Arial" w:cs="Arial"/>
          <w:sz w:val="24"/>
          <w:szCs w:val="24"/>
        </w:rPr>
        <w:t>:</w:t>
      </w:r>
    </w:p>
    <w:p w:rsidR="00A71EE9" w:rsidRPr="00802A69" w:rsidRDefault="00992CDB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{</w:t>
      </w:r>
      <w:r w:rsidR="003D3248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9E2E59"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proofErr w:type="spellEnd"/>
      <w:proofErr w:type="gramEnd"/>
      <w:r w:rsidR="003D3248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| </w:t>
      </w:r>
      <w:proofErr w:type="spellStart"/>
      <w:r w:rsidR="003D3248" w:rsidRPr="00802A69">
        <w:rPr>
          <w:rFonts w:ascii="Arial" w:eastAsia="Gulim" w:hAnsi="Arial" w:cs="Arial"/>
          <w:b/>
          <w:sz w:val="24"/>
          <w:szCs w:val="24"/>
        </w:rPr>
        <w:t>σ</w:t>
      </w:r>
      <w:r w:rsidR="009E2E59"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r w:rsidR="003D3248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proofErr w:type="spellEnd"/>
      <w:r w:rsidR="003D3248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3D3248" w:rsidRPr="00802A69">
        <w:rPr>
          <w:rFonts w:ascii="Arial" w:hAnsi="Arial" w:cs="Arial"/>
          <w:b/>
          <w:sz w:val="24"/>
          <w:szCs w:val="24"/>
        </w:rPr>
        <w:t>ϵ (</w:t>
      </w:r>
      <w:r w:rsidRPr="00802A69">
        <w:rPr>
          <w:rFonts w:ascii="Arial" w:eastAsia="Gulim" w:hAnsi="Arial" w:cs="Arial"/>
          <w:b/>
          <w:sz w:val="24"/>
          <w:szCs w:val="24"/>
        </w:rPr>
        <w:t>Σ U empty set</w:t>
      </w:r>
      <w:r w:rsidR="002D29D4" w:rsidRPr="00802A69">
        <w:rPr>
          <w:rFonts w:ascii="Arial" w:eastAsia="Gulim" w:hAnsi="Arial" w:cs="Arial"/>
          <w:b/>
          <w:sz w:val="24"/>
          <w:szCs w:val="24"/>
        </w:rPr>
        <w:t>)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, </w:t>
      </w:r>
      <w:r w:rsidR="006D13D9" w:rsidRPr="00802A69">
        <w:rPr>
          <w:rFonts w:ascii="Arial" w:eastAsia="Gulim" w:hAnsi="Arial" w:cs="Arial"/>
          <w:b/>
          <w:sz w:val="24"/>
          <w:szCs w:val="24"/>
        </w:rPr>
        <w:t>0</w:t>
      </w:r>
      <w:r w:rsidR="002D29D4" w:rsidRPr="00802A69">
        <w:rPr>
          <w:rFonts w:ascii="Arial" w:eastAsia="Gulim" w:hAnsi="Arial" w:cs="Arial"/>
          <w:b/>
          <w:sz w:val="24"/>
          <w:szCs w:val="24"/>
        </w:rPr>
        <w:t xml:space="preserve"> ≤</w:t>
      </w:r>
      <w:r w:rsidR="009E2E59" w:rsidRPr="00802A69">
        <w:rPr>
          <w:rFonts w:ascii="Arial" w:eastAsia="Gulim" w:hAnsi="Arial" w:cs="Arial"/>
          <w:b/>
          <w:sz w:val="24"/>
          <w:szCs w:val="24"/>
        </w:rPr>
        <w:t xml:space="preserve"> p</w:t>
      </w:r>
      <w:r w:rsidR="002D29D4" w:rsidRPr="00802A69">
        <w:rPr>
          <w:rFonts w:ascii="Arial" w:eastAsia="Gulim" w:hAnsi="Arial" w:cs="Arial"/>
          <w:b/>
          <w:sz w:val="24"/>
          <w:szCs w:val="24"/>
        </w:rPr>
        <w:t xml:space="preserve"> ≤ 20</w:t>
      </w:r>
      <w:r w:rsidR="006D13D9" w:rsidRPr="00802A69">
        <w:rPr>
          <w:rFonts w:ascii="Arial" w:eastAsia="Gulim" w:hAnsi="Arial" w:cs="Arial"/>
          <w:b/>
          <w:sz w:val="24"/>
          <w:szCs w:val="24"/>
        </w:rPr>
        <w:t>, 0 = empty state</w:t>
      </w:r>
      <w:r w:rsidRPr="00802A69">
        <w:rPr>
          <w:rFonts w:ascii="Arial" w:eastAsia="Gulim" w:hAnsi="Arial" w:cs="Arial"/>
          <w:b/>
          <w:sz w:val="24"/>
          <w:szCs w:val="24"/>
        </w:rPr>
        <w:t>}</w:t>
      </w:r>
      <w:r w:rsidR="00A71EE9" w:rsidRPr="00802A69">
        <w:rPr>
          <w:rFonts w:ascii="Arial" w:eastAsia="Gulim" w:hAnsi="Arial" w:cs="Arial"/>
          <w:b/>
          <w:sz w:val="24"/>
          <w:szCs w:val="24"/>
        </w:rPr>
        <w:t xml:space="preserve"> </w:t>
      </w:r>
    </w:p>
    <w:p w:rsidR="00A71EE9" w:rsidRPr="00802A69" w:rsidRDefault="00A71EE9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example</w:t>
      </w:r>
      <w:r w:rsidR="006D13D9" w:rsidRPr="00802A69">
        <w:rPr>
          <w:rFonts w:ascii="Arial" w:eastAsia="Gulim" w:hAnsi="Arial" w:cs="Arial"/>
          <w:b/>
          <w:sz w:val="24"/>
          <w:szCs w:val="24"/>
        </w:rPr>
        <w:t>s</w:t>
      </w:r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>: 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3ε</w:t>
      </w:r>
      <w:r w:rsidR="006D13D9" w:rsidRPr="00802A69">
        <w:rPr>
          <w:rFonts w:ascii="Arial" w:eastAsia="Gulim" w:hAnsi="Arial" w:cs="Arial"/>
          <w:b/>
          <w:sz w:val="24"/>
          <w:szCs w:val="24"/>
        </w:rPr>
        <w:t xml:space="preserve">= N, </w:t>
      </w:r>
      <w:r w:rsidR="00C01AA3" w:rsidRPr="00802A69">
        <w:rPr>
          <w:rFonts w:ascii="Arial" w:eastAsia="Gulim" w:hAnsi="Arial" w:cs="Arial"/>
          <w:b/>
          <w:sz w:val="24"/>
          <w:szCs w:val="24"/>
        </w:rPr>
        <w:t>σ</w:t>
      </w:r>
      <w:r w:rsidR="00C01AA3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="00C01AA3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C01AA3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6D13D9" w:rsidRPr="00802A69">
        <w:rPr>
          <w:rFonts w:ascii="Arial" w:eastAsia="Gulim" w:hAnsi="Arial" w:cs="Arial"/>
          <w:b/>
          <w:sz w:val="24"/>
          <w:szCs w:val="24"/>
        </w:rPr>
        <w:t>= { }</w:t>
      </w:r>
    </w:p>
    <w:p w:rsidR="003D3248" w:rsidRPr="00802A69" w:rsidRDefault="003D3248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>Any generated sequence of length 3 to 10 amino acids can be represented as follows:</w:t>
      </w:r>
    </w:p>
    <w:p w:rsidR="009E2E59" w:rsidRPr="00802A69" w:rsidRDefault="009E2E59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>ω =</w:t>
      </w:r>
      <w:r w:rsidR="001E6246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proofErr w:type="spellStart"/>
      <w:r w:rsidR="00D003D0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a</w:t>
      </w:r>
      <w:r w:rsidR="00D003D0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b</w:t>
      </w:r>
      <w:r w:rsidR="00D003D0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c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d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e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f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g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h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>σ</w:t>
      </w:r>
      <w:r w:rsidR="00FC5144"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r w:rsidR="003A5DAF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proofErr w:type="spellEnd"/>
    </w:p>
    <w:p w:rsidR="00A71EE9" w:rsidRPr="00802A69" w:rsidRDefault="00A71EE9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example</w:t>
      </w:r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>: 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12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4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6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11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0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ε </w:t>
      </w:r>
      <w:r w:rsidRPr="00802A69">
        <w:rPr>
          <w:rFonts w:ascii="Arial" w:eastAsia="Gulim" w:hAnsi="Arial" w:cs="Arial"/>
          <w:b/>
          <w:sz w:val="24"/>
          <w:szCs w:val="24"/>
        </w:rPr>
        <w:t>= KDEL</w:t>
      </w:r>
    </w:p>
    <w:p w:rsidR="009E2E59" w:rsidRPr="00802A69" w:rsidRDefault="009E2E59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 xml:space="preserve">Let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Ρ </w:t>
      </w:r>
      <w:r w:rsidRPr="00802A69">
        <w:rPr>
          <w:rFonts w:ascii="Arial" w:eastAsia="Gulim" w:hAnsi="Arial" w:cs="Arial"/>
          <w:sz w:val="24"/>
          <w:szCs w:val="24"/>
        </w:rPr>
        <w:t>represent the set of proteins in the human genome, then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sz w:val="24"/>
          <w:szCs w:val="24"/>
        </w:rPr>
        <w:t xml:space="preserve">represents a single protein where: </w:t>
      </w:r>
    </w:p>
    <w:p w:rsidR="009E2E59" w:rsidRPr="00802A69" w:rsidRDefault="009E2E59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proofErr w:type="gram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 </w:t>
      </w:r>
      <w:r w:rsidRPr="00802A69">
        <w:rPr>
          <w:rFonts w:ascii="Arial" w:hAnsi="Arial" w:cs="Arial"/>
          <w:b/>
          <w:sz w:val="24"/>
          <w:szCs w:val="24"/>
        </w:rPr>
        <w:t xml:space="preserve">ϵ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Ρ | 1 ≤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>≤ 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SIZE </w:t>
      </w:r>
      <w:r w:rsidRPr="00802A69">
        <w:rPr>
          <w:rFonts w:ascii="Arial" w:eastAsia="Gulim" w:hAnsi="Arial" w:cs="Arial"/>
          <w:b/>
          <w:sz w:val="24"/>
          <w:szCs w:val="24"/>
        </w:rPr>
        <w:t>}</w:t>
      </w:r>
    </w:p>
    <w:p w:rsidR="009E2E59" w:rsidRPr="00802A69" w:rsidRDefault="009E2E59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>A position specific amino acid in protein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 xml:space="preserve"> can be express as follows:</w:t>
      </w:r>
    </w:p>
    <w:p w:rsidR="001E6246" w:rsidRPr="00802A69" w:rsidRDefault="009E2E59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ab/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, j 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6D13D9"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proofErr w:type="spellEnd"/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 xml:space="preserve"> | 1 ≤ j ≤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, LENGTH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} </w:t>
      </w:r>
      <w:r w:rsidR="00D003D0" w:rsidRPr="00802A69">
        <w:rPr>
          <w:rFonts w:ascii="Arial" w:eastAsia="Gulim" w:hAnsi="Arial" w:cs="Arial"/>
          <w:b/>
          <w:sz w:val="24"/>
          <w:szCs w:val="24"/>
        </w:rPr>
        <w:t xml:space="preserve"> </w:t>
      </w:r>
    </w:p>
    <w:p w:rsidR="006D13D9" w:rsidRPr="00802A69" w:rsidRDefault="006D13D9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example</w:t>
      </w:r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 xml:space="preserve">: </w:t>
      </w:r>
      <w:r w:rsidR="00C8066A" w:rsidRPr="00802A69">
        <w:rPr>
          <w:rFonts w:ascii="Arial" w:eastAsia="Gulim" w:hAnsi="Arial" w:cs="Arial"/>
          <w:b/>
          <w:sz w:val="24"/>
          <w:szCs w:val="24"/>
        </w:rPr>
        <w:t xml:space="preserve">if </w:t>
      </w:r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1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>= {</w:t>
      </w:r>
      <w:r w:rsidR="00C8066A" w:rsidRPr="00802A69">
        <w:rPr>
          <w:rFonts w:ascii="Arial" w:eastAsia="Gulim" w:hAnsi="Arial" w:cs="Arial"/>
          <w:b/>
          <w:sz w:val="24"/>
          <w:szCs w:val="24"/>
        </w:rPr>
        <w:t>…</w:t>
      </w:r>
      <w:r w:rsidRPr="00802A69">
        <w:rPr>
          <w:rFonts w:ascii="Arial" w:eastAsia="Gulim" w:hAnsi="Arial" w:cs="Arial"/>
          <w:b/>
          <w:sz w:val="24"/>
          <w:szCs w:val="24"/>
        </w:rPr>
        <w:t>DMEETDD</w:t>
      </w:r>
      <w:r w:rsidR="00C8066A" w:rsidRPr="00802A69">
        <w:rPr>
          <w:rFonts w:ascii="Arial" w:eastAsia="Gulim" w:hAnsi="Arial" w:cs="Arial"/>
          <w:b/>
          <w:sz w:val="24"/>
          <w:szCs w:val="24"/>
        </w:rPr>
        <w:t>}  then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Ρ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1, LENGTH-2 </w:t>
      </w:r>
      <w:r w:rsidR="00C8066A" w:rsidRPr="00802A69">
        <w:rPr>
          <w:rFonts w:ascii="Arial" w:eastAsia="Gulim" w:hAnsi="Arial" w:cs="Arial"/>
          <w:b/>
          <w:sz w:val="24"/>
          <w:szCs w:val="24"/>
        </w:rPr>
        <w:t>= T = σ</w:t>
      </w:r>
      <w:r w:rsidR="00C8066A" w:rsidRPr="00802A69">
        <w:rPr>
          <w:rFonts w:ascii="Arial" w:eastAsia="Gulim" w:hAnsi="Arial" w:cs="Arial"/>
          <w:b/>
          <w:sz w:val="24"/>
          <w:szCs w:val="24"/>
          <w:vertAlign w:val="subscript"/>
        </w:rPr>
        <w:t>17</w:t>
      </w:r>
    </w:p>
    <w:p w:rsidR="009E2E59" w:rsidRPr="00802A69" w:rsidRDefault="00F760A7" w:rsidP="00FB0C98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 xml:space="preserve">Let </w:t>
      </w:r>
      <w:r w:rsidR="001B2DB1" w:rsidRPr="00802A69">
        <w:rPr>
          <w:rFonts w:ascii="Arial" w:eastAsia="Gulim" w:hAnsi="Arial" w:cs="Arial"/>
          <w:b/>
          <w:sz w:val="24"/>
          <w:szCs w:val="24"/>
        </w:rPr>
        <w:t>Ψ</w:t>
      </w:r>
      <w:r w:rsidR="001E6246" w:rsidRPr="00802A69">
        <w:rPr>
          <w:rFonts w:ascii="Arial" w:eastAsia="Gulim" w:hAnsi="Arial" w:cs="Arial"/>
          <w:sz w:val="24"/>
          <w:szCs w:val="24"/>
        </w:rPr>
        <w:t xml:space="preserve"> rep</w:t>
      </w:r>
      <w:r w:rsidR="001B2DB1" w:rsidRPr="00802A69">
        <w:rPr>
          <w:rFonts w:ascii="Arial" w:eastAsia="Gulim" w:hAnsi="Arial" w:cs="Arial"/>
          <w:sz w:val="24"/>
          <w:szCs w:val="24"/>
        </w:rPr>
        <w:t xml:space="preserve">resent </w:t>
      </w:r>
      <w:r w:rsidR="00FD407D" w:rsidRPr="00802A69">
        <w:rPr>
          <w:rFonts w:ascii="Arial" w:eastAsia="Gulim" w:hAnsi="Arial" w:cs="Arial"/>
          <w:sz w:val="24"/>
          <w:szCs w:val="24"/>
        </w:rPr>
        <w:t>the</w:t>
      </w:r>
      <w:r w:rsidR="001B2DB1" w:rsidRPr="00802A69">
        <w:rPr>
          <w:rFonts w:ascii="Arial" w:eastAsia="Gulim" w:hAnsi="Arial" w:cs="Arial"/>
          <w:sz w:val="24"/>
          <w:szCs w:val="24"/>
        </w:rPr>
        <w:t xml:space="preserve"> </w:t>
      </w:r>
      <w:r w:rsidR="00FD407D" w:rsidRPr="00802A69">
        <w:rPr>
          <w:rFonts w:ascii="Arial" w:eastAsia="Gulim" w:hAnsi="Arial" w:cs="Arial"/>
          <w:sz w:val="24"/>
          <w:szCs w:val="24"/>
        </w:rPr>
        <w:t xml:space="preserve">set of C-termini </w:t>
      </w:r>
      <w:r w:rsidR="006D13D9" w:rsidRPr="00802A69">
        <w:rPr>
          <w:rFonts w:ascii="Arial" w:eastAsia="Gulim" w:hAnsi="Arial" w:cs="Arial"/>
          <w:sz w:val="24"/>
          <w:szCs w:val="24"/>
        </w:rPr>
        <w:t xml:space="preserve">sequences generated </w:t>
      </w:r>
      <w:r w:rsidR="00C8066A" w:rsidRPr="00802A69">
        <w:rPr>
          <w:rFonts w:ascii="Arial" w:eastAsia="Gulim" w:hAnsi="Arial" w:cs="Arial"/>
          <w:sz w:val="24"/>
          <w:szCs w:val="24"/>
        </w:rPr>
        <w:t xml:space="preserve">from </w:t>
      </w:r>
      <w:r w:rsidR="001B2DB1" w:rsidRPr="00802A69">
        <w:rPr>
          <w:rFonts w:ascii="Arial" w:eastAsia="Gulim" w:hAnsi="Arial" w:cs="Arial"/>
          <w:b/>
          <w:sz w:val="24"/>
          <w:szCs w:val="24"/>
        </w:rPr>
        <w:t>Ρ</w:t>
      </w:r>
      <w:r w:rsidR="00D003D0" w:rsidRPr="00802A69">
        <w:rPr>
          <w:rFonts w:ascii="Arial" w:hAnsi="Arial" w:cs="Arial"/>
          <w:sz w:val="24"/>
          <w:szCs w:val="24"/>
        </w:rPr>
        <w:t xml:space="preserve">, </w:t>
      </w:r>
      <w:r w:rsidR="001B2DB1" w:rsidRPr="00802A69">
        <w:rPr>
          <w:rFonts w:ascii="Arial" w:hAnsi="Arial" w:cs="Arial"/>
          <w:sz w:val="24"/>
          <w:szCs w:val="24"/>
        </w:rPr>
        <w:t xml:space="preserve">then </w:t>
      </w:r>
      <w:proofErr w:type="spellStart"/>
      <w:proofErr w:type="gramStart"/>
      <w:r w:rsidR="001B2DB1" w:rsidRPr="00802A69">
        <w:rPr>
          <w:rFonts w:ascii="Arial" w:eastAsia="Gulim" w:hAnsi="Arial" w:cs="Arial"/>
          <w:b/>
          <w:sz w:val="24"/>
          <w:szCs w:val="24"/>
        </w:rPr>
        <w:t>Ψ</w:t>
      </w:r>
      <w:r w:rsidR="001B2DB1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1B2DB1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1B2DB1" w:rsidRPr="00802A69">
        <w:rPr>
          <w:rFonts w:ascii="Arial" w:eastAsia="Gulim" w:hAnsi="Arial" w:cs="Arial"/>
          <w:sz w:val="24"/>
          <w:szCs w:val="24"/>
        </w:rPr>
        <w:t xml:space="preserve"> is</w:t>
      </w:r>
      <w:proofErr w:type="gramEnd"/>
      <w:r w:rsidR="001B2DB1" w:rsidRPr="00802A69">
        <w:rPr>
          <w:rFonts w:ascii="Arial" w:eastAsia="Gulim" w:hAnsi="Arial" w:cs="Arial"/>
          <w:sz w:val="24"/>
          <w:szCs w:val="24"/>
        </w:rPr>
        <w:t xml:space="preserve"> of the form </w:t>
      </w:r>
      <w:r w:rsidR="001B2DB1" w:rsidRPr="00802A69">
        <w:rPr>
          <w:rFonts w:ascii="Arial" w:eastAsia="Gulim" w:hAnsi="Arial" w:cs="Arial"/>
          <w:b/>
          <w:sz w:val="24"/>
          <w:szCs w:val="24"/>
        </w:rPr>
        <w:t>ω</w:t>
      </w:r>
      <w:r w:rsidR="001B2DB1" w:rsidRPr="00802A69">
        <w:rPr>
          <w:rFonts w:ascii="Arial" w:eastAsia="Gulim" w:hAnsi="Arial" w:cs="Arial"/>
          <w:sz w:val="24"/>
          <w:szCs w:val="24"/>
        </w:rPr>
        <w:t xml:space="preserve"> where:</w:t>
      </w:r>
      <w:r w:rsidR="00D003D0" w:rsidRPr="00802A69">
        <w:rPr>
          <w:rFonts w:ascii="Arial" w:hAnsi="Arial" w:cs="Arial"/>
          <w:b/>
          <w:sz w:val="24"/>
          <w:szCs w:val="24"/>
        </w:rPr>
        <w:t xml:space="preserve"> </w:t>
      </w:r>
    </w:p>
    <w:p w:rsidR="00F85D8B" w:rsidRPr="00802A69" w:rsidRDefault="00F85D8B" w:rsidP="00FB0C98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802A69">
        <w:rPr>
          <w:rFonts w:ascii="Arial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SIZE </w:t>
      </w:r>
      <w:r w:rsidRPr="00802A69">
        <w:rPr>
          <w:rFonts w:ascii="Arial" w:eastAsia="Gulim" w:hAnsi="Arial" w:cs="Arial"/>
          <w:b/>
          <w:sz w:val="24"/>
          <w:szCs w:val="24"/>
        </w:rPr>
        <w:t>= (Ρ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SIZE</w:t>
      </w:r>
      <w:r w:rsidR="000C1D53" w:rsidRPr="00802A69">
        <w:rPr>
          <w:rFonts w:ascii="Arial" w:eastAsia="Gulim" w:hAnsi="Arial" w:cs="Arial"/>
          <w:b/>
          <w:sz w:val="24"/>
          <w:szCs w:val="24"/>
        </w:rPr>
        <w:t xml:space="preserve"> * 8)</w:t>
      </w:r>
    </w:p>
    <w:p w:rsidR="001B2DB1" w:rsidRPr="00802A69" w:rsidRDefault="001B2DB1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ϵ </w:t>
      </w:r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sz w:val="24"/>
          <w:szCs w:val="24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| 1 ≤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</w:rPr>
        <w:t xml:space="preserve"> ≤ Ψ</w:t>
      </w:r>
      <w:r w:rsidR="00F85D8B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SIZE </w:t>
      </w:r>
      <w:r w:rsidRPr="00802A69">
        <w:rPr>
          <w:rFonts w:ascii="Arial" w:eastAsia="Gulim" w:hAnsi="Arial" w:cs="Arial"/>
          <w:b/>
          <w:sz w:val="24"/>
          <w:szCs w:val="24"/>
        </w:rPr>
        <w:t>}</w:t>
      </w:r>
    </w:p>
    <w:p w:rsidR="001B2DB1" w:rsidRPr="00802A69" w:rsidRDefault="001B2DB1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  <w:u w:val="single"/>
        </w:rPr>
      </w:pPr>
      <w:r w:rsidRPr="00802A69">
        <w:rPr>
          <w:rFonts w:ascii="Arial" w:eastAsia="Gulim" w:hAnsi="Arial" w:cs="Arial"/>
          <w:sz w:val="24"/>
          <w:szCs w:val="24"/>
          <w:u w:val="single"/>
        </w:rPr>
        <w:t xml:space="preserve">Generation of the set </w:t>
      </w:r>
      <w:r w:rsidRPr="00802A69">
        <w:rPr>
          <w:rFonts w:ascii="Arial" w:eastAsia="Gulim" w:hAnsi="Arial" w:cs="Arial"/>
          <w:b/>
          <w:sz w:val="24"/>
          <w:szCs w:val="24"/>
          <w:u w:val="single"/>
        </w:rPr>
        <w:t>Ψ</w:t>
      </w:r>
      <w:r w:rsidRPr="00802A69">
        <w:rPr>
          <w:rFonts w:ascii="Arial" w:eastAsia="Gulim" w:hAnsi="Arial" w:cs="Arial"/>
          <w:sz w:val="24"/>
          <w:szCs w:val="24"/>
          <w:u w:val="single"/>
        </w:rPr>
        <w:t>:</w:t>
      </w:r>
    </w:p>
    <w:p w:rsidR="001B2DB1" w:rsidRPr="00802A69" w:rsidRDefault="001B2DB1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ab/>
      </w:r>
      <w:proofErr w:type="gramStart"/>
      <w:r w:rsidRPr="00802A69">
        <w:rPr>
          <w:rFonts w:ascii="Arial" w:hAnsi="Arial" w:cs="Arial"/>
          <w:b/>
          <w:sz w:val="24"/>
          <w:szCs w:val="24"/>
        </w:rPr>
        <w:t>for</w:t>
      </w:r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each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 </w:t>
      </w:r>
      <w:r w:rsidRPr="00802A69">
        <w:rPr>
          <w:rFonts w:ascii="Arial" w:hAnsi="Arial" w:cs="Arial"/>
          <w:b/>
          <w:sz w:val="24"/>
          <w:szCs w:val="24"/>
        </w:rPr>
        <w:t xml:space="preserve">ϵ </w:t>
      </w:r>
      <w:r w:rsidRPr="00802A69">
        <w:rPr>
          <w:rFonts w:ascii="Arial" w:eastAsia="Gulim" w:hAnsi="Arial" w:cs="Arial"/>
          <w:b/>
          <w:sz w:val="24"/>
          <w:szCs w:val="24"/>
        </w:rPr>
        <w:t>Ρ</w:t>
      </w:r>
    </w:p>
    <w:p w:rsidR="001B2DB1" w:rsidRPr="00802A69" w:rsidRDefault="001B2DB1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lastRenderedPageBreak/>
        <w:tab/>
      </w:r>
      <w:r w:rsidR="007B2095" w:rsidRPr="00802A69">
        <w:rPr>
          <w:rFonts w:ascii="Arial" w:eastAsia="Gulim" w:hAnsi="Arial" w:cs="Arial"/>
          <w:b/>
          <w:sz w:val="24"/>
          <w:szCs w:val="24"/>
        </w:rPr>
        <w:tab/>
        <w:t xml:space="preserve">j = </w:t>
      </w:r>
      <w:proofErr w:type="spellStart"/>
      <w:r w:rsidR="007B2095" w:rsidRPr="00802A69">
        <w:rPr>
          <w:rFonts w:ascii="Arial" w:eastAsia="Gulim" w:hAnsi="Arial" w:cs="Arial"/>
          <w:b/>
          <w:sz w:val="24"/>
          <w:szCs w:val="24"/>
        </w:rPr>
        <w:t>Ρ</w:t>
      </w:r>
      <w:r w:rsidR="007B2095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7B2095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, LENGTH </w:t>
      </w:r>
      <w:r w:rsidR="007B2095" w:rsidRPr="00802A69">
        <w:rPr>
          <w:rFonts w:ascii="Arial" w:eastAsia="Gulim" w:hAnsi="Arial" w:cs="Arial"/>
          <w:b/>
          <w:sz w:val="24"/>
          <w:szCs w:val="24"/>
        </w:rPr>
        <w:t xml:space="preserve">– </w:t>
      </w:r>
      <w:r w:rsidR="00A87EA3" w:rsidRPr="00802A69">
        <w:rPr>
          <w:rFonts w:ascii="Arial" w:eastAsia="Gulim" w:hAnsi="Arial" w:cs="Arial"/>
          <w:b/>
          <w:sz w:val="24"/>
          <w:szCs w:val="24"/>
        </w:rPr>
        <w:t>9</w:t>
      </w:r>
    </w:p>
    <w:p w:rsidR="007B2095" w:rsidRPr="00802A69" w:rsidRDefault="007B2095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while</w:t>
      </w:r>
      <w:proofErr w:type="gramEnd"/>
      <w:r w:rsidR="00B31977" w:rsidRPr="00802A69">
        <w:rPr>
          <w:rFonts w:ascii="Arial" w:eastAsia="Gulim" w:hAnsi="Arial" w:cs="Arial"/>
          <w:b/>
          <w:sz w:val="24"/>
          <w:szCs w:val="24"/>
        </w:rPr>
        <w:t>(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j </w:t>
      </w:r>
      <w:r w:rsidR="004C26A9" w:rsidRPr="00802A69">
        <w:rPr>
          <w:rFonts w:ascii="Arial" w:eastAsia="Gulim" w:hAnsi="Arial" w:cs="Arial"/>
          <w:b/>
          <w:sz w:val="24"/>
          <w:szCs w:val="24"/>
        </w:rPr>
        <w:t>≤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4C26A9" w:rsidRPr="00802A69">
        <w:rPr>
          <w:rFonts w:ascii="Arial" w:eastAsia="Gulim" w:hAnsi="Arial" w:cs="Arial"/>
          <w:b/>
          <w:sz w:val="24"/>
          <w:szCs w:val="24"/>
        </w:rPr>
        <w:t>(</w:t>
      </w:r>
      <w:proofErr w:type="spellStart"/>
      <w:r w:rsidR="004C26A9" w:rsidRPr="00802A69">
        <w:rPr>
          <w:rFonts w:ascii="Arial" w:eastAsia="Gulim" w:hAnsi="Arial" w:cs="Arial"/>
          <w:b/>
          <w:sz w:val="24"/>
          <w:szCs w:val="24"/>
        </w:rPr>
        <w:t>Ρ</w:t>
      </w:r>
      <w:r w:rsidR="004C26A9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4C26A9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, LENGTH </w:t>
      </w:r>
      <w:r w:rsidR="004C26A9" w:rsidRPr="00802A69">
        <w:rPr>
          <w:rFonts w:ascii="Arial" w:eastAsia="Gulim" w:hAnsi="Arial" w:cs="Arial"/>
          <w:b/>
          <w:sz w:val="24"/>
          <w:szCs w:val="24"/>
        </w:rPr>
        <w:t xml:space="preserve">– </w:t>
      </w:r>
      <w:r w:rsidRPr="00802A69">
        <w:rPr>
          <w:rFonts w:ascii="Arial" w:eastAsia="Gulim" w:hAnsi="Arial" w:cs="Arial"/>
          <w:b/>
          <w:sz w:val="24"/>
          <w:szCs w:val="24"/>
        </w:rPr>
        <w:t>2</w:t>
      </w:r>
      <w:r w:rsidR="004C26A9" w:rsidRPr="00802A69">
        <w:rPr>
          <w:rFonts w:ascii="Arial" w:eastAsia="Gulim" w:hAnsi="Arial" w:cs="Arial"/>
          <w:b/>
          <w:sz w:val="24"/>
          <w:szCs w:val="24"/>
        </w:rPr>
        <w:t>)</w:t>
      </w:r>
      <w:r w:rsidR="00B31977" w:rsidRPr="00802A69">
        <w:rPr>
          <w:rFonts w:ascii="Arial" w:eastAsia="Gulim" w:hAnsi="Arial" w:cs="Arial"/>
          <w:b/>
          <w:sz w:val="24"/>
          <w:szCs w:val="24"/>
        </w:rPr>
        <w:t xml:space="preserve"> ) do the following</w:t>
      </w:r>
      <w:r w:rsidR="009A7477" w:rsidRPr="00802A69">
        <w:rPr>
          <w:rFonts w:ascii="Arial" w:eastAsia="Gulim" w:hAnsi="Arial" w:cs="Arial"/>
          <w:b/>
          <w:sz w:val="24"/>
          <w:szCs w:val="24"/>
        </w:rPr>
        <w:t>:</w:t>
      </w:r>
    </w:p>
    <w:p w:rsidR="00A87EA3" w:rsidRPr="00802A69" w:rsidRDefault="00B31977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  <w:vertAlign w:val="subscript"/>
        </w:rPr>
      </w:pP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ab/>
        <w:t>ω</w:t>
      </w:r>
      <w:r w:rsidR="00A87EA3"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proofErr w:type="spellStart"/>
      <w:r w:rsidR="00A87EA3" w:rsidRPr="00802A69">
        <w:rPr>
          <w:rFonts w:ascii="Arial" w:eastAsia="Gulim" w:hAnsi="Arial" w:cs="Arial"/>
          <w:b/>
          <w:sz w:val="24"/>
          <w:szCs w:val="24"/>
        </w:rPr>
        <w:t>Ρ</w:t>
      </w:r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, j </w:t>
      </w:r>
      <w:r w:rsidR="00A87EA3" w:rsidRPr="00802A69">
        <w:rPr>
          <w:rFonts w:ascii="Arial" w:eastAsia="Gulim" w:hAnsi="Arial" w:cs="Arial"/>
          <w:b/>
          <w:sz w:val="24"/>
          <w:szCs w:val="24"/>
        </w:rPr>
        <w:t>+</w:t>
      </w:r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... </w:t>
      </w:r>
      <w:r w:rsidR="00A87EA3" w:rsidRPr="00802A69">
        <w:rPr>
          <w:rFonts w:ascii="Arial" w:eastAsia="Gulim" w:hAnsi="Arial" w:cs="Arial"/>
          <w:b/>
          <w:sz w:val="24"/>
          <w:szCs w:val="24"/>
        </w:rPr>
        <w:t xml:space="preserve">+ </w:t>
      </w:r>
      <w:proofErr w:type="spellStart"/>
      <w:r w:rsidR="00A87EA3" w:rsidRPr="00802A69">
        <w:rPr>
          <w:rFonts w:ascii="Arial" w:eastAsia="Gulim" w:hAnsi="Arial" w:cs="Arial"/>
          <w:b/>
          <w:sz w:val="24"/>
          <w:szCs w:val="24"/>
        </w:rPr>
        <w:t>Ρ</w:t>
      </w:r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>, LENGTH-1</w:t>
      </w:r>
      <w:r w:rsidR="00A87EA3" w:rsidRPr="00802A69">
        <w:rPr>
          <w:rFonts w:ascii="Arial" w:eastAsia="Gulim" w:hAnsi="Arial" w:cs="Arial"/>
          <w:b/>
          <w:sz w:val="24"/>
          <w:szCs w:val="24"/>
        </w:rPr>
        <w:t xml:space="preserve"> + </w:t>
      </w:r>
      <w:proofErr w:type="spellStart"/>
      <w:r w:rsidR="00A87EA3" w:rsidRPr="00802A69">
        <w:rPr>
          <w:rFonts w:ascii="Arial" w:eastAsia="Gulim" w:hAnsi="Arial" w:cs="Arial"/>
          <w:b/>
          <w:sz w:val="24"/>
          <w:szCs w:val="24"/>
        </w:rPr>
        <w:t>Ρ</w:t>
      </w:r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A87EA3" w:rsidRPr="00802A69">
        <w:rPr>
          <w:rFonts w:ascii="Arial" w:eastAsia="Gulim" w:hAnsi="Arial" w:cs="Arial"/>
          <w:b/>
          <w:sz w:val="24"/>
          <w:szCs w:val="24"/>
          <w:vertAlign w:val="subscript"/>
        </w:rPr>
        <w:t>, LENGTH</w:t>
      </w:r>
    </w:p>
    <w:p w:rsidR="00A87EA3" w:rsidRPr="00802A69" w:rsidRDefault="00A87EA3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add</w:t>
      </w:r>
      <w:proofErr w:type="gramEnd"/>
      <w:r w:rsidRPr="00802A69">
        <w:rPr>
          <w:rFonts w:ascii="Arial" w:eastAsia="Gulim" w:hAnsi="Arial" w:cs="Arial"/>
          <w:b/>
          <w:sz w:val="24"/>
          <w:szCs w:val="24"/>
        </w:rPr>
        <w:t xml:space="preserve"> ω to Ψ</w:t>
      </w:r>
    </w:p>
    <w:p w:rsidR="00B31977" w:rsidRPr="00802A69" w:rsidRDefault="00A87EA3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="00B31977"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>j = j + 1</w:t>
      </w:r>
    </w:p>
    <w:p w:rsidR="00423658" w:rsidRPr="00802A69" w:rsidRDefault="00C8066A" w:rsidP="00C8066A">
      <w:pPr>
        <w:spacing w:after="100" w:line="240" w:lineRule="auto"/>
        <w:ind w:left="720"/>
        <w:rPr>
          <w:rFonts w:ascii="Arial" w:eastAsia="Gulim" w:hAnsi="Arial" w:cs="Arial"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</w:t>
      </w:r>
      <w:r w:rsidR="00A87EA3" w:rsidRPr="00802A69">
        <w:rPr>
          <w:rFonts w:ascii="Arial" w:eastAsia="Gulim" w:hAnsi="Arial" w:cs="Arial"/>
          <w:b/>
          <w:sz w:val="24"/>
          <w:szCs w:val="24"/>
        </w:rPr>
        <w:t>xample</w:t>
      </w:r>
      <w:proofErr w:type="gramEnd"/>
      <w:r w:rsidR="00A87EA3" w:rsidRPr="00802A69">
        <w:rPr>
          <w:rFonts w:ascii="Arial" w:eastAsia="Gulim" w:hAnsi="Arial" w:cs="Arial"/>
          <w:b/>
          <w:sz w:val="24"/>
          <w:szCs w:val="24"/>
        </w:rPr>
        <w:t>:</w:t>
      </w:r>
      <w:r w:rsidR="00A87EA3" w:rsidRPr="00802A69">
        <w:rPr>
          <w:rFonts w:ascii="Arial" w:eastAsia="Gulim" w:hAnsi="Arial" w:cs="Arial"/>
          <w:sz w:val="24"/>
          <w:szCs w:val="24"/>
        </w:rPr>
        <w:t xml:space="preserve">   </w:t>
      </w:r>
    </w:p>
    <w:p w:rsidR="00A87EA3" w:rsidRPr="00802A69" w:rsidRDefault="00A87EA3" w:rsidP="00C8066A">
      <w:pPr>
        <w:spacing w:after="100" w:line="240" w:lineRule="auto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Ρ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 </w:t>
      </w:r>
      <w:r w:rsidRPr="00802A69">
        <w:rPr>
          <w:rFonts w:ascii="Arial" w:eastAsia="Gulim" w:hAnsi="Arial" w:cs="Arial"/>
          <w:sz w:val="24"/>
          <w:szCs w:val="24"/>
        </w:rPr>
        <w:t xml:space="preserve">= </w:t>
      </w:r>
      <w:r w:rsidR="00C8066A" w:rsidRPr="00802A69">
        <w:rPr>
          <w:rFonts w:ascii="Arial" w:eastAsia="Gulim" w:hAnsi="Arial" w:cs="Arial"/>
          <w:sz w:val="24"/>
          <w:szCs w:val="24"/>
        </w:rPr>
        <w:t>{</w:t>
      </w:r>
      <w:r w:rsidR="00D90460" w:rsidRPr="00802A69">
        <w:rPr>
          <w:rFonts w:ascii="Arial" w:eastAsia="Gulim" w:hAnsi="Arial" w:cs="Arial"/>
          <w:sz w:val="24"/>
          <w:szCs w:val="24"/>
        </w:rPr>
        <w:t>…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GNMGPQYVTTYA</w:t>
      </w:r>
      <w:r w:rsidR="00C8066A" w:rsidRPr="00802A69">
        <w:rPr>
          <w:rFonts w:ascii="Arial" w:hAnsi="Arial" w:cs="Arial"/>
          <w:sz w:val="24"/>
          <w:szCs w:val="24"/>
          <w:shd w:val="clear" w:color="auto" w:fill="FFFFFF"/>
        </w:rPr>
        <w:t>}</w:t>
      </w:r>
    </w:p>
    <w:p w:rsidR="00A87EA3" w:rsidRPr="00802A69" w:rsidRDefault="00A87EA3" w:rsidP="00C8066A">
      <w:pPr>
        <w:spacing w:after="100" w:line="240" w:lineRule="auto"/>
        <w:ind w:left="720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Ψ  = </w:t>
      </w:r>
      <w:r w:rsidRPr="00802A69">
        <w:rPr>
          <w:rFonts w:ascii="Arial" w:eastAsia="Gulim" w:hAnsi="Arial" w:cs="Arial"/>
          <w:sz w:val="24"/>
          <w:szCs w:val="24"/>
        </w:rPr>
        <w:t>{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MGPQYVTTYA, GPQYVTTYA, PQYVTTYA, QYVTTYA, YVTTYA, VTTYA, TTYA, TYA</w:t>
      </w:r>
      <w:r w:rsidRPr="00802A69">
        <w:rPr>
          <w:rFonts w:ascii="Arial" w:eastAsia="Gulim" w:hAnsi="Arial" w:cs="Arial"/>
          <w:sz w:val="24"/>
          <w:szCs w:val="24"/>
        </w:rPr>
        <w:t xml:space="preserve">} </w:t>
      </w:r>
    </w:p>
    <w:p w:rsidR="003A5DAF" w:rsidRPr="00802A69" w:rsidRDefault="003A5DAF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</w:p>
    <w:p w:rsidR="00FB0C98" w:rsidRPr="00802A69" w:rsidRDefault="00FB0C98" w:rsidP="00FB0C98">
      <w:pPr>
        <w:spacing w:after="100" w:line="240" w:lineRule="auto"/>
        <w:contextualSpacing/>
        <w:rPr>
          <w:rFonts w:ascii="Arial" w:hAnsi="Arial" w:cs="Arial"/>
          <w:b/>
          <w:i/>
          <w:sz w:val="28"/>
          <w:szCs w:val="24"/>
        </w:rPr>
      </w:pPr>
      <w:r w:rsidRPr="00802A69">
        <w:rPr>
          <w:rFonts w:ascii="Arial" w:hAnsi="Arial" w:cs="Arial"/>
          <w:b/>
          <w:i/>
          <w:sz w:val="28"/>
          <w:szCs w:val="24"/>
        </w:rPr>
        <w:t>Step 2: Generate terminal anchored combination supersets of the sequences generated in step 1</w:t>
      </w:r>
    </w:p>
    <w:p w:rsidR="00F85D8B" w:rsidRPr="00802A69" w:rsidRDefault="00F85D8B" w:rsidP="00FB0C98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 xml:space="preserve">A single degenerate position can be denoted by </w:t>
      </w:r>
      <w:r w:rsidRPr="00802A69">
        <w:rPr>
          <w:rFonts w:ascii="Arial" w:hAnsi="Arial" w:cs="Arial"/>
          <w:b/>
          <w:sz w:val="24"/>
          <w:szCs w:val="24"/>
        </w:rPr>
        <w:t>Χ</w:t>
      </w:r>
      <w:r w:rsidRPr="00802A69">
        <w:rPr>
          <w:rFonts w:ascii="Arial" w:hAnsi="Arial" w:cs="Arial"/>
          <w:sz w:val="24"/>
          <w:szCs w:val="24"/>
        </w:rPr>
        <w:t>, which represents all amino acids:</w:t>
      </w:r>
    </w:p>
    <w:p w:rsidR="00F85D8B" w:rsidRPr="00802A69" w:rsidRDefault="00F85D8B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hAnsi="Arial" w:cs="Arial"/>
          <w:b/>
          <w:sz w:val="24"/>
          <w:szCs w:val="24"/>
        </w:rPr>
        <w:t>Χ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r w:rsidR="000057A5" w:rsidRPr="0066106C">
        <w:rPr>
          <w:rFonts w:ascii="Symbol" w:hAnsi="Symbol" w:cstheme="minorHAnsi"/>
          <w:b/>
        </w:rPr>
        <w:t>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proofErr w:type="spellEnd"/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ϵ </w:t>
      </w:r>
      <w:r w:rsidRPr="00802A69">
        <w:rPr>
          <w:rFonts w:ascii="Arial" w:eastAsia="Gulim" w:hAnsi="Arial" w:cs="Arial"/>
          <w:b/>
          <w:sz w:val="24"/>
          <w:szCs w:val="24"/>
        </w:rPr>
        <w:t>Σ }</w:t>
      </w:r>
    </w:p>
    <w:p w:rsidR="00F85D8B" w:rsidRPr="00802A69" w:rsidRDefault="00F85D8B" w:rsidP="00FB0C98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>A single degenerate position or no element at that position can be denoted as</w:t>
      </w:r>
      <w:r w:rsidRPr="00802A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2A69">
        <w:rPr>
          <w:rFonts w:ascii="Arial" w:hAnsi="Arial" w:cs="Arial"/>
          <w:b/>
          <w:sz w:val="24"/>
          <w:szCs w:val="24"/>
        </w:rPr>
        <w:t>Χ</w:t>
      </w:r>
      <w:r w:rsidRPr="00802A69">
        <w:rPr>
          <w:rFonts w:ascii="Arial" w:hAnsi="Arial" w:cs="Arial"/>
          <w:b/>
          <w:sz w:val="24"/>
          <w:szCs w:val="24"/>
          <w:vertAlign w:val="subscript"/>
        </w:rPr>
        <w:t>ε</w:t>
      </w:r>
      <w:proofErr w:type="spellEnd"/>
      <w:r w:rsidRPr="00802A69">
        <w:rPr>
          <w:rFonts w:ascii="Arial" w:hAnsi="Arial" w:cs="Arial"/>
          <w:sz w:val="24"/>
          <w:szCs w:val="24"/>
        </w:rPr>
        <w:t>:</w:t>
      </w:r>
    </w:p>
    <w:p w:rsidR="00F85D8B" w:rsidRPr="00802A69" w:rsidRDefault="00F85D8B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ab/>
      </w:r>
      <w:proofErr w:type="spellStart"/>
      <w:r w:rsidRPr="00802A69">
        <w:rPr>
          <w:rFonts w:ascii="Arial" w:hAnsi="Arial" w:cs="Arial"/>
          <w:b/>
          <w:sz w:val="24"/>
          <w:szCs w:val="24"/>
        </w:rPr>
        <w:t>Χ</w:t>
      </w:r>
      <w:r w:rsidRPr="00802A69">
        <w:rPr>
          <w:rFonts w:ascii="Arial" w:hAnsi="Arial" w:cs="Arial"/>
          <w:b/>
          <w:sz w:val="24"/>
          <w:szCs w:val="24"/>
          <w:vertAlign w:val="subscript"/>
        </w:rPr>
        <w:t>ε</w:t>
      </w:r>
      <w:proofErr w:type="spellEnd"/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r w:rsidR="000057A5" w:rsidRPr="0066106C">
        <w:rPr>
          <w:rFonts w:ascii="Symbol" w:hAnsi="Symbol" w:cstheme="minorHAnsi"/>
          <w:b/>
        </w:rPr>
        <w:t>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p</w:t>
      </w:r>
      <w:proofErr w:type="spellEnd"/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ϵ (</w:t>
      </w:r>
      <w:r w:rsidRPr="00802A69">
        <w:rPr>
          <w:rFonts w:ascii="Arial" w:eastAsia="Gulim" w:hAnsi="Arial" w:cs="Arial"/>
          <w:b/>
          <w:sz w:val="24"/>
          <w:szCs w:val="24"/>
        </w:rPr>
        <w:t>Σ U empty set) }</w:t>
      </w:r>
      <w:bookmarkStart w:id="0" w:name="_GoBack"/>
      <w:bookmarkEnd w:id="0"/>
    </w:p>
    <w:p w:rsidR="00F85D8B" w:rsidRPr="00802A69" w:rsidRDefault="00F85D8B" w:rsidP="00FB0C98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802A69">
        <w:rPr>
          <w:rFonts w:ascii="Arial" w:hAnsi="Arial" w:cs="Arial"/>
          <w:sz w:val="24"/>
          <w:szCs w:val="24"/>
        </w:rPr>
        <w:t xml:space="preserve">A sequence with at least one </w:t>
      </w:r>
      <w:r w:rsidR="000057A5" w:rsidRPr="00802A69">
        <w:rPr>
          <w:rFonts w:ascii="Arial" w:hAnsi="Arial" w:cs="Arial"/>
          <w:sz w:val="24"/>
          <w:szCs w:val="24"/>
        </w:rPr>
        <w:t xml:space="preserve">degenerate </w:t>
      </w:r>
      <w:r w:rsidRPr="00802A69">
        <w:rPr>
          <w:rFonts w:ascii="Arial" w:hAnsi="Arial" w:cs="Arial"/>
          <w:sz w:val="24"/>
          <w:szCs w:val="24"/>
        </w:rPr>
        <w:t>position whereby neither the first nor the last position can be degenerate can be expressed as follows:</w:t>
      </w:r>
    </w:p>
    <w:p w:rsidR="00423658" w:rsidRPr="00802A69" w:rsidRDefault="00423658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φ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F85D8B" w:rsidRPr="00802A69">
        <w:rPr>
          <w:rFonts w:ascii="Arial" w:eastAsia="Gulim" w:hAnsi="Arial" w:cs="Arial"/>
          <w:b/>
          <w:sz w:val="24"/>
          <w:szCs w:val="24"/>
          <w:vertAlign w:val="subscript"/>
        </w:rPr>
        <w:t>a</w:t>
      </w:r>
      <w:proofErr w:type="spellEnd"/>
      <w:proofErr w:type="gramEnd"/>
      <w:r w:rsidR="006851E3" w:rsidRPr="00802A69">
        <w:rPr>
          <w:rFonts w:ascii="Arial" w:hAnsi="Arial" w:cs="Arial"/>
          <w:b/>
          <w:sz w:val="24"/>
          <w:szCs w:val="24"/>
        </w:rPr>
        <w:t>(</w:t>
      </w:r>
      <w:proofErr w:type="spellStart"/>
      <w:r w:rsidR="006851E3" w:rsidRPr="00802A69">
        <w:rPr>
          <w:rFonts w:ascii="Arial" w:eastAsia="Gulim" w:hAnsi="Arial" w:cs="Arial"/>
          <w:b/>
          <w:sz w:val="24"/>
          <w:szCs w:val="24"/>
        </w:rPr>
        <w:t>σ</w:t>
      </w:r>
      <w:r w:rsidR="00F91B58" w:rsidRPr="00802A69">
        <w:rPr>
          <w:rFonts w:ascii="Arial" w:eastAsia="Gulim" w:hAnsi="Arial" w:cs="Arial"/>
          <w:b/>
          <w:sz w:val="24"/>
          <w:szCs w:val="24"/>
          <w:vertAlign w:val="subscript"/>
        </w:rPr>
        <w:t>x</w:t>
      </w:r>
      <w:r w:rsidR="006851E3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proofErr w:type="spellEnd"/>
      <w:r w:rsidR="006851E3" w:rsidRPr="00802A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51E3" w:rsidRPr="00802A69">
        <w:rPr>
          <w:rFonts w:ascii="Arial" w:hAnsi="Arial" w:cs="Arial"/>
          <w:b/>
          <w:sz w:val="24"/>
          <w:szCs w:val="24"/>
        </w:rPr>
        <w:t>Χ</w:t>
      </w:r>
      <w:r w:rsidR="006851E3" w:rsidRPr="00802A69">
        <w:rPr>
          <w:rFonts w:ascii="Arial" w:hAnsi="Arial" w:cs="Arial"/>
          <w:b/>
          <w:sz w:val="24"/>
          <w:szCs w:val="24"/>
          <w:vertAlign w:val="subscript"/>
        </w:rPr>
        <w:t>ε</w:t>
      </w:r>
      <w:proofErr w:type="spellEnd"/>
      <w:r w:rsidR="006851E3" w:rsidRPr="00802A69">
        <w:rPr>
          <w:rFonts w:ascii="Arial" w:hAnsi="Arial" w:cs="Arial"/>
          <w:b/>
          <w:sz w:val="24"/>
          <w:szCs w:val="24"/>
        </w:rPr>
        <w:t>)</w:t>
      </w:r>
      <w:r w:rsidR="00F91B58" w:rsidRPr="00802A69">
        <w:rPr>
          <w:rFonts w:ascii="Arial" w:hAnsi="Arial" w:cs="Arial"/>
          <w:b/>
          <w:sz w:val="24"/>
          <w:szCs w:val="24"/>
        </w:rPr>
        <w:t>^</w:t>
      </w:r>
      <w:r w:rsidR="006851E3" w:rsidRPr="00802A69">
        <w:rPr>
          <w:rFonts w:ascii="Arial" w:hAnsi="Arial" w:cs="Arial"/>
          <w:b/>
          <w:sz w:val="24"/>
          <w:szCs w:val="24"/>
        </w:rPr>
        <w:t>*</w:t>
      </w:r>
      <w:r w:rsidR="003A5DAF" w:rsidRPr="00802A69">
        <w:rPr>
          <w:rFonts w:ascii="Arial" w:hAnsi="Arial" w:cs="Arial"/>
          <w:b/>
          <w:sz w:val="24"/>
          <w:szCs w:val="24"/>
        </w:rPr>
        <w:t>Χ</w:t>
      </w:r>
      <w:r w:rsidR="003A5DAF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6851E3" w:rsidRPr="00802A69">
        <w:rPr>
          <w:rFonts w:ascii="Arial" w:hAnsi="Arial" w:cs="Arial"/>
          <w:b/>
          <w:sz w:val="24"/>
          <w:szCs w:val="24"/>
        </w:rPr>
        <w:t>(</w:t>
      </w:r>
      <w:proofErr w:type="spellStart"/>
      <w:r w:rsidR="006851E3" w:rsidRPr="00802A69">
        <w:rPr>
          <w:rFonts w:ascii="Arial" w:eastAsia="Gulim" w:hAnsi="Arial" w:cs="Arial"/>
          <w:b/>
          <w:sz w:val="24"/>
          <w:szCs w:val="24"/>
        </w:rPr>
        <w:t>σ</w:t>
      </w:r>
      <w:r w:rsidR="00F91B58" w:rsidRPr="00802A69">
        <w:rPr>
          <w:rFonts w:ascii="Arial" w:eastAsia="Gulim" w:hAnsi="Arial" w:cs="Arial"/>
          <w:b/>
          <w:sz w:val="24"/>
          <w:szCs w:val="24"/>
          <w:vertAlign w:val="subscript"/>
        </w:rPr>
        <w:t>x</w:t>
      </w:r>
      <w:r w:rsidR="006851E3" w:rsidRPr="00802A69">
        <w:rPr>
          <w:rFonts w:ascii="Arial" w:eastAsia="Gulim" w:hAnsi="Arial" w:cs="Arial"/>
          <w:b/>
          <w:sz w:val="24"/>
          <w:szCs w:val="24"/>
          <w:vertAlign w:val="subscript"/>
        </w:rPr>
        <w:t>ε</w:t>
      </w:r>
      <w:proofErr w:type="spellEnd"/>
      <w:r w:rsidR="006851E3" w:rsidRPr="00802A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51E3" w:rsidRPr="00802A69">
        <w:rPr>
          <w:rFonts w:ascii="Arial" w:hAnsi="Arial" w:cs="Arial"/>
          <w:b/>
          <w:sz w:val="24"/>
          <w:szCs w:val="24"/>
        </w:rPr>
        <w:t>Χ</w:t>
      </w:r>
      <w:r w:rsidR="006851E3" w:rsidRPr="00802A69">
        <w:rPr>
          <w:rFonts w:ascii="Arial" w:hAnsi="Arial" w:cs="Arial"/>
          <w:b/>
          <w:sz w:val="24"/>
          <w:szCs w:val="24"/>
          <w:vertAlign w:val="subscript"/>
        </w:rPr>
        <w:t>ε</w:t>
      </w:r>
      <w:proofErr w:type="spellEnd"/>
      <w:r w:rsidR="006851E3" w:rsidRPr="00802A69">
        <w:rPr>
          <w:rFonts w:ascii="Arial" w:hAnsi="Arial" w:cs="Arial"/>
          <w:b/>
          <w:sz w:val="24"/>
          <w:szCs w:val="24"/>
        </w:rPr>
        <w:t>)</w:t>
      </w:r>
      <w:r w:rsidR="00F91B58" w:rsidRPr="00802A69">
        <w:rPr>
          <w:rFonts w:ascii="Arial" w:hAnsi="Arial" w:cs="Arial"/>
          <w:b/>
          <w:sz w:val="24"/>
          <w:szCs w:val="24"/>
        </w:rPr>
        <w:t>^</w:t>
      </w:r>
      <w:r w:rsidR="006851E3" w:rsidRPr="00802A69">
        <w:rPr>
          <w:rFonts w:ascii="Arial" w:hAnsi="Arial" w:cs="Arial"/>
          <w:b/>
          <w:sz w:val="24"/>
          <w:szCs w:val="24"/>
        </w:rPr>
        <w:t>*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σ</w:t>
      </w:r>
      <w:r w:rsidR="00F91B58" w:rsidRPr="00802A69">
        <w:rPr>
          <w:rFonts w:ascii="Arial" w:eastAsia="Gulim" w:hAnsi="Arial" w:cs="Arial"/>
          <w:b/>
          <w:sz w:val="24"/>
          <w:szCs w:val="24"/>
          <w:vertAlign w:val="subscript"/>
        </w:rPr>
        <w:t>b</w:t>
      </w:r>
      <w:proofErr w:type="spellEnd"/>
      <w:r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F91B58" w:rsidRPr="00802A69">
        <w:rPr>
          <w:rFonts w:ascii="Arial" w:eastAsia="Gulim" w:hAnsi="Arial" w:cs="Arial"/>
          <w:b/>
          <w:sz w:val="24"/>
          <w:szCs w:val="24"/>
        </w:rPr>
        <w:t xml:space="preserve">| </w:t>
      </w:r>
      <w:r w:rsidR="00CE42BF" w:rsidRPr="00802A69">
        <w:rPr>
          <w:rFonts w:ascii="Arial" w:eastAsia="Gulim" w:hAnsi="Arial" w:cs="Arial"/>
          <w:b/>
          <w:sz w:val="24"/>
          <w:szCs w:val="24"/>
        </w:rPr>
        <w:t>^</w:t>
      </w:r>
      <w:r w:rsidR="00F91B58" w:rsidRPr="00802A69">
        <w:rPr>
          <w:rFonts w:ascii="Arial" w:eastAsia="Gulim" w:hAnsi="Arial" w:cs="Arial"/>
          <w:b/>
          <w:sz w:val="24"/>
          <w:szCs w:val="24"/>
        </w:rPr>
        <w:t xml:space="preserve">* symbolizes the </w:t>
      </w:r>
      <w:r w:rsidR="00CE42BF" w:rsidRPr="00802A69">
        <w:rPr>
          <w:rFonts w:ascii="Arial" w:eastAsia="Gulim" w:hAnsi="Arial" w:cs="Arial"/>
          <w:b/>
          <w:sz w:val="24"/>
          <w:szCs w:val="24"/>
        </w:rPr>
        <w:t>shorthand expansion of</w:t>
      </w:r>
      <w:r w:rsidR="00F91B58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F91B58" w:rsidRPr="00802A69">
        <w:rPr>
          <w:rFonts w:ascii="Arial" w:hAnsi="Arial" w:cs="Arial"/>
          <w:b/>
          <w:sz w:val="24"/>
          <w:szCs w:val="24"/>
        </w:rPr>
        <w:t>(</w:t>
      </w:r>
      <w:proofErr w:type="spellStart"/>
      <w:r w:rsidR="00F91B58" w:rsidRPr="00802A69">
        <w:rPr>
          <w:rFonts w:ascii="Arial" w:eastAsia="Gulim" w:hAnsi="Arial" w:cs="Arial"/>
          <w:b/>
          <w:sz w:val="24"/>
          <w:szCs w:val="24"/>
        </w:rPr>
        <w:t>σ</w:t>
      </w:r>
      <w:r w:rsidR="00F91B58" w:rsidRPr="00802A69">
        <w:rPr>
          <w:rFonts w:ascii="Arial" w:eastAsia="Gulim" w:hAnsi="Arial" w:cs="Arial"/>
          <w:b/>
          <w:sz w:val="24"/>
          <w:szCs w:val="24"/>
          <w:vertAlign w:val="subscript"/>
        </w:rPr>
        <w:t>xε</w:t>
      </w:r>
      <w:proofErr w:type="spellEnd"/>
      <w:r w:rsidR="00F91B58" w:rsidRPr="00802A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1B58" w:rsidRPr="00802A69">
        <w:rPr>
          <w:rFonts w:ascii="Arial" w:hAnsi="Arial" w:cs="Arial"/>
          <w:b/>
          <w:sz w:val="24"/>
          <w:szCs w:val="24"/>
        </w:rPr>
        <w:t>Χ</w:t>
      </w:r>
      <w:r w:rsidR="00F91B58" w:rsidRPr="00802A69">
        <w:rPr>
          <w:rFonts w:ascii="Arial" w:hAnsi="Arial" w:cs="Arial"/>
          <w:b/>
          <w:sz w:val="24"/>
          <w:szCs w:val="24"/>
          <w:vertAlign w:val="subscript"/>
        </w:rPr>
        <w:t>ε</w:t>
      </w:r>
      <w:proofErr w:type="spellEnd"/>
      <w:r w:rsidR="00F91B58" w:rsidRPr="00802A69">
        <w:rPr>
          <w:rFonts w:ascii="Arial" w:hAnsi="Arial" w:cs="Arial"/>
          <w:b/>
          <w:sz w:val="24"/>
          <w:szCs w:val="24"/>
        </w:rPr>
        <w:t>)</w:t>
      </w:r>
      <w:r w:rsidR="00A71EE9" w:rsidRPr="00802A69">
        <w:rPr>
          <w:rFonts w:ascii="Arial" w:hAnsi="Arial" w:cs="Arial"/>
          <w:b/>
          <w:sz w:val="24"/>
          <w:szCs w:val="24"/>
        </w:rPr>
        <w:t xml:space="preserve"> </w:t>
      </w:r>
      <w:r w:rsidR="00CE42BF" w:rsidRPr="00802A69">
        <w:rPr>
          <w:rFonts w:ascii="Arial" w:hAnsi="Arial" w:cs="Arial"/>
          <w:b/>
          <w:sz w:val="24"/>
          <w:szCs w:val="24"/>
        </w:rPr>
        <w:t>}</w:t>
      </w:r>
    </w:p>
    <w:p w:rsidR="00B8335F" w:rsidRPr="00802A69" w:rsidRDefault="006851E3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>Let</w:t>
      </w:r>
      <w:r w:rsidR="00B8335F" w:rsidRPr="00802A69">
        <w:rPr>
          <w:rFonts w:ascii="Arial" w:eastAsia="Gulim" w:hAnsi="Arial" w:cs="Arial"/>
          <w:sz w:val="24"/>
          <w:szCs w:val="24"/>
        </w:rPr>
        <w:t xml:space="preserve"> </w:t>
      </w:r>
      <w:r w:rsidR="00B8335F" w:rsidRPr="00802A69">
        <w:rPr>
          <w:rFonts w:ascii="Arial" w:eastAsia="Gulim" w:hAnsi="Arial" w:cs="Arial"/>
          <w:b/>
          <w:sz w:val="24"/>
          <w:szCs w:val="24"/>
        </w:rPr>
        <w:t xml:space="preserve">Φ </w:t>
      </w:r>
      <w:r w:rsidR="009D6F8D" w:rsidRPr="00802A69">
        <w:rPr>
          <w:rFonts w:ascii="Arial" w:eastAsia="Gulim" w:hAnsi="Arial" w:cs="Arial"/>
          <w:sz w:val="24"/>
          <w:szCs w:val="24"/>
        </w:rPr>
        <w:t>represent the set of degenerate sequences</w:t>
      </w:r>
      <w:r w:rsidR="00C8066A" w:rsidRPr="00802A69">
        <w:rPr>
          <w:rFonts w:ascii="Arial" w:eastAsia="Gulim" w:hAnsi="Arial" w:cs="Arial"/>
          <w:sz w:val="24"/>
          <w:szCs w:val="24"/>
        </w:rPr>
        <w:t xml:space="preserve"> derived from </w:t>
      </w:r>
      <w:r w:rsidR="00C8066A" w:rsidRPr="00802A69">
        <w:rPr>
          <w:rFonts w:ascii="Arial" w:eastAsia="Gulim" w:hAnsi="Arial" w:cs="Arial"/>
          <w:b/>
          <w:sz w:val="24"/>
          <w:szCs w:val="24"/>
        </w:rPr>
        <w:t>Ψ</w:t>
      </w:r>
      <w:r w:rsidR="009D6F8D" w:rsidRPr="00802A69">
        <w:rPr>
          <w:rFonts w:ascii="Arial" w:eastAsia="Gulim" w:hAnsi="Arial" w:cs="Arial"/>
          <w:sz w:val="24"/>
          <w:szCs w:val="24"/>
        </w:rPr>
        <w:t xml:space="preserve">, then </w:t>
      </w:r>
      <w:proofErr w:type="spellStart"/>
      <w:r w:rsidR="009D6F8D" w:rsidRPr="00802A69">
        <w:rPr>
          <w:rFonts w:ascii="Arial" w:eastAsia="Gulim" w:hAnsi="Arial" w:cs="Arial"/>
          <w:b/>
          <w:sz w:val="24"/>
          <w:szCs w:val="24"/>
        </w:rPr>
        <w:t>Φ</w:t>
      </w:r>
      <w:r w:rsidR="009D6F8D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9D6F8D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9D6F8D" w:rsidRPr="00802A69">
        <w:rPr>
          <w:rFonts w:ascii="Arial" w:eastAsia="Gulim" w:hAnsi="Arial" w:cs="Arial"/>
          <w:sz w:val="24"/>
          <w:szCs w:val="24"/>
        </w:rPr>
        <w:t xml:space="preserve">is a </w:t>
      </w:r>
      <w:r w:rsidR="00C8066A" w:rsidRPr="00802A69">
        <w:rPr>
          <w:rFonts w:ascii="Arial" w:eastAsia="Gulim" w:hAnsi="Arial" w:cs="Arial"/>
          <w:sz w:val="24"/>
          <w:szCs w:val="24"/>
        </w:rPr>
        <w:t xml:space="preserve">degenerate </w:t>
      </w:r>
      <w:r w:rsidR="009D6F8D" w:rsidRPr="00802A69">
        <w:rPr>
          <w:rFonts w:ascii="Arial" w:eastAsia="Gulim" w:hAnsi="Arial" w:cs="Arial"/>
          <w:sz w:val="24"/>
          <w:szCs w:val="24"/>
        </w:rPr>
        <w:t xml:space="preserve">sequence of the form </w:t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="009D6F8D" w:rsidRPr="00802A69">
        <w:rPr>
          <w:rFonts w:ascii="Arial" w:eastAsia="Gulim" w:hAnsi="Arial" w:cs="Arial"/>
          <w:b/>
          <w:sz w:val="24"/>
          <w:szCs w:val="24"/>
        </w:rPr>
        <w:t xml:space="preserve"> </w:t>
      </w:r>
      <w:r w:rsidR="009D6F8D" w:rsidRPr="00802A69">
        <w:rPr>
          <w:rFonts w:ascii="Arial" w:eastAsia="Gulim" w:hAnsi="Arial" w:cs="Arial"/>
          <w:sz w:val="24"/>
          <w:szCs w:val="24"/>
        </w:rPr>
        <w:t>where:</w:t>
      </w:r>
    </w:p>
    <w:p w:rsidR="000C1D53" w:rsidRPr="00802A69" w:rsidRDefault="000C1D53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SIZE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Gulim" w:hAnsi="Arial" w:cs="Arial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Gulim" w:hAnsi="Cambria Math" w:cs="Arial"/>
                <w:sz w:val="24"/>
                <w:szCs w:val="24"/>
              </w:rPr>
              <m:t>i</m:t>
            </m:r>
            <m:r>
              <m:rPr>
                <m:sty m:val="bi"/>
              </m:rPr>
              <w:rPr>
                <w:rFonts w:ascii="Cambria Math" w:eastAsia="Gulim" w:hAnsi="Arial" w:cs="Arial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eastAsia="Gulim" w:hAnsi="Cambria Math" w:cs="Arial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eastAsia="Gulim" w:hAnsi="Cambria Math" w:cs="Arial"/>
                <w:sz w:val="24"/>
                <w:szCs w:val="24"/>
              </w:rPr>
              <m:t>Ψ</m:t>
            </m:r>
            <m:r>
              <m:rPr>
                <m:sty m:val="b"/>
              </m:rPr>
              <w:rPr>
                <w:rFonts w:ascii="Cambria Math" w:eastAsia="Gulim" w:hAnsi="Cambria Math" w:cs="Arial"/>
                <w:sz w:val="24"/>
                <w:szCs w:val="24"/>
                <w:vertAlign w:val="subscript"/>
              </w:rPr>
              <m:t>SIZE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Gulim" w:hAnsi="Arial" w:cs="Arial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Gulim" w:hAnsi="Cambria Math" w:cs="Arial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eastAsia="Gulim" w:hAnsi="Arial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Gulim" w:hAnsi="Cambria Math" w:cs="Arial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Gulim" w:hAnsi="Cambria Math" w:cs="Arial"/>
                    <w:sz w:val="24"/>
                    <w:szCs w:val="24"/>
                    <w:vertAlign w:val="superscript"/>
                  </w:rPr>
                  <m:t>Ψi</m:t>
                </m:r>
                <m:r>
                  <m:rPr>
                    <m:sty m:val="b"/>
                  </m:rPr>
                  <w:rPr>
                    <w:rFonts w:ascii="Cambria Math" w:eastAsia="Gulim" w:hAnsi="Arial" w:cs="Arial"/>
                    <w:sz w:val="24"/>
                    <w:szCs w:val="24"/>
                    <w:vertAlign w:val="superscript"/>
                  </w:rPr>
                  <m:t xml:space="preserve">, </m:t>
                </m:r>
                <m:r>
                  <m:rPr>
                    <m:sty m:val="b"/>
                  </m:rPr>
                  <w:rPr>
                    <w:rFonts w:ascii="Cambria Math" w:eastAsia="Gulim" w:hAnsi="Cambria Math" w:cs="Arial"/>
                    <w:sz w:val="24"/>
                    <w:szCs w:val="24"/>
                    <w:vertAlign w:val="superscript"/>
                  </w:rPr>
                  <m:t>LENGTH</m:t>
                </m:r>
                <m:r>
                  <m:rPr>
                    <m:sty m:val="b"/>
                  </m:rPr>
                  <w:rPr>
                    <w:rFonts w:ascii="Arial" w:eastAsia="Gulim" w:hAnsi="Arial" w:cs="Arial"/>
                    <w:sz w:val="24"/>
                    <w:szCs w:val="24"/>
                    <w:vertAlign w:val="superscript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Gulim" w:hAnsi="Cambria Math" w:cs="Arial"/>
                    <w:sz w:val="24"/>
                    <w:szCs w:val="24"/>
                    <w:vertAlign w:val="superscript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eastAsia="Gulim" w:hAnsi="Arial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Gulim" w:hAnsi="Arial" w:cs="Arial"/>
                            <w:b/>
                            <w:sz w:val="24"/>
                            <w:szCs w:val="24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Ψi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Arial" w:cs="Arial"/>
                            <w:sz w:val="24"/>
                            <w:szCs w:val="24"/>
                            <w:vertAlign w:val="superscript"/>
                          </w:rPr>
                          <m:t xml:space="preserve">,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LENGTH</m:t>
                        </m:r>
                        <m:r>
                          <m:rPr>
                            <m:sty m:val="b"/>
                          </m:rPr>
                          <w:rPr>
                            <w:rFonts w:ascii="Arial" w:eastAsia="Gulim" w:hAnsi="Arial" w:cs="Arial"/>
                            <w:sz w:val="24"/>
                            <w:szCs w:val="24"/>
                            <w:vertAlign w:val="superscript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eastAsia="Gulim" w:hAnsi="Arial" w:cs="Arial"/>
                        <w:sz w:val="24"/>
                        <w:szCs w:val="24"/>
                        <w:vertAlign w:val="superscript"/>
                      </w:rPr>
                      <m:t>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Gulim" w:hAnsi="Arial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Ψi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Arial" w:cs="Arial"/>
                            <w:sz w:val="24"/>
                            <w:szCs w:val="24"/>
                            <w:vertAlign w:val="superscript"/>
                          </w:rPr>
                          <m:t xml:space="preserve">,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LENGTH</m:t>
                        </m:r>
                        <m:r>
                          <m:rPr>
                            <m:sty m:val="b"/>
                          </m:rPr>
                          <w:rPr>
                            <w:rFonts w:ascii="Arial" w:eastAsia="Gulim" w:hAnsi="Arial" w:cs="Arial"/>
                            <w:sz w:val="24"/>
                            <w:szCs w:val="24"/>
                            <w:vertAlign w:val="superscript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  <m:r>
                          <m:rPr>
                            <m:sty m:val="b"/>
                          </m:rPr>
                          <w:rPr>
                            <w:rFonts w:ascii="Arial" w:eastAsia="Gulim" w:hAnsi="Arial" w:cs="Arial"/>
                            <w:sz w:val="24"/>
                            <w:szCs w:val="24"/>
                            <w:vertAlign w:val="superscript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Gulim" w:hAnsi="Cambria Math" w:cs="Arial"/>
                            <w:sz w:val="24"/>
                            <w:szCs w:val="24"/>
                            <w:vertAlign w:val="superscript"/>
                          </w:rPr>
                          <m:t>r</m:t>
                        </m:r>
                        <m:ctrlPr>
                          <w:rPr>
                            <w:rFonts w:ascii="Cambria Math" w:eastAsia="Gulim" w:hAnsi="Arial" w:cs="Arial"/>
                            <w:b/>
                            <w:sz w:val="24"/>
                            <w:szCs w:val="24"/>
                            <w:vertAlign w:val="superscript"/>
                          </w:rPr>
                        </m:ctrlPr>
                      </m:e>
                    </m:d>
                    <m:r>
                      <m:rPr>
                        <m:sty m:val="b"/>
                      </m:rPr>
                      <w:rPr>
                        <w:rFonts w:ascii="Cambria Math" w:eastAsia="Gulim" w:hAnsi="Arial" w:cs="Arial"/>
                        <w:sz w:val="24"/>
                        <w:szCs w:val="24"/>
                        <w:vertAlign w:val="superscript"/>
                      </w:rPr>
                      <m:t>!</m:t>
                    </m:r>
                    <m:r>
                      <m:rPr>
                        <m:sty m:val="b"/>
                      </m:rPr>
                      <w:rPr>
                        <w:rFonts w:ascii="Cambria Math" w:eastAsia="Gulim" w:hAnsi="Cambria Math" w:cs="Arial"/>
                        <w:sz w:val="24"/>
                        <w:szCs w:val="24"/>
                        <w:vertAlign w:val="superscript"/>
                      </w:rPr>
                      <m:t>*r</m:t>
                    </m:r>
                    <m:r>
                      <m:rPr>
                        <m:sty m:val="b"/>
                      </m:rPr>
                      <w:rPr>
                        <w:rFonts w:ascii="Cambria Math" w:eastAsia="Gulim" w:hAnsi="Arial" w:cs="Arial"/>
                        <w:sz w:val="24"/>
                        <w:szCs w:val="24"/>
                        <w:vertAlign w:val="superscript"/>
                      </w:rPr>
                      <m:t>!</m:t>
                    </m:r>
                  </m:den>
                </m:f>
              </m:e>
            </m:nary>
          </m:e>
        </m:nary>
      </m:oMath>
    </w:p>
    <w:p w:rsidR="009D6F8D" w:rsidRPr="00802A69" w:rsidRDefault="009D6F8D" w:rsidP="00FB0C98">
      <w:pPr>
        <w:spacing w:after="100" w:line="240" w:lineRule="auto"/>
        <w:ind w:firstLine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ϵ </w:t>
      </w:r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sz w:val="24"/>
          <w:szCs w:val="24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| 1 ≤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</w:rPr>
        <w:t xml:space="preserve"> ≤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size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>}</w:t>
      </w:r>
    </w:p>
    <w:p w:rsidR="009D6F8D" w:rsidRPr="00802A69" w:rsidRDefault="009D6F8D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  <w:u w:val="single"/>
        </w:rPr>
      </w:pPr>
      <w:r w:rsidRPr="00802A69">
        <w:rPr>
          <w:rFonts w:ascii="Arial" w:eastAsia="Gulim" w:hAnsi="Arial" w:cs="Arial"/>
          <w:sz w:val="24"/>
          <w:szCs w:val="24"/>
          <w:u w:val="single"/>
        </w:rPr>
        <w:t xml:space="preserve">Generation of the set </w:t>
      </w:r>
      <w:r w:rsidRPr="00802A69">
        <w:rPr>
          <w:rFonts w:ascii="Arial" w:eastAsia="Gulim" w:hAnsi="Arial" w:cs="Arial"/>
          <w:b/>
          <w:sz w:val="24"/>
          <w:szCs w:val="24"/>
          <w:u w:val="single"/>
        </w:rPr>
        <w:t>Φ</w:t>
      </w:r>
      <w:r w:rsidRPr="00802A69">
        <w:rPr>
          <w:rFonts w:ascii="Arial" w:eastAsia="Gulim" w:hAnsi="Arial" w:cs="Arial"/>
          <w:sz w:val="24"/>
          <w:szCs w:val="24"/>
          <w:u w:val="single"/>
        </w:rPr>
        <w:t>:</w:t>
      </w:r>
    </w:p>
    <w:p w:rsidR="00332CD7" w:rsidRPr="00802A69" w:rsidRDefault="00332CD7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  <w:vertAlign w:val="subscript"/>
        </w:rPr>
      </w:pPr>
      <w:r w:rsidRPr="00802A69">
        <w:rPr>
          <w:rFonts w:ascii="Arial" w:hAnsi="Arial" w:cs="Arial"/>
          <w:sz w:val="24"/>
          <w:szCs w:val="24"/>
          <w:shd w:val="clear" w:color="auto" w:fill="FFFFFF"/>
        </w:rPr>
        <w:t xml:space="preserve">For each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</w:p>
    <w:p w:rsidR="00774D73" w:rsidRPr="00802A69" w:rsidRDefault="00774D73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r w:rsidRPr="00802A69">
        <w:rPr>
          <w:rFonts w:ascii="Arial" w:eastAsia="Gulim" w:hAnsi="Arial" w:cs="Arial"/>
          <w:sz w:val="24"/>
          <w:szCs w:val="24"/>
        </w:rPr>
        <w:t>j</w:t>
      </w:r>
      <w:r w:rsidR="0093492F" w:rsidRPr="00802A69">
        <w:rPr>
          <w:rFonts w:ascii="Arial" w:eastAsia="Gulim" w:hAnsi="Arial" w:cs="Arial"/>
          <w:sz w:val="24"/>
          <w:szCs w:val="24"/>
        </w:rPr>
        <w:t>=1</w:t>
      </w:r>
    </w:p>
    <w:p w:rsidR="00774D73" w:rsidRPr="00802A69" w:rsidRDefault="00774D73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while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( </w:t>
      </w:r>
      <w:r w:rsidR="0093492F" w:rsidRPr="00802A69">
        <w:rPr>
          <w:rFonts w:ascii="Arial" w:eastAsia="Gulim" w:hAnsi="Arial" w:cs="Arial"/>
          <w:sz w:val="24"/>
          <w:szCs w:val="24"/>
        </w:rPr>
        <w:t>j</w:t>
      </w:r>
      <w:r w:rsidRPr="00802A69">
        <w:rPr>
          <w:rFonts w:ascii="Arial" w:eastAsia="Gulim" w:hAnsi="Arial" w:cs="Arial"/>
          <w:sz w:val="24"/>
          <w:szCs w:val="24"/>
        </w:rPr>
        <w:t xml:space="preserve"> &lt; 2</w:t>
      </w:r>
      <w:r w:rsidRPr="00802A69">
        <w:rPr>
          <w:rFonts w:ascii="Arial" w:eastAsia="Gulim" w:hAnsi="Arial" w:cs="Arial"/>
          <w:b/>
          <w:sz w:val="24"/>
          <w:szCs w:val="24"/>
          <w:vertAlign w:val="superscript"/>
        </w:rPr>
        <w:t>Ψi, LENGTH-2</w:t>
      </w:r>
      <w:r w:rsidRPr="00802A69">
        <w:rPr>
          <w:rFonts w:ascii="Arial" w:eastAsia="Gulim" w:hAnsi="Arial" w:cs="Arial"/>
          <w:sz w:val="24"/>
          <w:szCs w:val="24"/>
        </w:rPr>
        <w:t>) do:</w:t>
      </w:r>
    </w:p>
    <w:p w:rsidR="00774D73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, </w:t>
      </w:r>
      <w:r w:rsidR="00D003D0" w:rsidRPr="00802A69">
        <w:rPr>
          <w:rFonts w:ascii="Arial" w:eastAsia="Gulim" w:hAnsi="Arial" w:cs="Arial"/>
          <w:b/>
          <w:sz w:val="24"/>
          <w:szCs w:val="24"/>
          <w:vertAlign w:val="subscript"/>
        </w:rPr>
        <w:t>1</w:t>
      </w:r>
      <w:r w:rsidR="00774D73" w:rsidRPr="00802A69">
        <w:rPr>
          <w:rFonts w:ascii="Arial" w:eastAsia="Gulim" w:hAnsi="Arial" w:cs="Arial"/>
          <w:sz w:val="24"/>
          <w:szCs w:val="24"/>
        </w:rPr>
        <w:tab/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proofErr w:type="spellStart"/>
      <w:r w:rsidRPr="00802A69">
        <w:rPr>
          <w:rFonts w:ascii="Arial" w:eastAsia="Gulim" w:hAnsi="Arial" w:cs="Arial"/>
          <w:sz w:val="24"/>
          <w:szCs w:val="24"/>
        </w:rPr>
        <w:t>mod_bin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 xml:space="preserve"> = j</w:t>
      </w:r>
    </w:p>
    <w:p w:rsidR="0093492F" w:rsidRPr="00802A69" w:rsidRDefault="00D003D0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  <w:t>k=2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while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(k &lt;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="00D003D0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D003D0" w:rsidRPr="00802A69">
        <w:rPr>
          <w:rFonts w:ascii="Arial" w:eastAsia="Gulim" w:hAnsi="Arial" w:cs="Arial"/>
          <w:b/>
          <w:sz w:val="24"/>
          <w:szCs w:val="24"/>
          <w:vertAlign w:val="subscript"/>
        </w:rPr>
        <w:t>, LENGTH</w:t>
      </w:r>
      <w:r w:rsidRPr="00802A69">
        <w:rPr>
          <w:rFonts w:ascii="Arial" w:eastAsia="Gulim" w:hAnsi="Arial" w:cs="Arial"/>
          <w:sz w:val="24"/>
          <w:szCs w:val="24"/>
        </w:rPr>
        <w:t>) do: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if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the remainder of  </w:t>
      </w:r>
      <w:proofErr w:type="spellStart"/>
      <w:r w:rsidRPr="00802A69">
        <w:rPr>
          <w:rFonts w:ascii="Arial" w:eastAsia="Gulim" w:hAnsi="Arial" w:cs="Arial"/>
          <w:sz w:val="24"/>
          <w:szCs w:val="24"/>
        </w:rPr>
        <w:t>mod_bin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 xml:space="preserve">/2 </w:t>
      </w:r>
      <w:r w:rsidR="006851E3" w:rsidRPr="00802A69">
        <w:rPr>
          <w:rFonts w:ascii="Arial" w:eastAsia="Gulim" w:hAnsi="Arial" w:cs="Arial"/>
          <w:sz w:val="24"/>
          <w:szCs w:val="24"/>
        </w:rPr>
        <w:t xml:space="preserve">is 1, </w:t>
      </w:r>
      <w:r w:rsidRPr="00802A69">
        <w:rPr>
          <w:rFonts w:ascii="Arial" w:eastAsia="Gulim" w:hAnsi="Arial" w:cs="Arial"/>
          <w:sz w:val="24"/>
          <w:szCs w:val="24"/>
        </w:rPr>
        <w:t>do: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+ Χ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ab/>
      </w:r>
      <w:r w:rsidRPr="00802A69">
        <w:rPr>
          <w:rFonts w:ascii="Arial" w:eastAsia="Gulim" w:hAnsi="Arial" w:cs="Arial"/>
          <w:b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otherwise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>: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  <w:vertAlign w:val="subscript"/>
        </w:rPr>
      </w:pPr>
      <w:r w:rsidRPr="00802A69">
        <w:rPr>
          <w:rFonts w:ascii="Arial" w:eastAsia="Gulim" w:hAnsi="Arial" w:cs="Arial"/>
          <w:sz w:val="24"/>
          <w:szCs w:val="24"/>
        </w:rPr>
        <w:lastRenderedPageBreak/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+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, k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ab/>
      </w:r>
      <w:proofErr w:type="spellStart"/>
      <w:r w:rsidR="006851E3" w:rsidRPr="00802A69">
        <w:rPr>
          <w:rFonts w:ascii="Arial" w:eastAsia="Gulim" w:hAnsi="Arial" w:cs="Arial"/>
          <w:sz w:val="24"/>
          <w:szCs w:val="24"/>
        </w:rPr>
        <w:t>mod_bin</w:t>
      </w:r>
      <w:proofErr w:type="spellEnd"/>
      <w:r w:rsidR="006851E3" w:rsidRPr="00802A69">
        <w:rPr>
          <w:rFonts w:ascii="Arial" w:eastAsia="Gulim" w:hAnsi="Arial" w:cs="Arial"/>
          <w:sz w:val="24"/>
          <w:szCs w:val="24"/>
        </w:rPr>
        <w:t xml:space="preserve"> = </w:t>
      </w:r>
      <w:proofErr w:type="spellStart"/>
      <w:r w:rsidR="006851E3" w:rsidRPr="00802A69">
        <w:rPr>
          <w:rFonts w:ascii="Arial" w:eastAsia="Gulim" w:hAnsi="Arial" w:cs="Arial"/>
          <w:sz w:val="24"/>
          <w:szCs w:val="24"/>
        </w:rPr>
        <w:t>mod_bin</w:t>
      </w:r>
      <w:proofErr w:type="spellEnd"/>
      <w:r w:rsidR="006851E3" w:rsidRPr="00802A69">
        <w:rPr>
          <w:rFonts w:ascii="Arial" w:eastAsia="Gulim" w:hAnsi="Arial" w:cs="Arial"/>
          <w:sz w:val="24"/>
          <w:szCs w:val="24"/>
        </w:rPr>
        <w:t>/</w:t>
      </w:r>
      <w:r w:rsidRPr="00802A69">
        <w:rPr>
          <w:rFonts w:ascii="Arial" w:eastAsia="Gulim" w:hAnsi="Arial" w:cs="Arial"/>
          <w:sz w:val="24"/>
          <w:szCs w:val="24"/>
        </w:rPr>
        <w:t>2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  <w:t>k = k + 1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  <w:vertAlign w:val="subscript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= </w:t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+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="00D003D0"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="00D003D0" w:rsidRPr="00802A69">
        <w:rPr>
          <w:rFonts w:ascii="Arial" w:eastAsia="Gulim" w:hAnsi="Arial" w:cs="Arial"/>
          <w:b/>
          <w:sz w:val="24"/>
          <w:szCs w:val="24"/>
          <w:vertAlign w:val="subscript"/>
        </w:rPr>
        <w:t>, LENGTH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add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</w:t>
      </w:r>
      <w:r w:rsidR="00423658" w:rsidRPr="00802A69">
        <w:rPr>
          <w:rFonts w:ascii="Arial" w:eastAsia="Gulim" w:hAnsi="Arial" w:cs="Arial"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to Φ</w:t>
      </w:r>
    </w:p>
    <w:p w:rsidR="00774D73" w:rsidRPr="00802A69" w:rsidRDefault="00774D73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r w:rsidR="0093492F" w:rsidRPr="00802A69">
        <w:rPr>
          <w:rFonts w:ascii="Arial" w:eastAsia="Gulim" w:hAnsi="Arial" w:cs="Arial"/>
          <w:sz w:val="24"/>
          <w:szCs w:val="24"/>
        </w:rPr>
        <w:t>j</w:t>
      </w:r>
      <w:r w:rsidRPr="00802A69">
        <w:rPr>
          <w:rFonts w:ascii="Arial" w:eastAsia="Gulim" w:hAnsi="Arial" w:cs="Arial"/>
          <w:sz w:val="24"/>
          <w:szCs w:val="24"/>
        </w:rPr>
        <w:t xml:space="preserve"> = </w:t>
      </w:r>
      <w:r w:rsidR="0093492F" w:rsidRPr="00802A69">
        <w:rPr>
          <w:rFonts w:ascii="Arial" w:eastAsia="Gulim" w:hAnsi="Arial" w:cs="Arial"/>
          <w:sz w:val="24"/>
          <w:szCs w:val="24"/>
        </w:rPr>
        <w:t>j</w:t>
      </w:r>
      <w:r w:rsidRPr="00802A69">
        <w:rPr>
          <w:rFonts w:ascii="Arial" w:eastAsia="Gulim" w:hAnsi="Arial" w:cs="Arial"/>
          <w:sz w:val="24"/>
          <w:szCs w:val="24"/>
        </w:rPr>
        <w:t xml:space="preserve"> +</w:t>
      </w:r>
      <w:r w:rsidR="0093492F" w:rsidRPr="00802A69">
        <w:rPr>
          <w:rFonts w:ascii="Arial" w:eastAsia="Gulim" w:hAnsi="Arial" w:cs="Arial"/>
          <w:sz w:val="24"/>
          <w:szCs w:val="24"/>
        </w:rPr>
        <w:t xml:space="preserve"> </w:t>
      </w:r>
      <w:r w:rsidRPr="00802A69">
        <w:rPr>
          <w:rFonts w:ascii="Arial" w:eastAsia="Gulim" w:hAnsi="Arial" w:cs="Arial"/>
          <w:sz w:val="24"/>
          <w:szCs w:val="24"/>
        </w:rPr>
        <w:t>1</w:t>
      </w:r>
    </w:p>
    <w:p w:rsidR="0093492F" w:rsidRPr="00802A69" w:rsidRDefault="0093492F" w:rsidP="00FB0C98">
      <w:pPr>
        <w:spacing w:after="100" w:line="240" w:lineRule="auto"/>
        <w:jc w:val="right"/>
        <w:rPr>
          <w:rFonts w:ascii="Arial" w:eastAsia="Gulim" w:hAnsi="Arial" w:cs="Arial"/>
          <w:b/>
          <w:i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i/>
          <w:sz w:val="24"/>
          <w:szCs w:val="24"/>
        </w:rPr>
        <w:t>algorithm</w:t>
      </w:r>
      <w:proofErr w:type="gramEnd"/>
      <w:r w:rsidRPr="00802A69">
        <w:rPr>
          <w:rFonts w:ascii="Arial" w:eastAsia="Gulim" w:hAnsi="Arial" w:cs="Arial"/>
          <w:b/>
          <w:i/>
          <w:sz w:val="24"/>
          <w:szCs w:val="24"/>
        </w:rPr>
        <w:t xml:space="preserve"> b.</w:t>
      </w:r>
    </w:p>
    <w:p w:rsidR="0093492F" w:rsidRPr="00802A69" w:rsidRDefault="0093492F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</w:p>
    <w:p w:rsidR="0093492F" w:rsidRPr="00802A69" w:rsidRDefault="00D92A61" w:rsidP="00D92A61">
      <w:pPr>
        <w:spacing w:after="100" w:line="240" w:lineRule="auto"/>
        <w:ind w:left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</w:t>
      </w:r>
      <w:r w:rsidR="00B50B2C" w:rsidRPr="00802A69">
        <w:rPr>
          <w:rFonts w:ascii="Arial" w:eastAsia="Gulim" w:hAnsi="Arial" w:cs="Arial"/>
          <w:b/>
          <w:sz w:val="24"/>
          <w:szCs w:val="24"/>
        </w:rPr>
        <w:t>xample</w:t>
      </w:r>
      <w:proofErr w:type="gramEnd"/>
      <w:r w:rsidR="00B50B2C" w:rsidRPr="00802A69">
        <w:rPr>
          <w:rFonts w:ascii="Arial" w:eastAsia="Gulim" w:hAnsi="Arial" w:cs="Arial"/>
          <w:b/>
          <w:sz w:val="24"/>
          <w:szCs w:val="24"/>
        </w:rPr>
        <w:t xml:space="preserve">:  </w:t>
      </w:r>
    </w:p>
    <w:p w:rsidR="00B50B2C" w:rsidRPr="00802A69" w:rsidRDefault="00B50B2C" w:rsidP="00D92A61">
      <w:pPr>
        <w:spacing w:after="100" w:line="240" w:lineRule="auto"/>
        <w:ind w:left="72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Ψ  </w:t>
      </w:r>
      <w:r w:rsidRPr="00802A69">
        <w:rPr>
          <w:rFonts w:ascii="Arial" w:eastAsia="Gulim" w:hAnsi="Arial" w:cs="Arial"/>
          <w:sz w:val="24"/>
          <w:szCs w:val="24"/>
        </w:rPr>
        <w:t xml:space="preserve">= </w:t>
      </w:r>
      <w:proofErr w:type="gramStart"/>
      <w:r w:rsidRPr="00802A69">
        <w:rPr>
          <w:rFonts w:ascii="Arial" w:eastAsia="Gulim" w:hAnsi="Arial" w:cs="Arial"/>
          <w:sz w:val="24"/>
          <w:szCs w:val="24"/>
        </w:rPr>
        <w:t xml:space="preserve">{ 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MGPQYVTTYA</w:t>
      </w:r>
      <w:proofErr w:type="gramEnd"/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GPQYVTTYA, PQYVTTYA, QYVTTYA, YVTTYA, VTTYA, TTYA, TYA </w:t>
      </w:r>
      <w:r w:rsidRPr="00802A69">
        <w:rPr>
          <w:rFonts w:ascii="Arial" w:eastAsia="Gulim" w:hAnsi="Arial" w:cs="Arial"/>
          <w:sz w:val="24"/>
          <w:szCs w:val="24"/>
        </w:rPr>
        <w:t>}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</w:t>
      </w:r>
    </w:p>
    <w:p w:rsidR="00B50B2C" w:rsidRPr="00802A69" w:rsidRDefault="00B50B2C" w:rsidP="00D92A61">
      <w:pPr>
        <w:spacing w:after="100" w:line="240" w:lineRule="auto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Φ = </w:t>
      </w:r>
      <w:proofErr w:type="gramStart"/>
      <w:r w:rsidRPr="00802A69">
        <w:rPr>
          <w:rFonts w:ascii="Arial" w:eastAsia="Gulim" w:hAnsi="Arial" w:cs="Arial"/>
          <w:sz w:val="24"/>
          <w:szCs w:val="24"/>
        </w:rPr>
        <w:t xml:space="preserve">{ </w:t>
      </w:r>
      <w:r w:rsidR="0093492F"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MXPQYVTTYA</w:t>
      </w:r>
      <w:proofErr w:type="gramEnd"/>
      <w:r w:rsidR="0093492F" w:rsidRPr="00802A69">
        <w:rPr>
          <w:rFonts w:ascii="Arial" w:eastAsia="Gulim" w:hAnsi="Arial" w:cs="Arial"/>
          <w:sz w:val="24"/>
          <w:szCs w:val="24"/>
        </w:rPr>
        <w:t xml:space="preserve"> ,</w:t>
      </w:r>
      <w:r w:rsidR="0093492F"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MGXQYVTTYA</w:t>
      </w:r>
      <w:r w:rsidR="0093492F" w:rsidRPr="00802A69">
        <w:rPr>
          <w:rFonts w:ascii="Arial" w:eastAsia="Gulim" w:hAnsi="Arial" w:cs="Arial"/>
          <w:sz w:val="24"/>
          <w:szCs w:val="24"/>
        </w:rPr>
        <w:t xml:space="preserve"> ,</w:t>
      </w:r>
      <w:r w:rsidR="0093492F"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MXXQYVTTYA</w:t>
      </w:r>
      <w:r w:rsidR="0093492F" w:rsidRPr="00802A69">
        <w:rPr>
          <w:rFonts w:ascii="Arial" w:eastAsia="Gulim" w:hAnsi="Arial" w:cs="Arial"/>
          <w:sz w:val="24"/>
          <w:szCs w:val="24"/>
        </w:rPr>
        <w:t xml:space="preserve"> , </w:t>
      </w:r>
      <w:r w:rsidR="0093492F"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MGPXYVTTYA, …, TXYA, TTXA, TXXA, TXA}</w:t>
      </w:r>
    </w:p>
    <w:p w:rsidR="00423658" w:rsidRPr="00802A69" w:rsidRDefault="00423658" w:rsidP="00FB0C98">
      <w:pPr>
        <w:spacing w:after="10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B0C98" w:rsidRPr="00802A69" w:rsidRDefault="00FB0C98" w:rsidP="00FB0C98">
      <w:pPr>
        <w:spacing w:after="100" w:line="240" w:lineRule="auto"/>
        <w:contextualSpacing/>
        <w:rPr>
          <w:rFonts w:ascii="Arial" w:hAnsi="Arial" w:cs="Arial"/>
          <w:b/>
          <w:i/>
          <w:sz w:val="28"/>
          <w:szCs w:val="24"/>
        </w:rPr>
      </w:pPr>
      <w:r w:rsidRPr="00802A69">
        <w:rPr>
          <w:rFonts w:ascii="Arial" w:hAnsi="Arial" w:cs="Arial"/>
          <w:b/>
          <w:i/>
          <w:sz w:val="28"/>
          <w:szCs w:val="24"/>
        </w:rPr>
        <w:t>Step 3: Eliminate supersets which do not occur more than once</w:t>
      </w:r>
    </w:p>
    <w:p w:rsidR="004D1C78" w:rsidRPr="00802A69" w:rsidRDefault="00423658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 xml:space="preserve">Let </w:t>
      </w:r>
      <w:r w:rsidRPr="00802A69">
        <w:rPr>
          <w:rFonts w:ascii="Arial" w:eastAsia="Gulim" w:hAnsi="Arial" w:cs="Arial"/>
          <w:b/>
          <w:sz w:val="24"/>
          <w:szCs w:val="24"/>
        </w:rPr>
        <w:t>Ω</w:t>
      </w:r>
      <w:r w:rsidRPr="00802A69">
        <w:rPr>
          <w:rFonts w:ascii="Arial" w:eastAsia="Gulim" w:hAnsi="Arial" w:cs="Arial"/>
          <w:sz w:val="24"/>
          <w:szCs w:val="24"/>
        </w:rPr>
        <w:t xml:space="preserve"> represent </w:t>
      </w:r>
      <w:r w:rsidR="00C84B5B" w:rsidRPr="00802A69">
        <w:rPr>
          <w:rFonts w:ascii="Arial" w:eastAsia="Gulim" w:hAnsi="Arial" w:cs="Arial"/>
          <w:sz w:val="24"/>
          <w:szCs w:val="24"/>
        </w:rPr>
        <w:t>a</w:t>
      </w:r>
      <w:r w:rsidRPr="00802A69">
        <w:rPr>
          <w:rFonts w:ascii="Arial" w:eastAsia="Gulim" w:hAnsi="Arial" w:cs="Arial"/>
          <w:sz w:val="24"/>
          <w:szCs w:val="24"/>
        </w:rPr>
        <w:t xml:space="preserve"> set of all degenerate and non-degenerate sequences</w:t>
      </w:r>
      <w:r w:rsidR="00C84B5B" w:rsidRPr="00802A69">
        <w:rPr>
          <w:rFonts w:ascii="Arial" w:eastAsia="Gulim" w:hAnsi="Arial" w:cs="Arial"/>
          <w:sz w:val="24"/>
          <w:szCs w:val="24"/>
        </w:rPr>
        <w:t xml:space="preserve"> derived from </w:t>
      </w:r>
      <w:r w:rsidR="00C84B5B" w:rsidRPr="00802A69">
        <w:rPr>
          <w:rFonts w:ascii="Arial" w:eastAsia="Gulim" w:hAnsi="Arial" w:cs="Arial"/>
          <w:b/>
          <w:sz w:val="24"/>
          <w:szCs w:val="24"/>
        </w:rPr>
        <w:t xml:space="preserve">Ψ </w:t>
      </w:r>
      <w:r w:rsidR="00C84B5B" w:rsidRPr="00802A69">
        <w:rPr>
          <w:rFonts w:ascii="Arial" w:eastAsia="Gulim" w:hAnsi="Arial" w:cs="Arial"/>
          <w:sz w:val="24"/>
          <w:szCs w:val="24"/>
        </w:rPr>
        <w:t>and</w:t>
      </w:r>
      <w:r w:rsidR="00C84B5B" w:rsidRPr="00802A69">
        <w:rPr>
          <w:rFonts w:ascii="Arial" w:eastAsia="Gulim" w:hAnsi="Arial" w:cs="Arial"/>
          <w:b/>
          <w:sz w:val="24"/>
          <w:szCs w:val="24"/>
        </w:rPr>
        <w:t xml:space="preserve"> Φ</w:t>
      </w:r>
      <w:r w:rsidRPr="00802A69">
        <w:rPr>
          <w:rFonts w:ascii="Arial" w:eastAsia="Gulim" w:hAnsi="Arial" w:cs="Arial"/>
          <w:sz w:val="24"/>
          <w:szCs w:val="24"/>
        </w:rPr>
        <w:t xml:space="preserve">, then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Ω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 xml:space="preserve"> is either of the form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ω </w:t>
      </w:r>
      <w:r w:rsidRPr="00802A69">
        <w:rPr>
          <w:rFonts w:ascii="Arial" w:eastAsia="Gulim" w:hAnsi="Arial" w:cs="Arial"/>
          <w:sz w:val="24"/>
          <w:szCs w:val="24"/>
        </w:rPr>
        <w:t>or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 φ</w:t>
      </w:r>
      <w:r w:rsidR="00AD7A0E" w:rsidRPr="00802A69">
        <w:rPr>
          <w:rFonts w:ascii="Arial" w:eastAsia="Gulim" w:hAnsi="Arial" w:cs="Arial"/>
          <w:sz w:val="24"/>
          <w:szCs w:val="24"/>
        </w:rPr>
        <w:t xml:space="preserve"> where:</w:t>
      </w:r>
      <w:r w:rsidR="00CF6287" w:rsidRPr="00802A69">
        <w:rPr>
          <w:rFonts w:ascii="Arial" w:eastAsia="Gulim" w:hAnsi="Arial" w:cs="Arial"/>
          <w:sz w:val="24"/>
          <w:szCs w:val="24"/>
        </w:rPr>
        <w:t xml:space="preserve"> 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proofErr w:type="gramStart"/>
      <w:r w:rsidRPr="00802A69">
        <w:rPr>
          <w:rFonts w:ascii="Arial" w:hAnsi="Arial" w:cs="Arial"/>
          <w:b/>
          <w:sz w:val="24"/>
          <w:szCs w:val="24"/>
        </w:rPr>
        <w:t xml:space="preserve">{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Ω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proofErr w:type="gramEnd"/>
      <w:r w:rsidRPr="00802A69">
        <w:rPr>
          <w:rFonts w:ascii="Arial" w:hAnsi="Arial" w:cs="Arial"/>
          <w:b/>
          <w:sz w:val="24"/>
          <w:szCs w:val="24"/>
        </w:rPr>
        <w:t xml:space="preserve"> ϵ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Ω | 1 ≤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Ω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i</w:t>
      </w:r>
      <w:proofErr w:type="spellEnd"/>
      <w:r w:rsidRPr="00802A69">
        <w:rPr>
          <w:rFonts w:ascii="Arial" w:eastAsia="Gulim" w:hAnsi="Arial" w:cs="Arial"/>
          <w:b/>
          <w:sz w:val="24"/>
          <w:szCs w:val="24"/>
        </w:rPr>
        <w:t xml:space="preserve"> ≤ Ω</w:t>
      </w:r>
      <w:r w:rsidR="00AA1A94"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SIZE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b/>
          <w:sz w:val="24"/>
          <w:szCs w:val="24"/>
        </w:rPr>
        <w:t>}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  <w:u w:val="single"/>
        </w:rPr>
      </w:pPr>
      <w:r w:rsidRPr="00802A69">
        <w:rPr>
          <w:rFonts w:ascii="Arial" w:eastAsia="Gulim" w:hAnsi="Arial" w:cs="Arial"/>
          <w:sz w:val="24"/>
          <w:szCs w:val="24"/>
          <w:u w:val="single"/>
        </w:rPr>
        <w:t xml:space="preserve">Generation of the set </w:t>
      </w:r>
      <w:r w:rsidRPr="00802A69">
        <w:rPr>
          <w:rFonts w:ascii="Arial" w:eastAsia="Gulim" w:hAnsi="Arial" w:cs="Arial"/>
          <w:b/>
          <w:sz w:val="24"/>
          <w:szCs w:val="24"/>
          <w:u w:val="single"/>
        </w:rPr>
        <w:t>Ω</w:t>
      </w:r>
      <w:r w:rsidRPr="00802A69">
        <w:rPr>
          <w:rFonts w:ascii="Arial" w:eastAsia="Gulim" w:hAnsi="Arial" w:cs="Arial"/>
          <w:sz w:val="24"/>
          <w:szCs w:val="24"/>
          <w:u w:val="single"/>
        </w:rPr>
        <w:t>: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sz w:val="24"/>
          <w:szCs w:val="24"/>
        </w:rPr>
        <w:t>for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each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>: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add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sz w:val="24"/>
          <w:szCs w:val="24"/>
        </w:rPr>
        <w:t xml:space="preserve">to </w:t>
      </w:r>
      <w:r w:rsidRPr="00802A69">
        <w:rPr>
          <w:rFonts w:ascii="Arial" w:eastAsia="Gulim" w:hAnsi="Arial" w:cs="Arial"/>
          <w:b/>
          <w:sz w:val="24"/>
          <w:szCs w:val="24"/>
        </w:rPr>
        <w:t>Ω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sz w:val="24"/>
          <w:szCs w:val="24"/>
        </w:rPr>
        <w:t>for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each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>: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count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= 0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for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each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k</w:t>
      </w:r>
      <w:proofErr w:type="spellEnd"/>
      <w:r w:rsidRPr="00802A69">
        <w:rPr>
          <w:rFonts w:ascii="Arial" w:eastAsia="Gulim" w:hAnsi="Arial" w:cs="Arial"/>
          <w:b/>
          <w:sz w:val="24"/>
          <w:szCs w:val="24"/>
        </w:rPr>
        <w:t>:</w:t>
      </w:r>
    </w:p>
    <w:p w:rsidR="00AD7A0E" w:rsidRPr="00802A69" w:rsidRDefault="00AD7A0E" w:rsidP="00826E98">
      <w:pPr>
        <w:spacing w:after="100" w:line="240" w:lineRule="auto"/>
        <w:ind w:left="2610" w:hanging="1890"/>
        <w:rPr>
          <w:rFonts w:ascii="Arial" w:eastAsia="Gulim" w:hAnsi="Arial" w:cs="Arial"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sz w:val="24"/>
          <w:szCs w:val="24"/>
        </w:rPr>
        <w:t>if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Ψ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k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sz w:val="24"/>
          <w:szCs w:val="24"/>
        </w:rPr>
        <w:t xml:space="preserve"> </w:t>
      </w:r>
      <w:r w:rsidR="00CF6287" w:rsidRPr="00802A69">
        <w:rPr>
          <w:rFonts w:ascii="Arial" w:eastAsia="Gulim" w:hAnsi="Arial" w:cs="Arial"/>
          <w:sz w:val="24"/>
          <w:szCs w:val="24"/>
        </w:rPr>
        <w:t>matches</w:t>
      </w:r>
      <w:r w:rsidRPr="00802A69">
        <w:rPr>
          <w:rFonts w:ascii="Arial" w:eastAsia="Gulim" w:hAnsi="Arial" w:cs="Arial"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 xml:space="preserve"> </w:t>
      </w:r>
      <w:r w:rsidR="00826E98" w:rsidRPr="00802A69">
        <w:rPr>
          <w:rFonts w:ascii="Arial" w:eastAsia="Gulim" w:hAnsi="Arial" w:cs="Arial"/>
          <w:sz w:val="24"/>
          <w:szCs w:val="24"/>
        </w:rPr>
        <w:t xml:space="preserve"> -&gt; </w:t>
      </w:r>
      <w:r w:rsidR="00826E98"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>(</w:t>
      </w:r>
      <w:r w:rsidR="00826E98" w:rsidRPr="00802A69">
        <w:rPr>
          <w:rFonts w:ascii="Arial" w:eastAsia="Gulim" w:hAnsi="Arial" w:cs="Arial"/>
          <w:sz w:val="24"/>
          <w:szCs w:val="24"/>
        </w:rPr>
        <w:t>note:</w:t>
      </w:r>
      <w:r w:rsidRPr="00802A69">
        <w:rPr>
          <w:rFonts w:ascii="Arial" w:eastAsia="Gulim" w:hAnsi="Arial" w:cs="Arial"/>
          <w:sz w:val="24"/>
          <w:szCs w:val="24"/>
        </w:rPr>
        <w:t xml:space="preserve"> all </w:t>
      </w:r>
      <w:r w:rsidRPr="00802A69">
        <w:rPr>
          <w:rFonts w:ascii="Arial" w:hAnsi="Arial" w:cs="Arial"/>
          <w:b/>
          <w:sz w:val="24"/>
          <w:szCs w:val="24"/>
        </w:rPr>
        <w:t xml:space="preserve">Χ </w:t>
      </w:r>
      <w:r w:rsidRPr="00802A6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proofErr w:type="spellEnd"/>
      <w:r w:rsidRPr="00802A69">
        <w:rPr>
          <w:rFonts w:ascii="Arial" w:eastAsia="Gulim" w:hAnsi="Arial" w:cs="Arial"/>
          <w:sz w:val="24"/>
          <w:szCs w:val="24"/>
        </w:rPr>
        <w:t xml:space="preserve"> </w:t>
      </w:r>
      <w:r w:rsidR="00CF6287" w:rsidRPr="00802A69">
        <w:rPr>
          <w:rFonts w:ascii="Arial" w:eastAsia="Gulim" w:hAnsi="Arial" w:cs="Arial"/>
          <w:sz w:val="24"/>
          <w:szCs w:val="24"/>
        </w:rPr>
        <w:t xml:space="preserve">can </w:t>
      </w:r>
      <w:r w:rsidR="00826E98" w:rsidRPr="00802A69">
        <w:rPr>
          <w:rFonts w:ascii="Arial" w:eastAsia="Gulim" w:hAnsi="Arial" w:cs="Arial"/>
          <w:sz w:val="24"/>
          <w:szCs w:val="24"/>
        </w:rPr>
        <w:t>be substituted for any amino acid at the same position in</w:t>
      </w:r>
      <w:r w:rsidR="00CF6287" w:rsidRPr="00802A69">
        <w:rPr>
          <w:rFonts w:ascii="Arial" w:eastAsia="Gulim" w:hAnsi="Arial" w:cs="Arial"/>
          <w:sz w:val="24"/>
          <w:szCs w:val="24"/>
        </w:rPr>
        <w:t xml:space="preserve"> </w:t>
      </w:r>
      <w:proofErr w:type="spellStart"/>
      <w:r w:rsidR="00CF6287" w:rsidRPr="00802A69">
        <w:rPr>
          <w:rFonts w:ascii="Arial" w:eastAsia="Gulim" w:hAnsi="Arial" w:cs="Arial"/>
          <w:b/>
          <w:sz w:val="24"/>
          <w:szCs w:val="24"/>
        </w:rPr>
        <w:t>Ψ</w:t>
      </w:r>
      <w:r w:rsidR="00CF6287" w:rsidRPr="00802A69">
        <w:rPr>
          <w:rFonts w:ascii="Arial" w:eastAsia="Gulim" w:hAnsi="Arial" w:cs="Arial"/>
          <w:b/>
          <w:sz w:val="24"/>
          <w:szCs w:val="24"/>
          <w:vertAlign w:val="subscript"/>
        </w:rPr>
        <w:t>k</w:t>
      </w:r>
      <w:proofErr w:type="spellEnd"/>
      <w:r w:rsidR="00CF6287" w:rsidRPr="00802A69">
        <w:rPr>
          <w:rFonts w:ascii="Arial" w:eastAsia="Gulim" w:hAnsi="Arial" w:cs="Arial"/>
          <w:sz w:val="24"/>
          <w:szCs w:val="24"/>
        </w:rPr>
        <w:t>)</w:t>
      </w:r>
    </w:p>
    <w:p w:rsidR="00AD7A0E" w:rsidRPr="00802A69" w:rsidRDefault="00826E98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="00AD7A0E" w:rsidRPr="00802A69">
        <w:rPr>
          <w:rFonts w:ascii="Arial" w:eastAsia="Gulim" w:hAnsi="Arial" w:cs="Arial"/>
          <w:sz w:val="24"/>
          <w:szCs w:val="24"/>
        </w:rPr>
        <w:t>count</w:t>
      </w:r>
      <w:proofErr w:type="gramEnd"/>
      <w:r w:rsidR="00AD7A0E" w:rsidRPr="00802A69">
        <w:rPr>
          <w:rFonts w:ascii="Arial" w:eastAsia="Gulim" w:hAnsi="Arial" w:cs="Arial"/>
          <w:sz w:val="24"/>
          <w:szCs w:val="24"/>
        </w:rPr>
        <w:t xml:space="preserve"> = count + 1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if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count &gt; 1</w:t>
      </w:r>
    </w:p>
    <w:p w:rsidR="00AD7A0E" w:rsidRPr="00802A69" w:rsidRDefault="00AD7A0E" w:rsidP="00FB0C98">
      <w:pPr>
        <w:spacing w:after="100" w:line="240" w:lineRule="auto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sz w:val="24"/>
          <w:szCs w:val="24"/>
        </w:rPr>
        <w:tab/>
      </w:r>
      <w:r w:rsidRPr="00802A69">
        <w:rPr>
          <w:rFonts w:ascii="Arial" w:eastAsia="Gulim" w:hAnsi="Arial" w:cs="Arial"/>
          <w:sz w:val="24"/>
          <w:szCs w:val="24"/>
        </w:rPr>
        <w:tab/>
      </w:r>
      <w:proofErr w:type="gramStart"/>
      <w:r w:rsidRPr="00802A69">
        <w:rPr>
          <w:rFonts w:ascii="Arial" w:eastAsia="Gulim" w:hAnsi="Arial" w:cs="Arial"/>
          <w:sz w:val="24"/>
          <w:szCs w:val="24"/>
        </w:rPr>
        <w:t>add</w:t>
      </w:r>
      <w:proofErr w:type="gramEnd"/>
      <w:r w:rsidRPr="00802A69">
        <w:rPr>
          <w:rFonts w:ascii="Arial" w:eastAsia="Gulim" w:hAnsi="Arial" w:cs="Arial"/>
          <w:sz w:val="24"/>
          <w:szCs w:val="24"/>
        </w:rPr>
        <w:t xml:space="preserve"> </w:t>
      </w:r>
      <w:proofErr w:type="spellStart"/>
      <w:r w:rsidRPr="00802A69">
        <w:rPr>
          <w:rFonts w:ascii="Arial" w:eastAsia="Gulim" w:hAnsi="Arial" w:cs="Arial"/>
          <w:b/>
          <w:sz w:val="24"/>
          <w:szCs w:val="24"/>
        </w:rPr>
        <w:t>Φ</w:t>
      </w:r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>j</w:t>
      </w:r>
      <w:proofErr w:type="spellEnd"/>
      <w:r w:rsidRPr="00802A69">
        <w:rPr>
          <w:rFonts w:ascii="Arial" w:eastAsia="Gulim" w:hAnsi="Arial" w:cs="Arial"/>
          <w:b/>
          <w:sz w:val="24"/>
          <w:szCs w:val="24"/>
          <w:vertAlign w:val="subscript"/>
        </w:rPr>
        <w:t xml:space="preserve"> </w:t>
      </w:r>
      <w:r w:rsidRPr="00802A69">
        <w:rPr>
          <w:rFonts w:ascii="Arial" w:eastAsia="Gulim" w:hAnsi="Arial" w:cs="Arial"/>
          <w:sz w:val="24"/>
          <w:szCs w:val="24"/>
        </w:rPr>
        <w:t xml:space="preserve">to </w:t>
      </w:r>
      <w:r w:rsidRPr="00802A69">
        <w:rPr>
          <w:rFonts w:ascii="Arial" w:eastAsia="Gulim" w:hAnsi="Arial" w:cs="Arial"/>
          <w:b/>
          <w:sz w:val="24"/>
          <w:szCs w:val="24"/>
        </w:rPr>
        <w:t>Ω</w:t>
      </w:r>
    </w:p>
    <w:p w:rsidR="00E5316E" w:rsidRPr="00802A69" w:rsidRDefault="00E5316E" w:rsidP="00FB0C98">
      <w:pPr>
        <w:spacing w:after="100" w:line="240" w:lineRule="auto"/>
        <w:jc w:val="right"/>
        <w:rPr>
          <w:rFonts w:ascii="Arial" w:eastAsia="Gulim" w:hAnsi="Arial" w:cs="Arial"/>
          <w:b/>
          <w:i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i/>
          <w:sz w:val="24"/>
          <w:szCs w:val="24"/>
        </w:rPr>
        <w:t>algorithm</w:t>
      </w:r>
      <w:proofErr w:type="gramEnd"/>
      <w:r w:rsidRPr="00802A69">
        <w:rPr>
          <w:rFonts w:ascii="Arial" w:eastAsia="Gulim" w:hAnsi="Arial" w:cs="Arial"/>
          <w:b/>
          <w:i/>
          <w:sz w:val="24"/>
          <w:szCs w:val="24"/>
        </w:rPr>
        <w:t xml:space="preserve"> c.</w:t>
      </w:r>
    </w:p>
    <w:p w:rsidR="00AC4B5C" w:rsidRPr="00802A69" w:rsidRDefault="00D92A61" w:rsidP="00D92A61">
      <w:pPr>
        <w:spacing w:after="100" w:line="240" w:lineRule="auto"/>
        <w:ind w:left="720"/>
        <w:rPr>
          <w:rFonts w:ascii="Arial" w:eastAsia="Gulim" w:hAnsi="Arial" w:cs="Arial"/>
          <w:b/>
          <w:sz w:val="24"/>
          <w:szCs w:val="24"/>
        </w:rPr>
      </w:pP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>e</w:t>
      </w:r>
      <w:r w:rsidR="00AC4B5C" w:rsidRPr="00802A69">
        <w:rPr>
          <w:rFonts w:ascii="Arial" w:eastAsia="Gulim" w:hAnsi="Arial" w:cs="Arial"/>
          <w:b/>
          <w:sz w:val="24"/>
          <w:szCs w:val="24"/>
        </w:rPr>
        <w:t>xample</w:t>
      </w:r>
      <w:proofErr w:type="gramEnd"/>
      <w:r w:rsidR="00AC4B5C" w:rsidRPr="00802A69">
        <w:rPr>
          <w:rFonts w:ascii="Arial" w:eastAsia="Gulim" w:hAnsi="Arial" w:cs="Arial"/>
          <w:b/>
          <w:sz w:val="24"/>
          <w:szCs w:val="24"/>
        </w:rPr>
        <w:t>:</w:t>
      </w:r>
    </w:p>
    <w:p w:rsidR="00AC4B5C" w:rsidRPr="00802A69" w:rsidRDefault="00AC4B5C" w:rsidP="00D92A61">
      <w:pPr>
        <w:spacing w:after="100" w:line="240" w:lineRule="auto"/>
        <w:ind w:left="72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Ψ 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…,</w:t>
      </w:r>
      <w:proofErr w:type="gramEnd"/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TGYA, ATYA, TTTA, TTRA, … </w:t>
      </w:r>
      <w:r w:rsidRPr="00802A69">
        <w:rPr>
          <w:rFonts w:ascii="Arial" w:eastAsia="Gulim" w:hAnsi="Arial" w:cs="Arial"/>
          <w:b/>
          <w:sz w:val="24"/>
          <w:szCs w:val="24"/>
        </w:rPr>
        <w:t xml:space="preserve">} </w:t>
      </w:r>
    </w:p>
    <w:p w:rsidR="00CF6287" w:rsidRPr="00802A69" w:rsidRDefault="00AC4B5C" w:rsidP="00D92A61">
      <w:pPr>
        <w:spacing w:after="100" w:line="240" w:lineRule="auto"/>
        <w:ind w:left="720"/>
        <w:rPr>
          <w:rFonts w:ascii="Arial" w:eastAsia="Gulim" w:hAnsi="Arial" w:cs="Arial"/>
          <w:b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Φ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…,</w:t>
      </w:r>
      <w:proofErr w:type="gramEnd"/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TXYA, TTXA, TXXA, …}</w:t>
      </w:r>
    </w:p>
    <w:p w:rsidR="00E5316E" w:rsidRPr="00802A69" w:rsidRDefault="00AC4B5C" w:rsidP="003F7C8E">
      <w:pPr>
        <w:spacing w:after="100" w:line="240" w:lineRule="auto"/>
        <w:ind w:left="720"/>
        <w:rPr>
          <w:rFonts w:ascii="Arial" w:eastAsia="Gulim" w:hAnsi="Arial" w:cs="Arial"/>
          <w:sz w:val="24"/>
          <w:szCs w:val="24"/>
        </w:rPr>
      </w:pPr>
      <w:r w:rsidRPr="00802A69">
        <w:rPr>
          <w:rFonts w:ascii="Arial" w:eastAsia="Gulim" w:hAnsi="Arial" w:cs="Arial"/>
          <w:b/>
          <w:sz w:val="24"/>
          <w:szCs w:val="24"/>
        </w:rPr>
        <w:t xml:space="preserve">Ω = </w:t>
      </w:r>
      <w:proofErr w:type="gramStart"/>
      <w:r w:rsidRPr="00802A69">
        <w:rPr>
          <w:rFonts w:ascii="Arial" w:eastAsia="Gulim" w:hAnsi="Arial" w:cs="Arial"/>
          <w:b/>
          <w:sz w:val="24"/>
          <w:szCs w:val="24"/>
        </w:rPr>
        <w:t xml:space="preserve">{ 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…,</w:t>
      </w:r>
      <w:proofErr w:type="gramEnd"/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92A61"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TGYA, ATYA, TTTA, TTRA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…, </w:t>
      </w:r>
      <w:r w:rsidR="00CE7E6F"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>TTXA, TXXA, …</w:t>
      </w:r>
      <w:r w:rsidRPr="00802A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}</w:t>
      </w:r>
    </w:p>
    <w:sectPr w:rsidR="00E5316E" w:rsidRPr="00802A69" w:rsidSect="006742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14" w:rsidRDefault="00285D14" w:rsidP="00802A69">
      <w:pPr>
        <w:spacing w:after="0" w:line="240" w:lineRule="auto"/>
      </w:pPr>
      <w:r>
        <w:separator/>
      </w:r>
    </w:p>
  </w:endnote>
  <w:endnote w:type="continuationSeparator" w:id="0">
    <w:p w:rsidR="00285D14" w:rsidRDefault="00285D14" w:rsidP="0080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731501"/>
      <w:docPartObj>
        <w:docPartGallery w:val="Page Numbers (Bottom of Page)"/>
        <w:docPartUnique/>
      </w:docPartObj>
    </w:sdtPr>
    <w:sdtEndPr/>
    <w:sdtContent>
      <w:p w:rsidR="00802A69" w:rsidRDefault="00556177">
        <w:pPr>
          <w:pStyle w:val="Footer"/>
          <w:jc w:val="center"/>
        </w:pPr>
        <w:r>
          <w:fldChar w:fldCharType="begin"/>
        </w:r>
        <w:r w:rsidR="00BD439D">
          <w:instrText xml:space="preserve"> PAGE   \* MERGEFORMAT </w:instrText>
        </w:r>
        <w:r>
          <w:fldChar w:fldCharType="separate"/>
        </w:r>
        <w:r w:rsidR="00907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A69" w:rsidRDefault="00802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14" w:rsidRDefault="00285D14" w:rsidP="00802A69">
      <w:pPr>
        <w:spacing w:after="0" w:line="240" w:lineRule="auto"/>
      </w:pPr>
      <w:r>
        <w:separator/>
      </w:r>
    </w:p>
  </w:footnote>
  <w:footnote w:type="continuationSeparator" w:id="0">
    <w:p w:rsidR="00285D14" w:rsidRDefault="00285D14" w:rsidP="0080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2B8"/>
    <w:multiLevelType w:val="hybridMultilevel"/>
    <w:tmpl w:val="20B4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D3C"/>
    <w:multiLevelType w:val="hybridMultilevel"/>
    <w:tmpl w:val="20B4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2D2"/>
    <w:multiLevelType w:val="hybridMultilevel"/>
    <w:tmpl w:val="20B4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7"/>
    <w:rsid w:val="000057A5"/>
    <w:rsid w:val="00040976"/>
    <w:rsid w:val="0007569C"/>
    <w:rsid w:val="000C1D53"/>
    <w:rsid w:val="00124786"/>
    <w:rsid w:val="001561CE"/>
    <w:rsid w:val="001B2DB1"/>
    <w:rsid w:val="001E6246"/>
    <w:rsid w:val="00285D14"/>
    <w:rsid w:val="002D29D4"/>
    <w:rsid w:val="002F46B2"/>
    <w:rsid w:val="00332093"/>
    <w:rsid w:val="00332CD7"/>
    <w:rsid w:val="003A5DAF"/>
    <w:rsid w:val="003D3248"/>
    <w:rsid w:val="003D5372"/>
    <w:rsid w:val="003F7C8E"/>
    <w:rsid w:val="00423658"/>
    <w:rsid w:val="0049377F"/>
    <w:rsid w:val="004B6AF9"/>
    <w:rsid w:val="004C26A9"/>
    <w:rsid w:val="004D1C78"/>
    <w:rsid w:val="00556177"/>
    <w:rsid w:val="0061398B"/>
    <w:rsid w:val="00646DB5"/>
    <w:rsid w:val="00653247"/>
    <w:rsid w:val="00663252"/>
    <w:rsid w:val="00674259"/>
    <w:rsid w:val="006851E3"/>
    <w:rsid w:val="006B6BBE"/>
    <w:rsid w:val="006D13D9"/>
    <w:rsid w:val="00774D73"/>
    <w:rsid w:val="007B2095"/>
    <w:rsid w:val="00802A69"/>
    <w:rsid w:val="00825671"/>
    <w:rsid w:val="00826E98"/>
    <w:rsid w:val="00847987"/>
    <w:rsid w:val="00900D32"/>
    <w:rsid w:val="00907D59"/>
    <w:rsid w:val="0093492F"/>
    <w:rsid w:val="0094344C"/>
    <w:rsid w:val="00992CDB"/>
    <w:rsid w:val="009A7477"/>
    <w:rsid w:val="009B1F1F"/>
    <w:rsid w:val="009D6F8D"/>
    <w:rsid w:val="009E2E59"/>
    <w:rsid w:val="00A71EE9"/>
    <w:rsid w:val="00A87EA3"/>
    <w:rsid w:val="00AA1A94"/>
    <w:rsid w:val="00AC4B5C"/>
    <w:rsid w:val="00AD7A0E"/>
    <w:rsid w:val="00B31977"/>
    <w:rsid w:val="00B3501E"/>
    <w:rsid w:val="00B50B2C"/>
    <w:rsid w:val="00B8335F"/>
    <w:rsid w:val="00BD439D"/>
    <w:rsid w:val="00C01AA3"/>
    <w:rsid w:val="00C8066A"/>
    <w:rsid w:val="00C84B5B"/>
    <w:rsid w:val="00CE42BF"/>
    <w:rsid w:val="00CE7E6F"/>
    <w:rsid w:val="00CF6287"/>
    <w:rsid w:val="00D003D0"/>
    <w:rsid w:val="00D4056B"/>
    <w:rsid w:val="00D90460"/>
    <w:rsid w:val="00D92A61"/>
    <w:rsid w:val="00DA7DBA"/>
    <w:rsid w:val="00DB7967"/>
    <w:rsid w:val="00E5316E"/>
    <w:rsid w:val="00E758A0"/>
    <w:rsid w:val="00ED783F"/>
    <w:rsid w:val="00EF332D"/>
    <w:rsid w:val="00F760A7"/>
    <w:rsid w:val="00F85D8B"/>
    <w:rsid w:val="00F91B58"/>
    <w:rsid w:val="00FB0C98"/>
    <w:rsid w:val="00FC5144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6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87EA3"/>
  </w:style>
  <w:style w:type="character" w:customStyle="1" w:styleId="apple-converted-space">
    <w:name w:val="apple-converted-space"/>
    <w:basedOn w:val="DefaultParagraphFont"/>
    <w:rsid w:val="00A87EA3"/>
  </w:style>
  <w:style w:type="paragraph" w:styleId="Header">
    <w:name w:val="header"/>
    <w:basedOn w:val="Normal"/>
    <w:link w:val="HeaderChar"/>
    <w:uiPriority w:val="99"/>
    <w:semiHidden/>
    <w:unhideWhenUsed/>
    <w:rsid w:val="0080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A69"/>
  </w:style>
  <w:style w:type="paragraph" w:styleId="Footer">
    <w:name w:val="footer"/>
    <w:basedOn w:val="Normal"/>
    <w:link w:val="FooterChar"/>
    <w:uiPriority w:val="99"/>
    <w:unhideWhenUsed/>
    <w:rsid w:val="0080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69"/>
  </w:style>
  <w:style w:type="character" w:styleId="CommentReference">
    <w:name w:val="annotation reference"/>
    <w:basedOn w:val="DefaultParagraphFont"/>
    <w:uiPriority w:val="99"/>
    <w:semiHidden/>
    <w:unhideWhenUsed/>
    <w:rsid w:val="00C01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A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6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87EA3"/>
  </w:style>
  <w:style w:type="character" w:customStyle="1" w:styleId="apple-converted-space">
    <w:name w:val="apple-converted-space"/>
    <w:basedOn w:val="DefaultParagraphFont"/>
    <w:rsid w:val="00A87EA3"/>
  </w:style>
  <w:style w:type="paragraph" w:styleId="Header">
    <w:name w:val="header"/>
    <w:basedOn w:val="Normal"/>
    <w:link w:val="HeaderChar"/>
    <w:uiPriority w:val="99"/>
    <w:semiHidden/>
    <w:unhideWhenUsed/>
    <w:rsid w:val="0080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A69"/>
  </w:style>
  <w:style w:type="paragraph" w:styleId="Footer">
    <w:name w:val="footer"/>
    <w:basedOn w:val="Normal"/>
    <w:link w:val="FooterChar"/>
    <w:uiPriority w:val="99"/>
    <w:unhideWhenUsed/>
    <w:rsid w:val="0080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69"/>
  </w:style>
  <w:style w:type="character" w:styleId="CommentReference">
    <w:name w:val="annotation reference"/>
    <w:basedOn w:val="DefaultParagraphFont"/>
    <w:uiPriority w:val="99"/>
    <w:semiHidden/>
    <w:unhideWhenUsed/>
    <w:rsid w:val="00C01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Schiller Lab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toledo</dc:creator>
  <cp:lastModifiedBy>Martin Schiller</cp:lastModifiedBy>
  <cp:revision>2</cp:revision>
  <dcterms:created xsi:type="dcterms:W3CDTF">2016-03-23T22:04:00Z</dcterms:created>
  <dcterms:modified xsi:type="dcterms:W3CDTF">2016-03-23T22:04:00Z</dcterms:modified>
</cp:coreProperties>
</file>