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B" w:rsidRPr="001A5537" w:rsidRDefault="00C96221" w:rsidP="004F3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S4 Table</w:t>
      </w:r>
      <w:bookmarkStart w:id="0" w:name="_GoBack"/>
      <w:bookmarkEnd w:id="0"/>
      <w:r w:rsidR="004F307B">
        <w:rPr>
          <w:rFonts w:ascii="Arial" w:hAnsi="Arial" w:cs="Arial"/>
          <w:b/>
          <w:sz w:val="24"/>
        </w:rPr>
        <w:t xml:space="preserve">. </w:t>
      </w:r>
      <w:r w:rsidR="004F307B" w:rsidRPr="001A5537">
        <w:rPr>
          <w:rFonts w:ascii="Arial" w:hAnsi="Arial" w:cs="Arial"/>
          <w:b/>
          <w:sz w:val="24"/>
          <w:szCs w:val="24"/>
        </w:rPr>
        <w:t xml:space="preserve">The number of bat passes for </w:t>
      </w:r>
      <w:r w:rsidR="004F307B" w:rsidRPr="001A5537">
        <w:rPr>
          <w:rFonts w:ascii="Arial" w:hAnsi="Arial" w:cs="Arial"/>
          <w:b/>
          <w:i/>
          <w:sz w:val="24"/>
          <w:szCs w:val="24"/>
        </w:rPr>
        <w:t>Nyctalus</w:t>
      </w:r>
      <w:r w:rsidR="004F307B" w:rsidRPr="001A5537">
        <w:rPr>
          <w:rFonts w:ascii="Arial" w:hAnsi="Arial" w:cs="Arial"/>
          <w:b/>
          <w:sz w:val="24"/>
          <w:szCs w:val="24"/>
        </w:rPr>
        <w:t xml:space="preserve"> spp. at the control and experimental lighting columns before and after the switch-over to LED lights. </w:t>
      </w:r>
    </w:p>
    <w:p w:rsidR="004F307B" w:rsidRDefault="004F307B" w:rsidP="004F30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02"/>
        <w:gridCol w:w="1611"/>
        <w:gridCol w:w="1703"/>
        <w:gridCol w:w="1612"/>
      </w:tblGrid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Experimental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After 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60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51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167.8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46.2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171.7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16.8</w:t>
            </w:r>
          </w:p>
        </w:tc>
      </w:tr>
      <w:tr w:rsidR="004F307B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498.5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540.7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7B" w:rsidRDefault="004F307B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21.2</w:t>
            </w:r>
          </w:p>
        </w:tc>
      </w:tr>
    </w:tbl>
    <w:p w:rsidR="004F307B" w:rsidRPr="00077556" w:rsidRDefault="004F307B" w:rsidP="004F307B"/>
    <w:p w:rsidR="005158DD" w:rsidRDefault="005158DD"/>
    <w:sectPr w:rsidR="005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B"/>
    <w:rsid w:val="004F307B"/>
    <w:rsid w:val="005158DD"/>
    <w:rsid w:val="00C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9FD2-698A-464E-8A18-165D92F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EG Rowse</cp:lastModifiedBy>
  <cp:revision>2</cp:revision>
  <dcterms:created xsi:type="dcterms:W3CDTF">2015-12-03T17:26:00Z</dcterms:created>
  <dcterms:modified xsi:type="dcterms:W3CDTF">2016-02-24T09:11:00Z</dcterms:modified>
</cp:coreProperties>
</file>