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A2" w:rsidRPr="00933A4E" w:rsidRDefault="00A75DDD" w:rsidP="007148D5">
      <w:pPr>
        <w:spacing w:line="360" w:lineRule="auto"/>
      </w:pPr>
      <w:bookmarkStart w:id="0" w:name="_Ref316430304"/>
      <w:bookmarkStart w:id="1" w:name="_Toc346256425"/>
      <w:bookmarkStart w:id="2" w:name="_Toc363123859"/>
      <w:r>
        <w:rPr>
          <w:b/>
        </w:rPr>
        <w:t xml:space="preserve">S1 </w:t>
      </w:r>
      <w:r w:rsidR="00747CA2" w:rsidRPr="00933A4E">
        <w:rPr>
          <w:b/>
        </w:rPr>
        <w:t>Table</w:t>
      </w:r>
      <w:bookmarkEnd w:id="0"/>
      <w:r w:rsidR="00747CA2" w:rsidRPr="00933A4E">
        <w:rPr>
          <w:b/>
        </w:rPr>
        <w:t xml:space="preserve">: PSI blast of HZ lipase gene from </w:t>
      </w:r>
      <w:r w:rsidR="00747CA2" w:rsidRPr="00933A4E">
        <w:rPr>
          <w:b/>
          <w:i/>
        </w:rPr>
        <w:t xml:space="preserve">A. </w:t>
      </w:r>
      <w:r w:rsidRPr="00A75DDD">
        <w:rPr>
          <w:rFonts w:eastAsia="HGSMinchoL"/>
          <w:b/>
          <w:bCs/>
          <w:i/>
          <w:iCs/>
        </w:rPr>
        <w:t>thermoaerophilus</w:t>
      </w:r>
      <w:r w:rsidR="00747CA2" w:rsidRPr="00A75DDD">
        <w:rPr>
          <w:b/>
          <w:bCs/>
        </w:rPr>
        <w:t xml:space="preserve"> </w:t>
      </w:r>
      <w:r w:rsidR="00747CA2" w:rsidRPr="00933A4E">
        <w:rPr>
          <w:b/>
        </w:rPr>
        <w:t>strain HZ</w:t>
      </w:r>
      <w:r w:rsidR="00747CA2" w:rsidRPr="00933A4E">
        <w:t>.</w:t>
      </w:r>
      <w:bookmarkEnd w:id="1"/>
      <w:bookmarkEnd w:id="2"/>
    </w:p>
    <w:p w:rsidR="00747CA2" w:rsidRPr="00933A4E" w:rsidRDefault="00747CA2" w:rsidP="00747CA2">
      <w:pPr>
        <w:spacing w:line="240" w:lineRule="auto"/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1531"/>
        <w:gridCol w:w="1170"/>
        <w:gridCol w:w="1080"/>
        <w:gridCol w:w="1080"/>
        <w:gridCol w:w="1350"/>
      </w:tblGrid>
      <w:tr w:rsidR="00747CA2" w:rsidRPr="00933A4E" w:rsidTr="008413FF">
        <w:trPr>
          <w:trHeight w:val="400"/>
        </w:trPr>
        <w:tc>
          <w:tcPr>
            <w:tcW w:w="2987" w:type="dxa"/>
            <w:vAlign w:val="center"/>
          </w:tcPr>
          <w:p w:rsidR="00747CA2" w:rsidRPr="00933A4E" w:rsidRDefault="00747CA2" w:rsidP="008413FF">
            <w:pPr>
              <w:spacing w:line="408" w:lineRule="auto"/>
              <w:rPr>
                <w:rFonts w:asciiTheme="majorBidi" w:hAnsiTheme="majorBidi" w:cstheme="majorBidi"/>
                <w:b/>
              </w:rPr>
            </w:pPr>
            <w:r w:rsidRPr="00933A4E">
              <w:rPr>
                <w:rFonts w:asciiTheme="majorBidi" w:hAnsiTheme="majorBidi" w:cstheme="majorBidi"/>
                <w:b/>
              </w:rPr>
              <w:t>Crystal structure</w:t>
            </w:r>
          </w:p>
        </w:tc>
        <w:tc>
          <w:tcPr>
            <w:tcW w:w="1531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  <w:b/>
              </w:rPr>
            </w:pPr>
            <w:r w:rsidRPr="00933A4E">
              <w:rPr>
                <w:rFonts w:asciiTheme="majorBidi" w:hAnsiTheme="majorBidi" w:cstheme="majorBidi"/>
                <w:b/>
              </w:rPr>
              <w:t>Subfamily</w:t>
            </w:r>
          </w:p>
        </w:tc>
        <w:tc>
          <w:tcPr>
            <w:tcW w:w="1170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  <w:b/>
              </w:rPr>
            </w:pPr>
            <w:r w:rsidRPr="00933A4E">
              <w:rPr>
                <w:rFonts w:asciiTheme="majorBidi" w:hAnsiTheme="majorBidi" w:cstheme="majorBidi"/>
                <w:b/>
              </w:rPr>
              <w:t>Length</w:t>
            </w:r>
          </w:p>
        </w:tc>
        <w:tc>
          <w:tcPr>
            <w:tcW w:w="1080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  <w:b/>
              </w:rPr>
            </w:pPr>
            <w:proofErr w:type="spellStart"/>
            <w:r w:rsidRPr="00933A4E">
              <w:rPr>
                <w:rFonts w:asciiTheme="majorBidi" w:hAnsiTheme="majorBidi" w:cstheme="majorBidi"/>
                <w:b/>
              </w:rPr>
              <w:t>E_value</w:t>
            </w:r>
            <w:proofErr w:type="spellEnd"/>
          </w:p>
        </w:tc>
        <w:tc>
          <w:tcPr>
            <w:tcW w:w="1080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Style w:val="sekey"/>
                <w:rFonts w:asciiTheme="majorBidi" w:hAnsiTheme="majorBidi" w:cstheme="majorBidi"/>
                <w:b/>
              </w:rPr>
            </w:pPr>
            <w:r w:rsidRPr="00933A4E">
              <w:rPr>
                <w:rStyle w:val="sekey"/>
                <w:rFonts w:asciiTheme="majorBidi" w:hAnsiTheme="majorBidi" w:cstheme="majorBidi"/>
                <w:b/>
              </w:rPr>
              <w:t>Identity</w:t>
            </w:r>
          </w:p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  <w:b/>
              </w:rPr>
            </w:pPr>
            <w:r w:rsidRPr="00933A4E">
              <w:rPr>
                <w:rStyle w:val="sekey"/>
                <w:rFonts w:asciiTheme="majorBidi" w:hAnsiTheme="majorBidi" w:cstheme="majorBidi"/>
                <w:b/>
              </w:rPr>
              <w:t>(%)</w:t>
            </w:r>
          </w:p>
        </w:tc>
        <w:tc>
          <w:tcPr>
            <w:tcW w:w="1350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  <w:b/>
              </w:rPr>
            </w:pPr>
            <w:r w:rsidRPr="00933A4E">
              <w:rPr>
                <w:rFonts w:asciiTheme="majorBidi" w:hAnsiTheme="majorBidi" w:cstheme="majorBidi"/>
                <w:b/>
                <w:bCs/>
              </w:rPr>
              <w:t>Resolution</w:t>
            </w:r>
          </w:p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  <w:b/>
              </w:rPr>
            </w:pPr>
            <w:r w:rsidRPr="00933A4E">
              <w:rPr>
                <w:rFonts w:asciiTheme="majorBidi" w:hAnsiTheme="majorBidi" w:cstheme="majorBidi"/>
                <w:b/>
              </w:rPr>
              <w:t>(Å)</w:t>
            </w:r>
          </w:p>
        </w:tc>
      </w:tr>
      <w:tr w:rsidR="00747CA2" w:rsidRPr="00933A4E" w:rsidTr="008413FF">
        <w:trPr>
          <w:trHeight w:val="417"/>
        </w:trPr>
        <w:tc>
          <w:tcPr>
            <w:tcW w:w="2987" w:type="dxa"/>
            <w:vAlign w:val="center"/>
          </w:tcPr>
          <w:p w:rsidR="00747CA2" w:rsidRPr="00933A4E" w:rsidRDefault="00747CA2" w:rsidP="008413FF">
            <w:pPr>
              <w:spacing w:line="408" w:lineRule="auto"/>
              <w:rPr>
                <w:rFonts w:asciiTheme="majorBidi" w:hAnsiTheme="majorBidi" w:cstheme="majorBidi"/>
              </w:rPr>
            </w:pPr>
            <w:r w:rsidRPr="00933A4E">
              <w:rPr>
                <w:rFonts w:asciiTheme="majorBidi" w:hAnsiTheme="majorBidi" w:cstheme="majorBidi"/>
              </w:rPr>
              <w:t>&gt;gi|377656427|pdb|3UMJ|A</w:t>
            </w:r>
          </w:p>
        </w:tc>
        <w:tc>
          <w:tcPr>
            <w:tcW w:w="1531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Style w:val="sekey"/>
                <w:rFonts w:asciiTheme="majorBidi" w:hAnsiTheme="majorBidi" w:cstheme="majorBidi"/>
              </w:rPr>
            </w:pPr>
            <w:r w:rsidRPr="00933A4E">
              <w:rPr>
                <w:rStyle w:val="sekey"/>
                <w:rFonts w:asciiTheme="majorBidi" w:hAnsiTheme="majorBidi" w:cstheme="majorBidi"/>
              </w:rPr>
              <w:t>I.5</w:t>
            </w:r>
          </w:p>
        </w:tc>
        <w:tc>
          <w:tcPr>
            <w:tcW w:w="1170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Style w:val="sekey"/>
                <w:rFonts w:asciiTheme="majorBidi" w:hAnsiTheme="majorBidi" w:cstheme="majorBidi"/>
              </w:rPr>
            </w:pPr>
            <w:r w:rsidRPr="00933A4E">
              <w:rPr>
                <w:rStyle w:val="sekey"/>
                <w:rFonts w:asciiTheme="majorBidi" w:hAnsiTheme="majorBidi" w:cstheme="majorBidi"/>
              </w:rPr>
              <w:t>387</w:t>
            </w:r>
          </w:p>
        </w:tc>
        <w:tc>
          <w:tcPr>
            <w:tcW w:w="1080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Style w:val="sekey"/>
                <w:rFonts w:asciiTheme="majorBidi" w:hAnsiTheme="majorBidi" w:cstheme="majorBidi"/>
              </w:rPr>
            </w:pPr>
            <w:r w:rsidRPr="00933A4E">
              <w:rPr>
                <w:rStyle w:val="sekey"/>
                <w:rFonts w:asciiTheme="majorBidi" w:hAnsiTheme="majorBidi" w:cstheme="majorBidi"/>
              </w:rPr>
              <w:t>8e-135</w:t>
            </w:r>
          </w:p>
        </w:tc>
        <w:tc>
          <w:tcPr>
            <w:tcW w:w="1080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Style w:val="sekey"/>
                <w:rFonts w:asciiTheme="majorBidi" w:hAnsiTheme="majorBidi" w:cstheme="majorBidi"/>
              </w:rPr>
            </w:pPr>
            <w:r w:rsidRPr="00933A4E">
              <w:rPr>
                <w:rStyle w:val="sekey"/>
                <w:rFonts w:asciiTheme="majorBidi" w:hAnsiTheme="majorBidi" w:cstheme="majorBidi"/>
              </w:rPr>
              <w:t>57</w:t>
            </w:r>
          </w:p>
        </w:tc>
        <w:tc>
          <w:tcPr>
            <w:tcW w:w="1350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Style w:val="sekey"/>
                <w:rFonts w:asciiTheme="majorBidi" w:hAnsiTheme="majorBidi" w:cstheme="majorBidi"/>
              </w:rPr>
            </w:pPr>
            <w:r w:rsidRPr="00933A4E">
              <w:rPr>
                <w:rStyle w:val="sekey"/>
                <w:rFonts w:asciiTheme="majorBidi" w:hAnsiTheme="majorBidi" w:cstheme="majorBidi"/>
              </w:rPr>
              <w:t>2.10</w:t>
            </w:r>
          </w:p>
        </w:tc>
      </w:tr>
      <w:tr w:rsidR="00747CA2" w:rsidRPr="00933A4E" w:rsidTr="008413FF">
        <w:trPr>
          <w:trHeight w:val="241"/>
        </w:trPr>
        <w:tc>
          <w:tcPr>
            <w:tcW w:w="2987" w:type="dxa"/>
          </w:tcPr>
          <w:p w:rsidR="00747CA2" w:rsidRPr="00933A4E" w:rsidRDefault="00747CA2" w:rsidP="008413FF">
            <w:pPr>
              <w:pStyle w:val="HTMLPreformatted"/>
              <w:spacing w:line="40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3A4E">
              <w:rPr>
                <w:rFonts w:asciiTheme="majorBidi" w:hAnsiTheme="majorBidi" w:cstheme="majorBidi"/>
                <w:sz w:val="24"/>
                <w:szCs w:val="24"/>
              </w:rPr>
              <w:t xml:space="preserve">&gt;gi|152148977|pdb|2DSN|A  </w:t>
            </w:r>
          </w:p>
        </w:tc>
        <w:tc>
          <w:tcPr>
            <w:tcW w:w="1531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</w:rPr>
            </w:pPr>
            <w:r w:rsidRPr="00933A4E">
              <w:rPr>
                <w:rStyle w:val="sekey"/>
                <w:rFonts w:asciiTheme="majorBidi" w:hAnsiTheme="majorBidi" w:cstheme="majorBidi"/>
              </w:rPr>
              <w:t>I.5</w:t>
            </w:r>
          </w:p>
        </w:tc>
        <w:tc>
          <w:tcPr>
            <w:tcW w:w="1170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</w:rPr>
            </w:pPr>
            <w:r w:rsidRPr="00933A4E">
              <w:rPr>
                <w:rFonts w:asciiTheme="majorBidi" w:hAnsiTheme="majorBidi" w:cstheme="majorBidi"/>
              </w:rPr>
              <w:t>387</w:t>
            </w:r>
          </w:p>
        </w:tc>
        <w:tc>
          <w:tcPr>
            <w:tcW w:w="1080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</w:rPr>
            </w:pPr>
            <w:r w:rsidRPr="00933A4E">
              <w:rPr>
                <w:rFonts w:asciiTheme="majorBidi" w:hAnsiTheme="majorBidi" w:cstheme="majorBidi"/>
              </w:rPr>
              <w:t>3e-134</w:t>
            </w:r>
          </w:p>
        </w:tc>
        <w:tc>
          <w:tcPr>
            <w:tcW w:w="1080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</w:rPr>
            </w:pPr>
            <w:r w:rsidRPr="00933A4E">
              <w:rPr>
                <w:rStyle w:val="sekey"/>
                <w:rFonts w:asciiTheme="majorBidi" w:hAnsiTheme="majorBidi" w:cstheme="majorBidi"/>
              </w:rPr>
              <w:t>57</w:t>
            </w:r>
          </w:p>
        </w:tc>
        <w:tc>
          <w:tcPr>
            <w:tcW w:w="1350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</w:rPr>
            </w:pPr>
            <w:r w:rsidRPr="00933A4E">
              <w:rPr>
                <w:rFonts w:asciiTheme="majorBidi" w:hAnsiTheme="majorBidi" w:cstheme="majorBidi"/>
              </w:rPr>
              <w:t>1.50</w:t>
            </w:r>
          </w:p>
        </w:tc>
      </w:tr>
      <w:tr w:rsidR="00747CA2" w:rsidRPr="00933A4E" w:rsidTr="008413FF">
        <w:trPr>
          <w:trHeight w:val="400"/>
        </w:trPr>
        <w:tc>
          <w:tcPr>
            <w:tcW w:w="2987" w:type="dxa"/>
          </w:tcPr>
          <w:p w:rsidR="00747CA2" w:rsidRPr="00933A4E" w:rsidRDefault="00747CA2" w:rsidP="008413FF">
            <w:pPr>
              <w:pStyle w:val="HTMLPreformatted"/>
              <w:spacing w:line="40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3A4E">
              <w:rPr>
                <w:rFonts w:asciiTheme="majorBidi" w:hAnsiTheme="majorBidi" w:cstheme="majorBidi"/>
                <w:sz w:val="24"/>
                <w:szCs w:val="24"/>
              </w:rPr>
              <w:t xml:space="preserve">&gt;gi|159795726|pdb|2Z5G|A  </w:t>
            </w:r>
          </w:p>
        </w:tc>
        <w:tc>
          <w:tcPr>
            <w:tcW w:w="1531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</w:rPr>
            </w:pPr>
            <w:r w:rsidRPr="00933A4E">
              <w:rPr>
                <w:rStyle w:val="sekey"/>
                <w:rFonts w:asciiTheme="majorBidi" w:hAnsiTheme="majorBidi" w:cstheme="majorBidi"/>
              </w:rPr>
              <w:t>I.5</w:t>
            </w:r>
          </w:p>
        </w:tc>
        <w:tc>
          <w:tcPr>
            <w:tcW w:w="1170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</w:rPr>
            </w:pPr>
            <w:r w:rsidRPr="00933A4E">
              <w:rPr>
                <w:rFonts w:asciiTheme="majorBidi" w:hAnsiTheme="majorBidi" w:cstheme="majorBidi"/>
              </w:rPr>
              <w:t>387</w:t>
            </w:r>
          </w:p>
        </w:tc>
        <w:tc>
          <w:tcPr>
            <w:tcW w:w="1080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</w:rPr>
            </w:pPr>
            <w:r w:rsidRPr="00933A4E">
              <w:rPr>
                <w:rFonts w:asciiTheme="majorBidi" w:hAnsiTheme="majorBidi" w:cstheme="majorBidi"/>
              </w:rPr>
              <w:t>2e-133</w:t>
            </w:r>
          </w:p>
        </w:tc>
        <w:tc>
          <w:tcPr>
            <w:tcW w:w="1080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</w:rPr>
            </w:pPr>
            <w:r w:rsidRPr="00933A4E">
              <w:rPr>
                <w:rStyle w:val="sekey"/>
                <w:rFonts w:asciiTheme="majorBidi" w:hAnsiTheme="majorBidi" w:cstheme="majorBidi"/>
              </w:rPr>
              <w:t>57</w:t>
            </w:r>
          </w:p>
        </w:tc>
        <w:tc>
          <w:tcPr>
            <w:tcW w:w="1350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</w:rPr>
            </w:pPr>
            <w:r w:rsidRPr="00933A4E">
              <w:rPr>
                <w:rFonts w:asciiTheme="majorBidi" w:hAnsiTheme="majorBidi" w:cstheme="majorBidi"/>
              </w:rPr>
              <w:t>1.80</w:t>
            </w:r>
          </w:p>
        </w:tc>
      </w:tr>
      <w:tr w:rsidR="00747CA2" w:rsidRPr="00933A4E" w:rsidTr="008413FF">
        <w:trPr>
          <w:trHeight w:val="417"/>
        </w:trPr>
        <w:tc>
          <w:tcPr>
            <w:tcW w:w="2987" w:type="dxa"/>
          </w:tcPr>
          <w:p w:rsidR="00747CA2" w:rsidRPr="00933A4E" w:rsidRDefault="00747CA2" w:rsidP="00841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8" w:lineRule="auto"/>
              <w:rPr>
                <w:rFonts w:asciiTheme="majorBidi" w:hAnsiTheme="majorBidi" w:cstheme="majorBidi"/>
              </w:rPr>
            </w:pPr>
            <w:r w:rsidRPr="00933A4E">
              <w:rPr>
                <w:rFonts w:asciiTheme="majorBidi" w:hAnsiTheme="majorBidi" w:cstheme="majorBidi"/>
              </w:rPr>
              <w:t xml:space="preserve">&gt;gi|23200288|pdb|1KU0|A  </w:t>
            </w:r>
          </w:p>
        </w:tc>
        <w:tc>
          <w:tcPr>
            <w:tcW w:w="1531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</w:rPr>
            </w:pPr>
            <w:r w:rsidRPr="00933A4E">
              <w:rPr>
                <w:rStyle w:val="sekey"/>
                <w:rFonts w:asciiTheme="majorBidi" w:hAnsiTheme="majorBidi" w:cstheme="majorBidi"/>
              </w:rPr>
              <w:t>I.5</w:t>
            </w:r>
          </w:p>
        </w:tc>
        <w:tc>
          <w:tcPr>
            <w:tcW w:w="1170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</w:rPr>
            </w:pPr>
            <w:r w:rsidRPr="00933A4E">
              <w:rPr>
                <w:rFonts w:asciiTheme="majorBidi" w:hAnsiTheme="majorBidi" w:cstheme="majorBidi"/>
              </w:rPr>
              <w:t>388</w:t>
            </w:r>
          </w:p>
        </w:tc>
        <w:tc>
          <w:tcPr>
            <w:tcW w:w="1080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</w:rPr>
            </w:pPr>
            <w:r w:rsidRPr="00933A4E">
              <w:rPr>
                <w:rFonts w:asciiTheme="majorBidi" w:hAnsiTheme="majorBidi" w:cstheme="majorBidi"/>
              </w:rPr>
              <w:t>2e-132</w:t>
            </w:r>
          </w:p>
        </w:tc>
        <w:tc>
          <w:tcPr>
            <w:tcW w:w="1080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</w:rPr>
            </w:pPr>
            <w:r w:rsidRPr="00933A4E">
              <w:rPr>
                <w:rStyle w:val="sekey"/>
                <w:rFonts w:asciiTheme="majorBidi" w:hAnsiTheme="majorBidi" w:cstheme="majorBidi"/>
              </w:rPr>
              <w:t>57</w:t>
            </w:r>
          </w:p>
        </w:tc>
        <w:tc>
          <w:tcPr>
            <w:tcW w:w="1350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</w:rPr>
            </w:pPr>
            <w:r w:rsidRPr="00933A4E">
              <w:rPr>
                <w:rFonts w:asciiTheme="majorBidi" w:hAnsiTheme="majorBidi" w:cstheme="majorBidi"/>
              </w:rPr>
              <w:t>2.00</w:t>
            </w:r>
          </w:p>
        </w:tc>
      </w:tr>
      <w:tr w:rsidR="00747CA2" w:rsidRPr="00933A4E" w:rsidTr="008413FF">
        <w:trPr>
          <w:trHeight w:val="400"/>
        </w:trPr>
        <w:tc>
          <w:tcPr>
            <w:tcW w:w="2987" w:type="dxa"/>
          </w:tcPr>
          <w:p w:rsidR="00747CA2" w:rsidRPr="00933A4E" w:rsidRDefault="00747CA2" w:rsidP="008413FF">
            <w:pPr>
              <w:pStyle w:val="HTMLPreformatted"/>
              <w:spacing w:line="40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3A4E">
              <w:rPr>
                <w:rFonts w:asciiTheme="majorBidi" w:hAnsiTheme="majorBidi" w:cstheme="majorBidi"/>
                <w:sz w:val="24"/>
                <w:szCs w:val="24"/>
              </w:rPr>
              <w:t xml:space="preserve">&gt;gi|24987388|pdb|1JI3|A  </w:t>
            </w:r>
          </w:p>
        </w:tc>
        <w:tc>
          <w:tcPr>
            <w:tcW w:w="1531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</w:rPr>
            </w:pPr>
            <w:r w:rsidRPr="00933A4E">
              <w:rPr>
                <w:rStyle w:val="sekey"/>
                <w:rFonts w:asciiTheme="majorBidi" w:hAnsiTheme="majorBidi" w:cstheme="majorBidi"/>
              </w:rPr>
              <w:t>I.5</w:t>
            </w:r>
          </w:p>
        </w:tc>
        <w:tc>
          <w:tcPr>
            <w:tcW w:w="1170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</w:rPr>
            </w:pPr>
            <w:r w:rsidRPr="00933A4E">
              <w:rPr>
                <w:rFonts w:asciiTheme="majorBidi" w:hAnsiTheme="majorBidi" w:cstheme="majorBidi"/>
              </w:rPr>
              <w:t>388</w:t>
            </w:r>
          </w:p>
        </w:tc>
        <w:tc>
          <w:tcPr>
            <w:tcW w:w="1080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</w:rPr>
            </w:pPr>
            <w:r w:rsidRPr="00933A4E">
              <w:rPr>
                <w:rFonts w:asciiTheme="majorBidi" w:hAnsiTheme="majorBidi" w:cstheme="majorBidi"/>
              </w:rPr>
              <w:t>4e-132</w:t>
            </w:r>
          </w:p>
        </w:tc>
        <w:tc>
          <w:tcPr>
            <w:tcW w:w="1080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</w:rPr>
            </w:pPr>
            <w:r w:rsidRPr="00933A4E">
              <w:rPr>
                <w:rStyle w:val="sekey"/>
                <w:rFonts w:asciiTheme="majorBidi" w:hAnsiTheme="majorBidi" w:cstheme="majorBidi"/>
              </w:rPr>
              <w:t>57</w:t>
            </w:r>
          </w:p>
        </w:tc>
        <w:tc>
          <w:tcPr>
            <w:tcW w:w="1350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</w:rPr>
            </w:pPr>
            <w:r w:rsidRPr="00933A4E">
              <w:rPr>
                <w:rFonts w:asciiTheme="majorBidi" w:hAnsiTheme="majorBidi" w:cstheme="majorBidi"/>
              </w:rPr>
              <w:t>2.20</w:t>
            </w:r>
          </w:p>
        </w:tc>
      </w:tr>
      <w:tr w:rsidR="00747CA2" w:rsidRPr="00933A4E" w:rsidTr="008413FF">
        <w:trPr>
          <w:trHeight w:val="417"/>
        </w:trPr>
        <w:tc>
          <w:tcPr>
            <w:tcW w:w="2987" w:type="dxa"/>
          </w:tcPr>
          <w:p w:rsidR="00747CA2" w:rsidRPr="00933A4E" w:rsidRDefault="00747CA2" w:rsidP="008413FF">
            <w:pPr>
              <w:pStyle w:val="HTMLPreformatted"/>
              <w:spacing w:line="40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3A4E">
              <w:rPr>
                <w:rFonts w:asciiTheme="majorBidi" w:hAnsiTheme="majorBidi" w:cstheme="majorBidi"/>
                <w:sz w:val="24"/>
                <w:szCs w:val="24"/>
              </w:rPr>
              <w:t xml:space="preserve">&gt;gi|374977502|pdb|3AUK|A  </w:t>
            </w:r>
          </w:p>
        </w:tc>
        <w:tc>
          <w:tcPr>
            <w:tcW w:w="1531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</w:rPr>
            </w:pPr>
            <w:r w:rsidRPr="00933A4E">
              <w:rPr>
                <w:rStyle w:val="sekey"/>
                <w:rFonts w:asciiTheme="majorBidi" w:hAnsiTheme="majorBidi" w:cstheme="majorBidi"/>
              </w:rPr>
              <w:t>I.5</w:t>
            </w:r>
          </w:p>
        </w:tc>
        <w:tc>
          <w:tcPr>
            <w:tcW w:w="1170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</w:rPr>
            </w:pPr>
            <w:r w:rsidRPr="00933A4E">
              <w:rPr>
                <w:rFonts w:asciiTheme="majorBidi" w:hAnsiTheme="majorBidi" w:cstheme="majorBidi"/>
              </w:rPr>
              <w:t>389</w:t>
            </w:r>
          </w:p>
        </w:tc>
        <w:tc>
          <w:tcPr>
            <w:tcW w:w="1080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</w:rPr>
            </w:pPr>
            <w:r w:rsidRPr="00933A4E">
              <w:rPr>
                <w:rFonts w:asciiTheme="majorBidi" w:hAnsiTheme="majorBidi" w:cstheme="majorBidi"/>
              </w:rPr>
              <w:t>1e-131</w:t>
            </w:r>
          </w:p>
        </w:tc>
        <w:tc>
          <w:tcPr>
            <w:tcW w:w="1080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</w:rPr>
            </w:pPr>
            <w:r w:rsidRPr="00933A4E">
              <w:rPr>
                <w:rFonts w:asciiTheme="majorBidi" w:hAnsiTheme="majorBidi" w:cstheme="majorBidi"/>
              </w:rPr>
              <w:t>56</w:t>
            </w:r>
          </w:p>
        </w:tc>
        <w:tc>
          <w:tcPr>
            <w:tcW w:w="1350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</w:rPr>
            </w:pPr>
            <w:r w:rsidRPr="00933A4E">
              <w:rPr>
                <w:rFonts w:asciiTheme="majorBidi" w:hAnsiTheme="majorBidi" w:cstheme="majorBidi"/>
              </w:rPr>
              <w:t>1.66</w:t>
            </w:r>
          </w:p>
        </w:tc>
      </w:tr>
      <w:tr w:rsidR="00747CA2" w:rsidRPr="00933A4E" w:rsidTr="008413FF">
        <w:trPr>
          <w:trHeight w:val="124"/>
        </w:trPr>
        <w:tc>
          <w:tcPr>
            <w:tcW w:w="2987" w:type="dxa"/>
          </w:tcPr>
          <w:p w:rsidR="00747CA2" w:rsidRPr="00933A4E" w:rsidRDefault="00747CA2" w:rsidP="008413FF">
            <w:pPr>
              <w:pStyle w:val="HTMLPreformatted"/>
              <w:spacing w:line="40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3A4E">
              <w:rPr>
                <w:rFonts w:asciiTheme="majorBidi" w:hAnsiTheme="majorBidi" w:cstheme="majorBidi"/>
                <w:sz w:val="24"/>
                <w:szCs w:val="24"/>
              </w:rPr>
              <w:t xml:space="preserve">&gt;gi|218681560|pdb|2W22|A  </w:t>
            </w:r>
          </w:p>
        </w:tc>
        <w:tc>
          <w:tcPr>
            <w:tcW w:w="1531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</w:rPr>
            </w:pPr>
            <w:r w:rsidRPr="00933A4E">
              <w:rPr>
                <w:rStyle w:val="sekey"/>
                <w:rFonts w:asciiTheme="majorBidi" w:hAnsiTheme="majorBidi" w:cstheme="majorBidi"/>
              </w:rPr>
              <w:t>I.5</w:t>
            </w:r>
          </w:p>
        </w:tc>
        <w:tc>
          <w:tcPr>
            <w:tcW w:w="1170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</w:rPr>
            </w:pPr>
            <w:r w:rsidRPr="00933A4E">
              <w:rPr>
                <w:rFonts w:asciiTheme="majorBidi" w:hAnsiTheme="majorBidi" w:cstheme="majorBidi"/>
              </w:rPr>
              <w:t>389</w:t>
            </w:r>
          </w:p>
        </w:tc>
        <w:tc>
          <w:tcPr>
            <w:tcW w:w="1080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</w:rPr>
            </w:pPr>
            <w:r w:rsidRPr="00933A4E">
              <w:rPr>
                <w:rFonts w:asciiTheme="majorBidi" w:hAnsiTheme="majorBidi" w:cstheme="majorBidi"/>
              </w:rPr>
              <w:t>9e-131</w:t>
            </w:r>
          </w:p>
        </w:tc>
        <w:tc>
          <w:tcPr>
            <w:tcW w:w="1080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</w:rPr>
            </w:pPr>
            <w:r w:rsidRPr="00933A4E">
              <w:rPr>
                <w:rStyle w:val="qrbvalue"/>
                <w:rFonts w:asciiTheme="majorBidi" w:hAnsiTheme="majorBidi" w:cstheme="majorBidi"/>
              </w:rPr>
              <w:t>56</w:t>
            </w:r>
          </w:p>
        </w:tc>
        <w:tc>
          <w:tcPr>
            <w:tcW w:w="1350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</w:rPr>
            </w:pPr>
            <w:r w:rsidRPr="00933A4E">
              <w:rPr>
                <w:rFonts w:asciiTheme="majorBidi" w:hAnsiTheme="majorBidi" w:cstheme="majorBidi"/>
              </w:rPr>
              <w:t>2.20</w:t>
            </w:r>
          </w:p>
        </w:tc>
      </w:tr>
      <w:tr w:rsidR="00747CA2" w:rsidRPr="00933A4E" w:rsidTr="008413FF">
        <w:trPr>
          <w:trHeight w:val="73"/>
        </w:trPr>
        <w:tc>
          <w:tcPr>
            <w:tcW w:w="2987" w:type="dxa"/>
          </w:tcPr>
          <w:p w:rsidR="00747CA2" w:rsidRPr="00933A4E" w:rsidRDefault="00747CA2" w:rsidP="008413FF">
            <w:pPr>
              <w:pStyle w:val="HTMLPreformatted"/>
              <w:spacing w:line="40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3A4E">
              <w:rPr>
                <w:rFonts w:asciiTheme="majorBidi" w:hAnsiTheme="majorBidi" w:cstheme="majorBidi"/>
                <w:sz w:val="24"/>
                <w:szCs w:val="24"/>
              </w:rPr>
              <w:t xml:space="preserve">&gt;gi|149241972|pdb|2HIH|A  </w:t>
            </w:r>
          </w:p>
        </w:tc>
        <w:tc>
          <w:tcPr>
            <w:tcW w:w="1531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</w:rPr>
            </w:pPr>
            <w:r w:rsidRPr="00933A4E">
              <w:rPr>
                <w:rStyle w:val="sekey"/>
                <w:rFonts w:asciiTheme="majorBidi" w:hAnsiTheme="majorBidi" w:cstheme="majorBidi"/>
              </w:rPr>
              <w:t>I.6</w:t>
            </w:r>
          </w:p>
        </w:tc>
        <w:tc>
          <w:tcPr>
            <w:tcW w:w="1170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</w:rPr>
            </w:pPr>
            <w:r w:rsidRPr="00933A4E">
              <w:rPr>
                <w:rFonts w:asciiTheme="majorBidi" w:hAnsiTheme="majorBidi" w:cstheme="majorBidi"/>
              </w:rPr>
              <w:t>431</w:t>
            </w:r>
          </w:p>
        </w:tc>
        <w:tc>
          <w:tcPr>
            <w:tcW w:w="1080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</w:rPr>
            </w:pPr>
            <w:r w:rsidRPr="00933A4E">
              <w:rPr>
                <w:rFonts w:asciiTheme="majorBidi" w:hAnsiTheme="majorBidi" w:cstheme="majorBidi"/>
              </w:rPr>
              <w:t>4e-82</w:t>
            </w:r>
          </w:p>
        </w:tc>
        <w:tc>
          <w:tcPr>
            <w:tcW w:w="1080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</w:rPr>
            </w:pPr>
            <w:r w:rsidRPr="00933A4E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1350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</w:rPr>
            </w:pPr>
            <w:r w:rsidRPr="00933A4E">
              <w:rPr>
                <w:rFonts w:asciiTheme="majorBidi" w:hAnsiTheme="majorBidi" w:cstheme="majorBidi"/>
              </w:rPr>
              <w:t>2.86</w:t>
            </w:r>
          </w:p>
        </w:tc>
      </w:tr>
      <w:tr w:rsidR="00747CA2" w:rsidRPr="00933A4E" w:rsidTr="008413FF">
        <w:trPr>
          <w:trHeight w:val="503"/>
        </w:trPr>
        <w:tc>
          <w:tcPr>
            <w:tcW w:w="2987" w:type="dxa"/>
          </w:tcPr>
          <w:p w:rsidR="00747CA2" w:rsidRPr="00933A4E" w:rsidRDefault="00747CA2" w:rsidP="008413FF">
            <w:pPr>
              <w:pStyle w:val="HTMLPreformatted"/>
              <w:spacing w:line="40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3A4E">
              <w:rPr>
                <w:rFonts w:asciiTheme="majorBidi" w:hAnsiTheme="majorBidi" w:cstheme="majorBidi"/>
                <w:sz w:val="24"/>
                <w:szCs w:val="24"/>
              </w:rPr>
              <w:t>&gt;gi|2194040|pdb|1OIL|A</w:t>
            </w:r>
          </w:p>
        </w:tc>
        <w:tc>
          <w:tcPr>
            <w:tcW w:w="1531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</w:rPr>
            </w:pPr>
            <w:r w:rsidRPr="00933A4E">
              <w:rPr>
                <w:rStyle w:val="sekey"/>
                <w:rFonts w:asciiTheme="majorBidi" w:hAnsiTheme="majorBidi" w:cstheme="majorBidi"/>
              </w:rPr>
              <w:t>I.2</w:t>
            </w:r>
          </w:p>
        </w:tc>
        <w:tc>
          <w:tcPr>
            <w:tcW w:w="1170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</w:rPr>
            </w:pPr>
            <w:r w:rsidRPr="00933A4E">
              <w:rPr>
                <w:rFonts w:asciiTheme="majorBidi" w:hAnsiTheme="majorBidi" w:cstheme="majorBidi"/>
              </w:rPr>
              <w:t>320</w:t>
            </w:r>
          </w:p>
        </w:tc>
        <w:tc>
          <w:tcPr>
            <w:tcW w:w="1080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Fonts w:asciiTheme="majorBidi" w:hAnsiTheme="majorBidi" w:cstheme="majorBidi"/>
              </w:rPr>
            </w:pPr>
            <w:r w:rsidRPr="00933A4E">
              <w:rPr>
                <w:rFonts w:asciiTheme="majorBidi" w:hAnsiTheme="majorBidi" w:cstheme="majorBidi"/>
              </w:rPr>
              <w:t>4e-07</w:t>
            </w:r>
          </w:p>
        </w:tc>
        <w:tc>
          <w:tcPr>
            <w:tcW w:w="1080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Style w:val="qrbvalue"/>
                <w:rFonts w:asciiTheme="majorBidi" w:hAnsiTheme="majorBidi" w:cstheme="majorBidi"/>
              </w:rPr>
            </w:pPr>
            <w:r w:rsidRPr="00933A4E">
              <w:rPr>
                <w:rStyle w:val="qrbvalue"/>
                <w:rFonts w:asciiTheme="majorBidi" w:hAnsiTheme="majorBidi" w:cstheme="majorBidi"/>
              </w:rPr>
              <w:t>28</w:t>
            </w:r>
          </w:p>
        </w:tc>
        <w:tc>
          <w:tcPr>
            <w:tcW w:w="1350" w:type="dxa"/>
            <w:vAlign w:val="center"/>
          </w:tcPr>
          <w:p w:rsidR="00747CA2" w:rsidRPr="00933A4E" w:rsidRDefault="00747CA2" w:rsidP="008413FF">
            <w:pPr>
              <w:spacing w:line="408" w:lineRule="auto"/>
              <w:jc w:val="center"/>
              <w:rPr>
                <w:rStyle w:val="qrbvalue"/>
                <w:rFonts w:asciiTheme="majorBidi" w:hAnsiTheme="majorBidi" w:cstheme="majorBidi"/>
              </w:rPr>
            </w:pPr>
            <w:r w:rsidRPr="00933A4E">
              <w:rPr>
                <w:rStyle w:val="qrbvalue"/>
                <w:rFonts w:asciiTheme="majorBidi" w:hAnsiTheme="majorBidi" w:cstheme="majorBidi"/>
              </w:rPr>
              <w:t>2.10</w:t>
            </w:r>
          </w:p>
        </w:tc>
      </w:tr>
    </w:tbl>
    <w:p w:rsidR="007413A1" w:rsidRDefault="007413A1" w:rsidP="004D4A88">
      <w:pPr>
        <w:pStyle w:val="HTMLPreformatte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79B3" w:rsidRPr="00E73AF5" w:rsidRDefault="00747CA2" w:rsidP="004D4A88">
      <w:pPr>
        <w:pStyle w:val="HTMLPreformatted"/>
        <w:spacing w:line="360" w:lineRule="auto"/>
      </w:pPr>
      <w:r w:rsidRPr="00933A4E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933A4E">
        <w:rPr>
          <w:rFonts w:ascii="Times New Roman" w:hAnsi="Times New Roman" w:cs="Times New Roman"/>
          <w:sz w:val="24"/>
          <w:szCs w:val="24"/>
        </w:rPr>
        <w:t xml:space="preserve"> </w:t>
      </w:r>
      <w:r w:rsidRPr="00933A4E">
        <w:rPr>
          <w:rFonts w:ascii="Times New Roman" w:hAnsi="Times New Roman" w:cs="Times New Roman"/>
          <w:i/>
          <w:sz w:val="24"/>
          <w:szCs w:val="24"/>
        </w:rPr>
        <w:t>Geobacillus zalihae</w:t>
      </w:r>
      <w:r w:rsidRPr="00933A4E">
        <w:rPr>
          <w:rFonts w:ascii="Times New Roman" w:hAnsi="Times New Roman" w:cs="Times New Roman"/>
          <w:sz w:val="24"/>
          <w:szCs w:val="24"/>
        </w:rPr>
        <w:t xml:space="preserve"> T1 lipase D311E mutant (3UMJ), </w:t>
      </w:r>
      <w:hyperlink r:id="rId8" w:history="1">
        <w:r w:rsidRPr="00933A4E">
          <w:rPr>
            <w:rFonts w:ascii="Times New Roman" w:hAnsi="Times New Roman" w:cs="Times New Roman"/>
            <w:i/>
            <w:sz w:val="24"/>
            <w:szCs w:val="24"/>
          </w:rPr>
          <w:t>Geobacillus zalihae</w:t>
        </w:r>
        <w:bookmarkStart w:id="3" w:name="_GoBack"/>
        <w:bookmarkEnd w:id="3"/>
      </w:hyperlink>
      <w:r w:rsidRPr="00933A4E">
        <w:rPr>
          <w:rFonts w:ascii="Times New Roman" w:hAnsi="Times New Roman" w:cs="Times New Roman"/>
          <w:sz w:val="24"/>
          <w:szCs w:val="24"/>
        </w:rPr>
        <w:t xml:space="preserve"> T1 lipase (2DSN), </w:t>
      </w:r>
      <w:hyperlink r:id="rId9" w:history="1">
        <w:r w:rsidRPr="00933A4E">
          <w:rPr>
            <w:rFonts w:ascii="Times New Roman" w:hAnsi="Times New Roman" w:cs="Times New Roman"/>
            <w:i/>
            <w:sz w:val="24"/>
            <w:szCs w:val="24"/>
          </w:rPr>
          <w:t>Geobacillus zalihae</w:t>
        </w:r>
      </w:hyperlink>
      <w:r w:rsidRPr="00933A4E">
        <w:rPr>
          <w:rFonts w:ascii="Times New Roman" w:hAnsi="Times New Roman" w:cs="Times New Roman"/>
          <w:sz w:val="24"/>
          <w:szCs w:val="24"/>
        </w:rPr>
        <w:t xml:space="preserve"> T1 lipase F16L mutant (2Z5G), </w:t>
      </w:r>
      <w:hyperlink r:id="rId10" w:history="1">
        <w:r w:rsidRPr="00933A4E">
          <w:rPr>
            <w:rFonts w:ascii="Times New Roman" w:hAnsi="Times New Roman" w:cs="Times New Roman"/>
            <w:bCs/>
            <w:i/>
            <w:sz w:val="24"/>
            <w:szCs w:val="24"/>
          </w:rPr>
          <w:t xml:space="preserve">Bacillus </w:t>
        </w:r>
        <w:proofErr w:type="spellStart"/>
        <w:r w:rsidRPr="00933A4E">
          <w:rPr>
            <w:rFonts w:ascii="Times New Roman" w:hAnsi="Times New Roman" w:cs="Times New Roman"/>
            <w:bCs/>
            <w:i/>
            <w:sz w:val="24"/>
            <w:szCs w:val="24"/>
          </w:rPr>
          <w:t>stearothermophilus</w:t>
        </w:r>
        <w:proofErr w:type="spellEnd"/>
        <w:r w:rsidRPr="00933A4E">
          <w:rPr>
            <w:rFonts w:ascii="Times New Roman" w:hAnsi="Times New Roman" w:cs="Times New Roman"/>
            <w:bCs/>
            <w:sz w:val="24"/>
            <w:szCs w:val="24"/>
          </w:rPr>
          <w:t xml:space="preserve"> L1 lipase </w:t>
        </w:r>
      </w:hyperlink>
      <w:r w:rsidRPr="00933A4E">
        <w:rPr>
          <w:rFonts w:ascii="Times New Roman" w:hAnsi="Times New Roman" w:cs="Times New Roman"/>
          <w:bCs/>
          <w:sz w:val="24"/>
          <w:szCs w:val="24"/>
        </w:rPr>
        <w:t>(</w:t>
      </w:r>
      <w:r w:rsidRPr="00933A4E">
        <w:rPr>
          <w:rFonts w:ascii="Times New Roman" w:hAnsi="Times New Roman" w:cs="Times New Roman"/>
          <w:sz w:val="24"/>
          <w:szCs w:val="24"/>
        </w:rPr>
        <w:t>1KU0</w:t>
      </w:r>
      <w:r w:rsidRPr="00933A4E">
        <w:rPr>
          <w:rFonts w:ascii="Times New Roman" w:hAnsi="Times New Roman" w:cs="Times New Roman"/>
          <w:bCs/>
          <w:sz w:val="24"/>
          <w:szCs w:val="24"/>
        </w:rPr>
        <w:t>)</w:t>
      </w:r>
      <w:r w:rsidRPr="00933A4E">
        <w:rPr>
          <w:rFonts w:ascii="Times New Roman" w:hAnsi="Times New Roman" w:cs="Times New Roman"/>
          <w:sz w:val="24"/>
          <w:szCs w:val="24"/>
        </w:rPr>
        <w:t xml:space="preserve">, </w:t>
      </w:r>
      <w:r w:rsidRPr="00933A4E">
        <w:rPr>
          <w:rFonts w:ascii="Times New Roman" w:hAnsi="Times New Roman" w:cs="Times New Roman"/>
          <w:bCs/>
          <w:i/>
          <w:sz w:val="24"/>
          <w:szCs w:val="24"/>
        </w:rPr>
        <w:t xml:space="preserve">Bacillus </w:t>
      </w:r>
      <w:proofErr w:type="spellStart"/>
      <w:r w:rsidRPr="00933A4E">
        <w:rPr>
          <w:rFonts w:ascii="Times New Roman" w:hAnsi="Times New Roman" w:cs="Times New Roman"/>
          <w:bCs/>
          <w:i/>
          <w:sz w:val="24"/>
          <w:szCs w:val="24"/>
        </w:rPr>
        <w:t>stearothermophilus</w:t>
      </w:r>
      <w:proofErr w:type="spellEnd"/>
      <w:r w:rsidRPr="00933A4E">
        <w:rPr>
          <w:rFonts w:ascii="Times New Roman" w:hAnsi="Times New Roman" w:cs="Times New Roman"/>
          <w:bCs/>
          <w:sz w:val="24"/>
          <w:szCs w:val="24"/>
        </w:rPr>
        <w:t xml:space="preserve"> P1 lipase (</w:t>
      </w:r>
      <w:r w:rsidRPr="00933A4E">
        <w:rPr>
          <w:rFonts w:ascii="Times New Roman" w:hAnsi="Times New Roman" w:cs="Times New Roman"/>
          <w:sz w:val="24"/>
          <w:szCs w:val="24"/>
        </w:rPr>
        <w:t>1JI3</w:t>
      </w:r>
      <w:r w:rsidRPr="00933A4E">
        <w:rPr>
          <w:rFonts w:ascii="Times New Roman" w:hAnsi="Times New Roman" w:cs="Times New Roman"/>
          <w:bCs/>
          <w:sz w:val="24"/>
          <w:szCs w:val="24"/>
        </w:rPr>
        <w:t>)</w:t>
      </w:r>
      <w:r w:rsidRPr="00933A4E">
        <w:rPr>
          <w:rFonts w:ascii="Times New Roman" w:hAnsi="Times New Roman" w:cs="Times New Roman"/>
          <w:sz w:val="24"/>
          <w:szCs w:val="24"/>
        </w:rPr>
        <w:t xml:space="preserve">, </w:t>
      </w:r>
      <w:r w:rsidRPr="00933A4E">
        <w:rPr>
          <w:rFonts w:ascii="Times New Roman" w:hAnsi="Times New Roman" w:cs="Times New Roman"/>
          <w:i/>
          <w:sz w:val="24"/>
          <w:szCs w:val="24"/>
        </w:rPr>
        <w:t>Geobacillus</w:t>
      </w:r>
      <w:r w:rsidRPr="00933A4E">
        <w:rPr>
          <w:rFonts w:ascii="Times New Roman" w:hAnsi="Times New Roman" w:cs="Times New Roman"/>
          <w:sz w:val="24"/>
          <w:szCs w:val="24"/>
        </w:rPr>
        <w:t xml:space="preserve"> sp. SBS-4S lipase (3AUK), </w:t>
      </w:r>
      <w:r w:rsidRPr="00933A4E">
        <w:rPr>
          <w:rFonts w:ascii="Times New Roman" w:hAnsi="Times New Roman" w:cs="Times New Roman"/>
          <w:i/>
          <w:sz w:val="24"/>
          <w:szCs w:val="24"/>
        </w:rPr>
        <w:t>Bacillus thermocatenulatus</w:t>
      </w:r>
      <w:r w:rsidRPr="00933A4E">
        <w:rPr>
          <w:rFonts w:ascii="Times New Roman" w:hAnsi="Times New Roman" w:cs="Times New Roman"/>
          <w:sz w:val="24"/>
          <w:szCs w:val="24"/>
        </w:rPr>
        <w:t xml:space="preserve"> BTL2 lipase (2W22), </w:t>
      </w:r>
      <w:r w:rsidRPr="00933A4E">
        <w:rPr>
          <w:rFonts w:ascii="Times New Roman" w:hAnsi="Times New Roman" w:cs="Times New Roman"/>
          <w:i/>
          <w:sz w:val="24"/>
          <w:szCs w:val="24"/>
        </w:rPr>
        <w:t xml:space="preserve">Staphylococcus </w:t>
      </w:r>
      <w:proofErr w:type="spellStart"/>
      <w:r w:rsidRPr="00933A4E">
        <w:rPr>
          <w:rFonts w:ascii="Times New Roman" w:hAnsi="Times New Roman" w:cs="Times New Roman"/>
          <w:i/>
          <w:sz w:val="24"/>
          <w:szCs w:val="24"/>
        </w:rPr>
        <w:t>hyicus</w:t>
      </w:r>
      <w:proofErr w:type="spellEnd"/>
      <w:r w:rsidRPr="00933A4E">
        <w:rPr>
          <w:rFonts w:ascii="Times New Roman" w:hAnsi="Times New Roman" w:cs="Times New Roman"/>
          <w:sz w:val="24"/>
          <w:szCs w:val="24"/>
        </w:rPr>
        <w:t xml:space="preserve"> lipase (2HIH) and </w:t>
      </w:r>
      <w:proofErr w:type="spellStart"/>
      <w:r w:rsidRPr="00933A4E">
        <w:rPr>
          <w:rFonts w:ascii="Times New Roman" w:hAnsi="Times New Roman" w:cs="Times New Roman"/>
          <w:i/>
          <w:iCs/>
          <w:sz w:val="24"/>
          <w:szCs w:val="24"/>
        </w:rPr>
        <w:t>Burkholderia</w:t>
      </w:r>
      <w:proofErr w:type="spellEnd"/>
      <w:r w:rsidRPr="00933A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3A4E">
        <w:rPr>
          <w:rFonts w:ascii="Times New Roman" w:hAnsi="Times New Roman" w:cs="Times New Roman"/>
          <w:i/>
          <w:iCs/>
          <w:sz w:val="24"/>
          <w:szCs w:val="24"/>
        </w:rPr>
        <w:t>cepacia</w:t>
      </w:r>
      <w:proofErr w:type="spellEnd"/>
      <w:r w:rsidRPr="00933A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33A4E">
        <w:rPr>
          <w:rFonts w:ascii="Times New Roman" w:hAnsi="Times New Roman" w:cs="Times New Roman"/>
          <w:sz w:val="24"/>
          <w:szCs w:val="24"/>
        </w:rPr>
        <w:t>lipase (1OIL).</w:t>
      </w:r>
    </w:p>
    <w:sectPr w:rsidR="001B79B3" w:rsidRPr="00E73AF5" w:rsidSect="00FA3E0F">
      <w:footerReference w:type="default" r:id="rId11"/>
      <w:pgSz w:w="12240" w:h="15840" w:code="1"/>
      <w:pgMar w:top="1440" w:right="1440" w:bottom="1440" w:left="1440" w:header="720" w:footer="720" w:gutter="0"/>
      <w:lnNumType w:countBy="1" w:restart="continuous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38" w:rsidRDefault="004D2E38" w:rsidP="001B79B3">
      <w:pPr>
        <w:spacing w:line="240" w:lineRule="auto"/>
      </w:pPr>
      <w:r>
        <w:separator/>
      </w:r>
    </w:p>
  </w:endnote>
  <w:endnote w:type="continuationSeparator" w:id="0">
    <w:p w:rsidR="004D2E38" w:rsidRDefault="004D2E38" w:rsidP="001B7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SMinchoL"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F0" w:rsidRDefault="00572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38" w:rsidRDefault="004D2E38" w:rsidP="001B79B3">
      <w:pPr>
        <w:spacing w:line="240" w:lineRule="auto"/>
      </w:pPr>
      <w:r>
        <w:separator/>
      </w:r>
    </w:p>
  </w:footnote>
  <w:footnote w:type="continuationSeparator" w:id="0">
    <w:p w:rsidR="004D2E38" w:rsidRDefault="004D2E38" w:rsidP="001B79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B4082"/>
    <w:multiLevelType w:val="multilevel"/>
    <w:tmpl w:val="96CE09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LoS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spxrf2tzeazvne9t5b5dxvn9vdzr9eeata0&quot;&gt;My EndNote Library&lt;record-ids&gt;&lt;item&gt;266&lt;/item&gt;&lt;item&gt;317&lt;/item&gt;&lt;item&gt;320&lt;/item&gt;&lt;item&gt;322&lt;/item&gt;&lt;item&gt;323&lt;/item&gt;&lt;item&gt;325&lt;/item&gt;&lt;item&gt;536&lt;/item&gt;&lt;/record-ids&gt;&lt;/item&gt;&lt;/Libraries&gt;"/>
  </w:docVars>
  <w:rsids>
    <w:rsidRoot w:val="00F87C82"/>
    <w:rsid w:val="00014FE3"/>
    <w:rsid w:val="00063FB6"/>
    <w:rsid w:val="000E188D"/>
    <w:rsid w:val="000F445E"/>
    <w:rsid w:val="00130071"/>
    <w:rsid w:val="00130E69"/>
    <w:rsid w:val="001B79B3"/>
    <w:rsid w:val="001F063A"/>
    <w:rsid w:val="00272287"/>
    <w:rsid w:val="00380A34"/>
    <w:rsid w:val="003A6E55"/>
    <w:rsid w:val="00404422"/>
    <w:rsid w:val="004574ED"/>
    <w:rsid w:val="004A0DFF"/>
    <w:rsid w:val="004D2E38"/>
    <w:rsid w:val="004D4A88"/>
    <w:rsid w:val="00572EF0"/>
    <w:rsid w:val="005807EA"/>
    <w:rsid w:val="00595BAB"/>
    <w:rsid w:val="005C214F"/>
    <w:rsid w:val="005C5E3F"/>
    <w:rsid w:val="005C7BE3"/>
    <w:rsid w:val="0060167C"/>
    <w:rsid w:val="00633D30"/>
    <w:rsid w:val="006347E3"/>
    <w:rsid w:val="006914A5"/>
    <w:rsid w:val="00705993"/>
    <w:rsid w:val="007148D5"/>
    <w:rsid w:val="007413A1"/>
    <w:rsid w:val="00747CA2"/>
    <w:rsid w:val="007509C5"/>
    <w:rsid w:val="007D0664"/>
    <w:rsid w:val="008263C7"/>
    <w:rsid w:val="00843700"/>
    <w:rsid w:val="00865A0D"/>
    <w:rsid w:val="00875CC6"/>
    <w:rsid w:val="008B2F58"/>
    <w:rsid w:val="008E2C8D"/>
    <w:rsid w:val="00902483"/>
    <w:rsid w:val="00A23B3F"/>
    <w:rsid w:val="00A37252"/>
    <w:rsid w:val="00A75DDD"/>
    <w:rsid w:val="00A84664"/>
    <w:rsid w:val="00AA0D4D"/>
    <w:rsid w:val="00B9691C"/>
    <w:rsid w:val="00BE4E4C"/>
    <w:rsid w:val="00BF1223"/>
    <w:rsid w:val="00C074D1"/>
    <w:rsid w:val="00C901D3"/>
    <w:rsid w:val="00D13995"/>
    <w:rsid w:val="00D165EC"/>
    <w:rsid w:val="00D42E11"/>
    <w:rsid w:val="00D43256"/>
    <w:rsid w:val="00D43890"/>
    <w:rsid w:val="00D50692"/>
    <w:rsid w:val="00D52DEB"/>
    <w:rsid w:val="00DA6870"/>
    <w:rsid w:val="00DE0AB5"/>
    <w:rsid w:val="00E60F86"/>
    <w:rsid w:val="00E73AF5"/>
    <w:rsid w:val="00EA67AD"/>
    <w:rsid w:val="00F33088"/>
    <w:rsid w:val="00F87C82"/>
    <w:rsid w:val="00FA176D"/>
    <w:rsid w:val="00FA3E0F"/>
    <w:rsid w:val="00FC27D7"/>
    <w:rsid w:val="00FD17EE"/>
    <w:rsid w:val="00FE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5E"/>
    <w:pPr>
      <w:spacing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F58"/>
    <w:pPr>
      <w:keepNext/>
      <w:keepLines/>
      <w:spacing w:before="480"/>
      <w:outlineLvl w:val="0"/>
    </w:pPr>
    <w:rPr>
      <w:rFonts w:asciiTheme="majorBidi" w:eastAsiaTheme="majorEastAsia" w:hAnsiTheme="majorBidi" w:cstheme="majorBidi"/>
      <w:b/>
      <w:bCs/>
      <w:sz w:val="36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D13995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0F445E"/>
    <w:pPr>
      <w:spacing w:line="240" w:lineRule="auto"/>
    </w:pPr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4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445E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0F4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0F445E"/>
    <w:rPr>
      <w:rFonts w:ascii="Courier New" w:eastAsia="Times New Roman" w:hAnsi="Courier New" w:cs="Courier New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7C8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87C8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8263C7"/>
    <w:rPr>
      <w:color w:val="0000FF"/>
      <w:u w:val="single"/>
    </w:rPr>
  </w:style>
  <w:style w:type="character" w:customStyle="1" w:styleId="sekey">
    <w:name w:val="se_key"/>
    <w:rsid w:val="008263C7"/>
  </w:style>
  <w:style w:type="character" w:customStyle="1" w:styleId="qrbvalue">
    <w:name w:val="qrb_value"/>
    <w:rsid w:val="008263C7"/>
  </w:style>
  <w:style w:type="character" w:customStyle="1" w:styleId="Heading4Char">
    <w:name w:val="Heading 4 Char"/>
    <w:basedOn w:val="DefaultParagraphFont"/>
    <w:link w:val="Heading4"/>
    <w:rsid w:val="00D13995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h3">
    <w:name w:val="h3"/>
    <w:basedOn w:val="DefaultParagraphFont"/>
    <w:rsid w:val="00D13995"/>
  </w:style>
  <w:style w:type="paragraph" w:styleId="NormalWeb">
    <w:name w:val="Normal (Web)"/>
    <w:basedOn w:val="Normal"/>
    <w:uiPriority w:val="99"/>
    <w:semiHidden/>
    <w:unhideWhenUsed/>
    <w:rsid w:val="004574ED"/>
    <w:pPr>
      <w:spacing w:before="100" w:beforeAutospacing="1" w:after="100" w:afterAutospacing="1" w:line="240" w:lineRule="auto"/>
      <w:jc w:val="left"/>
    </w:pPr>
    <w:rPr>
      <w:lang w:val="en-GB" w:eastAsia="en-GB"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8B2F58"/>
    <w:rPr>
      <w:rFonts w:asciiTheme="majorBidi" w:eastAsiaTheme="majorEastAsia" w:hAnsiTheme="majorBidi" w:cstheme="majorBidi"/>
      <w:b/>
      <w:bCs/>
      <w:sz w:val="36"/>
      <w:szCs w:val="28"/>
    </w:rPr>
  </w:style>
  <w:style w:type="paragraph" w:styleId="Title">
    <w:name w:val="Title"/>
    <w:basedOn w:val="Normal"/>
    <w:next w:val="Subtitle"/>
    <w:link w:val="TitleChar"/>
    <w:qFormat/>
    <w:rsid w:val="004574ED"/>
    <w:pPr>
      <w:tabs>
        <w:tab w:val="left" w:pos="8730"/>
        <w:tab w:val="right" w:pos="8820"/>
        <w:tab w:val="left" w:pos="8910"/>
        <w:tab w:val="left" w:pos="9000"/>
      </w:tabs>
      <w:ind w:right="29"/>
    </w:pPr>
    <w:rPr>
      <w:b/>
      <w:spacing w:val="-2"/>
      <w:kern w:val="28"/>
      <w:szCs w:val="20"/>
    </w:rPr>
  </w:style>
  <w:style w:type="character" w:customStyle="1" w:styleId="TitleChar">
    <w:name w:val="Title Char"/>
    <w:basedOn w:val="DefaultParagraphFont"/>
    <w:link w:val="Title"/>
    <w:rsid w:val="004574ED"/>
    <w:rPr>
      <w:rFonts w:ascii="Times New Roman" w:eastAsia="Times New Roman" w:hAnsi="Times New Roman" w:cs="Times New Roman"/>
      <w:b/>
      <w:spacing w:val="-2"/>
      <w:kern w:val="28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74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74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27228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unhideWhenUsed/>
    <w:rsid w:val="00272287"/>
    <w:rPr>
      <w:i/>
      <w:iCs/>
    </w:rPr>
  </w:style>
  <w:style w:type="character" w:customStyle="1" w:styleId="st">
    <w:name w:val="st"/>
    <w:basedOn w:val="DefaultParagraphFont"/>
    <w:rsid w:val="00272287"/>
  </w:style>
  <w:style w:type="character" w:customStyle="1" w:styleId="hps">
    <w:name w:val="hps"/>
    <w:basedOn w:val="DefaultParagraphFont"/>
    <w:rsid w:val="00272287"/>
  </w:style>
  <w:style w:type="paragraph" w:customStyle="1" w:styleId="EndNoteBibliographyTitle">
    <w:name w:val="EndNote Bibliography Title"/>
    <w:basedOn w:val="Normal"/>
    <w:link w:val="EndNoteBibliographyTitleChar"/>
    <w:rsid w:val="00D43890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43890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D43890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43890"/>
    <w:rPr>
      <w:rFonts w:ascii="Times New Roman" w:eastAsia="Times New Roman" w:hAnsi="Times New Roman"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79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9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9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9B3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1B7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5E"/>
    <w:pPr>
      <w:spacing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F58"/>
    <w:pPr>
      <w:keepNext/>
      <w:keepLines/>
      <w:spacing w:before="480"/>
      <w:outlineLvl w:val="0"/>
    </w:pPr>
    <w:rPr>
      <w:rFonts w:asciiTheme="majorBidi" w:eastAsiaTheme="majorEastAsia" w:hAnsiTheme="majorBidi" w:cstheme="majorBidi"/>
      <w:b/>
      <w:bCs/>
      <w:sz w:val="36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D13995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0F445E"/>
    <w:pPr>
      <w:spacing w:line="240" w:lineRule="auto"/>
    </w:pPr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4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445E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0F4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0F445E"/>
    <w:rPr>
      <w:rFonts w:ascii="Courier New" w:eastAsia="Times New Roman" w:hAnsi="Courier New" w:cs="Courier New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7C8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87C8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8263C7"/>
    <w:rPr>
      <w:color w:val="0000FF"/>
      <w:u w:val="single"/>
    </w:rPr>
  </w:style>
  <w:style w:type="character" w:customStyle="1" w:styleId="sekey">
    <w:name w:val="se_key"/>
    <w:rsid w:val="008263C7"/>
  </w:style>
  <w:style w:type="character" w:customStyle="1" w:styleId="qrbvalue">
    <w:name w:val="qrb_value"/>
    <w:rsid w:val="008263C7"/>
  </w:style>
  <w:style w:type="character" w:customStyle="1" w:styleId="Heading4Char">
    <w:name w:val="Heading 4 Char"/>
    <w:basedOn w:val="DefaultParagraphFont"/>
    <w:link w:val="Heading4"/>
    <w:rsid w:val="00D13995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h3">
    <w:name w:val="h3"/>
    <w:basedOn w:val="DefaultParagraphFont"/>
    <w:rsid w:val="00D13995"/>
  </w:style>
  <w:style w:type="paragraph" w:styleId="NormalWeb">
    <w:name w:val="Normal (Web)"/>
    <w:basedOn w:val="Normal"/>
    <w:uiPriority w:val="99"/>
    <w:semiHidden/>
    <w:unhideWhenUsed/>
    <w:rsid w:val="004574ED"/>
    <w:pPr>
      <w:spacing w:before="100" w:beforeAutospacing="1" w:after="100" w:afterAutospacing="1" w:line="240" w:lineRule="auto"/>
      <w:jc w:val="left"/>
    </w:pPr>
    <w:rPr>
      <w:lang w:val="en-GB" w:eastAsia="en-GB"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8B2F58"/>
    <w:rPr>
      <w:rFonts w:asciiTheme="majorBidi" w:eastAsiaTheme="majorEastAsia" w:hAnsiTheme="majorBidi" w:cstheme="majorBidi"/>
      <w:b/>
      <w:bCs/>
      <w:sz w:val="36"/>
      <w:szCs w:val="28"/>
    </w:rPr>
  </w:style>
  <w:style w:type="paragraph" w:styleId="Title">
    <w:name w:val="Title"/>
    <w:basedOn w:val="Normal"/>
    <w:next w:val="Subtitle"/>
    <w:link w:val="TitleChar"/>
    <w:qFormat/>
    <w:rsid w:val="004574ED"/>
    <w:pPr>
      <w:tabs>
        <w:tab w:val="left" w:pos="8730"/>
        <w:tab w:val="right" w:pos="8820"/>
        <w:tab w:val="left" w:pos="8910"/>
        <w:tab w:val="left" w:pos="9000"/>
      </w:tabs>
      <w:ind w:right="29"/>
    </w:pPr>
    <w:rPr>
      <w:b/>
      <w:spacing w:val="-2"/>
      <w:kern w:val="28"/>
      <w:szCs w:val="20"/>
    </w:rPr>
  </w:style>
  <w:style w:type="character" w:customStyle="1" w:styleId="TitleChar">
    <w:name w:val="Title Char"/>
    <w:basedOn w:val="DefaultParagraphFont"/>
    <w:link w:val="Title"/>
    <w:rsid w:val="004574ED"/>
    <w:rPr>
      <w:rFonts w:ascii="Times New Roman" w:eastAsia="Times New Roman" w:hAnsi="Times New Roman" w:cs="Times New Roman"/>
      <w:b/>
      <w:spacing w:val="-2"/>
      <w:kern w:val="28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74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74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27228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unhideWhenUsed/>
    <w:rsid w:val="00272287"/>
    <w:rPr>
      <w:i/>
      <w:iCs/>
    </w:rPr>
  </w:style>
  <w:style w:type="character" w:customStyle="1" w:styleId="st">
    <w:name w:val="st"/>
    <w:basedOn w:val="DefaultParagraphFont"/>
    <w:rsid w:val="00272287"/>
  </w:style>
  <w:style w:type="character" w:customStyle="1" w:styleId="hps">
    <w:name w:val="hps"/>
    <w:basedOn w:val="DefaultParagraphFont"/>
    <w:rsid w:val="00272287"/>
  </w:style>
  <w:style w:type="paragraph" w:customStyle="1" w:styleId="EndNoteBibliographyTitle">
    <w:name w:val="EndNote Bibliography Title"/>
    <w:basedOn w:val="Normal"/>
    <w:link w:val="EndNoteBibliographyTitleChar"/>
    <w:rsid w:val="00D43890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43890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D43890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43890"/>
    <w:rPr>
      <w:rFonts w:ascii="Times New Roman" w:eastAsia="Times New Roman" w:hAnsi="Times New Roman"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79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9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9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9B3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1B7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Taxonomy/Browser/wwwtax.cgi?lvl=0&amp;id=21341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db.org/pdb/explore/explore.do?structureId=1KU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Taxonomy/Browser/wwwtax.cgi?lvl=0&amp;id=21341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IO\Desktop\Figur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Figures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Links>
    <vt:vector size="42" baseType="variant">
      <vt:variant>
        <vt:i4>7340080</vt:i4>
      </vt:variant>
      <vt:variant>
        <vt:i4>21</vt:i4>
      </vt:variant>
      <vt:variant>
        <vt:i4>0</vt:i4>
      </vt:variant>
      <vt:variant>
        <vt:i4>5</vt:i4>
      </vt:variant>
      <vt:variant>
        <vt:lpwstr>http://www.pdb.org/pdb/explore/explore.do?structureId=1KU0</vt:lpwstr>
      </vt:variant>
      <vt:variant>
        <vt:lpwstr/>
      </vt:variant>
      <vt:variant>
        <vt:i4>7733297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http://www.ncbi.nlm.nih.gov/Taxonomy/Browser/wwwtax.cgi?lvl=0&amp;id=213419</vt:lpwstr>
      </vt:variant>
      <vt:variant>
        <vt:lpwstr/>
      </vt:variant>
      <vt:variant>
        <vt:i4>7733297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http://www.ncbi.nlm.nih.gov/Taxonomy/Browser/wwwtax.cgi?lvl=0&amp;id=213419</vt:lpwstr>
      </vt:variant>
      <vt:variant>
        <vt:lpwstr/>
      </vt:variant>
      <vt:variant>
        <vt:i4>7602256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http://www.ncbi.nlm.nih.gov/protein/576295?report=genbank&amp;log$=protalign&amp;blast_rank=14&amp;RID=55XGZREW01N</vt:lpwstr>
      </vt:variant>
      <vt:variant>
        <vt:lpwstr/>
      </vt:variant>
      <vt:variant>
        <vt:i4>4522094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http://www.ncbi.nlm.nih.gov/protein/93279260?report=genbank&amp;log$=protalign&amp;blast_rank=13&amp;RID=55XGZREW01N</vt:lpwstr>
      </vt:variant>
      <vt:variant>
        <vt:lpwstr/>
      </vt:variant>
      <vt:variant>
        <vt:i4>786557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http://www.ncbi.nlm.nih.gov/protein/5107664?report=genbank&amp;log$=protalign&amp;blast_rank=12&amp;RID=55XGZREW01N</vt:lpwstr>
      </vt:variant>
      <vt:variant>
        <vt:lpwstr/>
      </vt:variant>
      <vt:variant>
        <vt:i4>4194412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http://www.ncbi.nlm.nih.gov/protein/11514465?report=genbank&amp;log$=protalign&amp;blast_rank=11&amp;RID=55XGZREW01N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</dc:creator>
  <cp:lastModifiedBy>user</cp:lastModifiedBy>
  <cp:revision>5</cp:revision>
  <dcterms:created xsi:type="dcterms:W3CDTF">2016-02-13T11:21:00Z</dcterms:created>
  <dcterms:modified xsi:type="dcterms:W3CDTF">2016-02-13T11:36:00Z</dcterms:modified>
</cp:coreProperties>
</file>