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E" w:rsidRPr="00612F08" w:rsidRDefault="00813FCE" w:rsidP="00813FCE">
      <w:pPr>
        <w:jc w:val="center"/>
        <w:rPr>
          <w:rFonts w:ascii="Arial" w:hAnsi="Arial" w:cs="Arial"/>
          <w:b/>
          <w:lang w:val="en-US"/>
        </w:rPr>
      </w:pPr>
      <w:r w:rsidRPr="00612F08">
        <w:rPr>
          <w:rFonts w:ascii="Arial" w:hAnsi="Arial" w:cs="Arial"/>
          <w:b/>
          <w:lang w:val="en-US"/>
        </w:rPr>
        <w:t>Table</w:t>
      </w:r>
      <w:r w:rsidR="00BB14D4">
        <w:rPr>
          <w:rFonts w:ascii="Arial" w:hAnsi="Arial" w:cs="Arial"/>
          <w:b/>
          <w:lang w:val="en-US"/>
        </w:rPr>
        <w:t xml:space="preserve"> A</w:t>
      </w:r>
      <w:r w:rsidRPr="00612F08">
        <w:rPr>
          <w:rFonts w:ascii="Arial" w:hAnsi="Arial" w:cs="Arial"/>
          <w:b/>
          <w:lang w:val="en-US"/>
        </w:rPr>
        <w:t>. LOD and LOQ inf</w:t>
      </w:r>
      <w:r w:rsidR="00BB14D4">
        <w:rPr>
          <w:rFonts w:ascii="Arial" w:hAnsi="Arial" w:cs="Arial"/>
          <w:b/>
          <w:lang w:val="en-US"/>
        </w:rPr>
        <w:t>ormation for all the ELISA kits</w:t>
      </w:r>
      <w:bookmarkStart w:id="0" w:name="_GoBack"/>
      <w:bookmarkEnd w:id="0"/>
    </w:p>
    <w:tbl>
      <w:tblPr>
        <w:tblW w:w="8982" w:type="dxa"/>
        <w:tblLayout w:type="fixed"/>
        <w:tblLook w:val="0000" w:firstRow="0" w:lastRow="0" w:firstColumn="0" w:lastColumn="0" w:noHBand="0" w:noVBand="0"/>
      </w:tblPr>
      <w:tblGrid>
        <w:gridCol w:w="1145"/>
        <w:gridCol w:w="1625"/>
        <w:gridCol w:w="1517"/>
        <w:gridCol w:w="1328"/>
        <w:gridCol w:w="1384"/>
        <w:gridCol w:w="949"/>
        <w:gridCol w:w="1034"/>
      </w:tblGrid>
      <w:tr w:rsidR="00813FCE" w:rsidRPr="00612F08" w:rsidTr="00E2332B">
        <w:trPr>
          <w:trHeight w:val="98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val="en-US" w:eastAsia="zh-CN"/>
              </w:rPr>
              <w:t>Protein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Company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Catalogue number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Limit of Detection (LOD)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Standard range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LOQ Low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 xml:space="preserve">LOQ High 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SPARC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R&amp;D Systems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DSP00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0.044  ng/ml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1.56-50 ng/ml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1.60 ng/ml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50 ng/ml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SLIT-2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Cloud Clone Corp.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SEA672Hu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&lt; 26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78-5000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37.2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4992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H2B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US Biological Life Sciences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25705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&lt; 1.28 ng/ml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3.12-200 ng/ml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0.83 ng/ml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197.6 ng/ml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Cloud Clone Corp.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SEA356Hu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&lt; 1.33 ng/ml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3.12-200</w:t>
            </w:r>
            <w:r w:rsidRPr="00612F08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</w:t>
            </w: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ng/ml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3.12</w:t>
            </w:r>
            <w:r w:rsidRPr="00612F08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</w:t>
            </w: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ng/ml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200.5 ng/ml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SURVIVIN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Enzo Life Sciences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ADI-900-111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4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31.25-500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30.0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500.8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R&amp;D Systems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DSV00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4.44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31.2-2000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45.7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2002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PFN-1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USCN LIFE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E2122h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33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78-5000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69.3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5080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US Biological Life Sciences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27613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28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78-5000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66.0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4996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Cloud Clone Corp.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SEC233Hu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28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78.1-5000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90.1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5204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NIF-1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CUSABIO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EL026683HU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6.25 pg/ml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25-1600 pg/ml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19.1 pg/ml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1561 pg/ml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USCN LIFE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E1019h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0.1 ng/ml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0.31-20 ng/ml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0.30 ng/ml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14.56 ng/ml</w:t>
            </w:r>
          </w:p>
        </w:tc>
      </w:tr>
      <w:tr w:rsidR="00813FCE" w:rsidRPr="00612F08" w:rsidTr="00E2332B">
        <w:trPr>
          <w:trHeight w:val="36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b/>
                <w:bCs/>
                <w:color w:val="000000"/>
                <w:lang w:eastAsia="zh-CN"/>
              </w:rPr>
              <w:t>Proteinase 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CUSABIO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E13058h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0.195 ng/ml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0.78-50 ng/ml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0.71 ng/ml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CE" w:rsidRPr="00612F08" w:rsidRDefault="00813FCE" w:rsidP="00E2332B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612F08">
              <w:rPr>
                <w:rFonts w:ascii="Arial" w:eastAsia="SimSun" w:hAnsi="Arial" w:cs="Arial"/>
                <w:color w:val="000000"/>
                <w:lang w:eastAsia="zh-CN"/>
              </w:rPr>
              <w:t>49.9 ng/ml</w:t>
            </w:r>
          </w:p>
        </w:tc>
      </w:tr>
    </w:tbl>
    <w:p w:rsidR="00245818" w:rsidRDefault="00245818"/>
    <w:sectPr w:rsidR="00245818" w:rsidSect="008803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3FCE"/>
    <w:rsid w:val="000C25BC"/>
    <w:rsid w:val="00245818"/>
    <w:rsid w:val="006D7E90"/>
    <w:rsid w:val="00813FCE"/>
    <w:rsid w:val="0088039C"/>
    <w:rsid w:val="00BB14D4"/>
    <w:rsid w:val="00C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CE"/>
    <w:pPr>
      <w:spacing w:line="276" w:lineRule="auto"/>
    </w:pPr>
    <w:rPr>
      <w:rFonts w:ascii="Calibri" w:eastAsia="MS Mincho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 2</dc:creator>
  <cp:keywords/>
  <dc:description/>
  <cp:lastModifiedBy>georgia</cp:lastModifiedBy>
  <cp:revision>4</cp:revision>
  <dcterms:created xsi:type="dcterms:W3CDTF">2016-02-04T13:37:00Z</dcterms:created>
  <dcterms:modified xsi:type="dcterms:W3CDTF">2016-02-05T11:18:00Z</dcterms:modified>
</cp:coreProperties>
</file>