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418"/>
        <w:gridCol w:w="850"/>
        <w:gridCol w:w="1276"/>
        <w:gridCol w:w="850"/>
      </w:tblGrid>
      <w:tr w:rsidR="00A61A6E" w:rsidTr="00FC7111">
        <w:tc>
          <w:tcPr>
            <w:tcW w:w="9747" w:type="dxa"/>
            <w:gridSpan w:val="8"/>
            <w:tcBorders>
              <w:top w:val="nil"/>
              <w:left w:val="nil"/>
              <w:right w:val="nil"/>
            </w:tcBorders>
          </w:tcPr>
          <w:p w:rsidR="00A61A6E" w:rsidRPr="00A30B96" w:rsidRDefault="00FC7111" w:rsidP="00EF1D8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 Table</w:t>
            </w:r>
            <w:bookmarkStart w:id="0" w:name="_GoBack"/>
            <w:bookmarkEnd w:id="0"/>
            <w:r w:rsidR="00A61A6E" w:rsidRPr="00A30B96">
              <w:rPr>
                <w:rFonts w:ascii="Times New Roman" w:hAnsi="Times New Roman" w:cs="Times New Roman"/>
                <w:sz w:val="20"/>
                <w:szCs w:val="20"/>
              </w:rPr>
              <w:t>: Changes in discipline specific performance</w:t>
            </w:r>
          </w:p>
        </w:tc>
      </w:tr>
      <w:tr w:rsidR="00A61A6E" w:rsidTr="00D44C81">
        <w:tc>
          <w:tcPr>
            <w:tcW w:w="1951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Measured values</w:t>
            </w:r>
          </w:p>
        </w:tc>
        <w:tc>
          <w:tcPr>
            <w:tcW w:w="4394" w:type="dxa"/>
            <w:gridSpan w:val="4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Changes with fatigue and recovery</w:t>
            </w:r>
          </w:p>
        </w:tc>
      </w:tr>
      <w:tr w:rsidR="00A61A6E" w:rsidTr="00D44C81">
        <w:tc>
          <w:tcPr>
            <w:tcW w:w="1951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Day 1</w:t>
            </w:r>
          </w:p>
        </w:tc>
        <w:tc>
          <w:tcPr>
            <w:tcW w:w="1134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Day 8</w:t>
            </w:r>
          </w:p>
        </w:tc>
        <w:tc>
          <w:tcPr>
            <w:tcW w:w="1134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Day 11</w:t>
            </w:r>
          </w:p>
        </w:tc>
        <w:tc>
          <w:tcPr>
            <w:tcW w:w="1418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Δ Fatigue</w:t>
            </w:r>
          </w:p>
        </w:tc>
        <w:tc>
          <w:tcPr>
            <w:tcW w:w="850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Δ Recovery</w:t>
            </w:r>
          </w:p>
        </w:tc>
        <w:tc>
          <w:tcPr>
            <w:tcW w:w="850" w:type="dxa"/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A61A6E" w:rsidTr="00D44C81">
        <w:tc>
          <w:tcPr>
            <w:tcW w:w="1951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Cycling 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Time trial time [sec]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♂ 40 km time trial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3942 ± 212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4010 ± 201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3929 ± 219</w:t>
            </w:r>
          </w:p>
        </w:tc>
        <w:tc>
          <w:tcPr>
            <w:tcW w:w="1418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68 ± 114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(2 ± 3 %)</w:t>
            </w:r>
          </w:p>
        </w:tc>
        <w:tc>
          <w:tcPr>
            <w:tcW w:w="850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004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276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-78 ± 108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(-2 ± 3 %)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&lt;0</w:t>
            </w:r>
            <w:r w:rsidR="00446A3C"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001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A61A6E" w:rsidTr="00D44C81">
        <w:tc>
          <w:tcPr>
            <w:tcW w:w="1951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♀ 20 km time trial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2123 ± 64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2169 ± 118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2124 ± 105</w:t>
            </w:r>
          </w:p>
        </w:tc>
        <w:tc>
          <w:tcPr>
            <w:tcW w:w="1418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47 ± 85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(2 ± 4 %)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-46 ± 102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(2 ± 5 %) 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</w:tr>
      <w:tr w:rsidR="00A61A6E" w:rsidTr="00D44C81">
        <w:tc>
          <w:tcPr>
            <w:tcW w:w="1951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 xml:space="preserve">HIIT </w:t>
            </w:r>
          </w:p>
          <w:p w:rsidR="00A61A6E" w:rsidRPr="00EF1D8A" w:rsidRDefault="00A61A6E" w:rsidP="00EF1D8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 xml:space="preserve">Mean </w:t>
            </w:r>
            <w:r w:rsidR="00EF1D8A" w:rsidRPr="00EF1D8A">
              <w:rPr>
                <w:rFonts w:ascii="Times New Roman" w:hAnsi="Times New Roman" w:cs="Times New Roman"/>
                <w:sz w:val="20"/>
                <w:szCs w:val="20"/>
              </w:rPr>
              <w:t xml:space="preserve">peak 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 xml:space="preserve">velocity </w:t>
            </w:r>
            <w:r w:rsidR="00EF1D8A" w:rsidRPr="00EF1D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[m*s</w:t>
            </w:r>
            <w:r w:rsidR="00EF1D8A" w:rsidRPr="00EF1D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GB"/>
              </w:rPr>
              <w:t>-1</w:t>
            </w:r>
            <w:r w:rsidR="00EF1D8A" w:rsidRPr="00EF1D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]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45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33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43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11±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(-2 ± 2 %)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&lt;0</w:t>
            </w:r>
            <w:r w:rsidR="00446A3C"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001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276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09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(2 ± 1 %)</w:t>
            </w:r>
          </w:p>
        </w:tc>
        <w:tc>
          <w:tcPr>
            <w:tcW w:w="850" w:type="dxa"/>
            <w:tcBorders>
              <w:bottom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  <w:r w:rsidR="00446A3C"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024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A61A6E" w:rsidTr="00D44C81">
        <w:tc>
          <w:tcPr>
            <w:tcW w:w="1951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54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34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52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20±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(-4 ± 3 %)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&lt;0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18 ± 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(4 ± 8 %)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EF1D8A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E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1D8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A61A6E" w:rsidTr="00D44C81">
        <w:tc>
          <w:tcPr>
            <w:tcW w:w="1951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Strength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MVIC [N] 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♂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1492 ± 341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1458 ± 276</w:t>
            </w:r>
          </w:p>
        </w:tc>
        <w:tc>
          <w:tcPr>
            <w:tcW w:w="1134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1474 ± 295</w:t>
            </w:r>
          </w:p>
        </w:tc>
        <w:tc>
          <w:tcPr>
            <w:tcW w:w="1418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-41 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(-106;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48)</w:t>
            </w:r>
          </w:p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(-3 (-7;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3) %)</w:t>
            </w:r>
          </w:p>
        </w:tc>
        <w:tc>
          <w:tcPr>
            <w:tcW w:w="850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048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26 (-25;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62 )</w:t>
            </w:r>
          </w:p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(2 (-1;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5) %)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094</w:t>
            </w: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61A6E" w:rsidTr="00D44C81">
        <w:tc>
          <w:tcPr>
            <w:tcW w:w="1951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♀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756 ± 88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722 ± 95</w:t>
            </w:r>
          </w:p>
        </w:tc>
        <w:tc>
          <w:tcPr>
            <w:tcW w:w="1134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746 ± 98</w:t>
            </w:r>
          </w:p>
        </w:tc>
        <w:tc>
          <w:tcPr>
            <w:tcW w:w="1418" w:type="dxa"/>
            <w:tcBorders>
              <w:top w:val="nil"/>
            </w:tcBorders>
          </w:tcPr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-40 (-51;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-6)</w:t>
            </w:r>
          </w:p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(-6 (-6;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-1) %)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76" w:type="dxa"/>
            <w:tcBorders>
              <w:top w:val="nil"/>
            </w:tcBorders>
          </w:tcPr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7 (0;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66)</w:t>
            </w:r>
          </w:p>
          <w:p w:rsidR="00A61A6E" w:rsidRPr="00AE43C4" w:rsidRDefault="00446A3C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(1 (0;</w:t>
            </w:r>
            <w:r w:rsidR="00A61A6E" w:rsidRPr="00AE43C4">
              <w:rPr>
                <w:rFonts w:ascii="Times New Roman" w:hAnsi="Times New Roman" w:cs="Times New Roman"/>
                <w:sz w:val="20"/>
                <w:szCs w:val="20"/>
              </w:rPr>
              <w:t xml:space="preserve"> 8) %)</w:t>
            </w:r>
          </w:p>
        </w:tc>
        <w:tc>
          <w:tcPr>
            <w:tcW w:w="850" w:type="dxa"/>
            <w:tcBorders>
              <w:top w:val="nil"/>
            </w:tcBorders>
          </w:tcPr>
          <w:p w:rsidR="00A61A6E" w:rsidRPr="00AE43C4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6A3C" w:rsidRPr="00AE43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43C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A61A6E" w:rsidTr="00D44C81">
        <w:tc>
          <w:tcPr>
            <w:tcW w:w="9747" w:type="dxa"/>
            <w:gridSpan w:val="8"/>
          </w:tcPr>
          <w:p w:rsidR="00A61A6E" w:rsidRPr="00A30B96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96">
              <w:rPr>
                <w:rFonts w:ascii="Times New Roman" w:hAnsi="Times New Roman" w:cs="Times New Roman"/>
                <w:sz w:val="20"/>
                <w:szCs w:val="20"/>
              </w:rPr>
              <w:t>Means ± Standard deviation or median (interquartile range) as appropriate</w:t>
            </w:r>
          </w:p>
          <w:p w:rsidR="00A61A6E" w:rsidRPr="00A30B96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96">
              <w:rPr>
                <w:rFonts w:ascii="Times New Roman" w:hAnsi="Times New Roman" w:cs="Times New Roman"/>
                <w:sz w:val="20"/>
                <w:szCs w:val="20"/>
              </w:rPr>
              <w:t>Mean velocity during repeated sprint tests</w:t>
            </w:r>
          </w:p>
          <w:p w:rsidR="00A61A6E" w:rsidRPr="00A30B96" w:rsidRDefault="00A61A6E" w:rsidP="00D44C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96">
              <w:rPr>
                <w:rFonts w:ascii="Times New Roman" w:hAnsi="Times New Roman" w:cs="Times New Roman"/>
                <w:sz w:val="20"/>
                <w:szCs w:val="20"/>
              </w:rPr>
              <w:t>MVIC: Maximum voluntary isometric contraction force (mean of squad and bench press exercises)</w:t>
            </w:r>
          </w:p>
          <w:p w:rsidR="00446A3C" w:rsidRPr="00A30B96" w:rsidRDefault="00446A3C" w:rsidP="00446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96">
              <w:rPr>
                <w:rFonts w:ascii="Times New Roman" w:hAnsi="Times New Roman" w:cs="Times New Roman"/>
                <w:sz w:val="20"/>
                <w:szCs w:val="20"/>
              </w:rPr>
              <w:t>Δ Fatigue: Change from day 1 to day 8; Δ Recovery: Change from day 8 to day 11</w:t>
            </w:r>
          </w:p>
        </w:tc>
      </w:tr>
    </w:tbl>
    <w:p w:rsidR="00A61A6E" w:rsidRDefault="00A61A6E" w:rsidP="00A61A6E">
      <w:pPr>
        <w:rPr>
          <w:rFonts w:ascii="Arial" w:hAnsi="Arial" w:cs="Arial"/>
        </w:rPr>
      </w:pPr>
    </w:p>
    <w:p w:rsidR="00AF0B24" w:rsidRPr="00A61A6E" w:rsidRDefault="00AF0B24">
      <w:pPr>
        <w:rPr>
          <w:rFonts w:ascii="Arial" w:hAnsi="Arial" w:cs="Arial"/>
          <w:lang w:val="en-US"/>
        </w:rPr>
      </w:pPr>
    </w:p>
    <w:sectPr w:rsidR="00AF0B24" w:rsidRPr="00A61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6E"/>
    <w:rsid w:val="00446A3C"/>
    <w:rsid w:val="00A30B96"/>
    <w:rsid w:val="00A61A6E"/>
    <w:rsid w:val="00AE43C4"/>
    <w:rsid w:val="00AF0B24"/>
    <w:rsid w:val="00EF1D8A"/>
    <w:rsid w:val="00F32175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A6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A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1A6E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1A6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2015-04-13T09:15:00Z</cp:lastPrinted>
  <dcterms:created xsi:type="dcterms:W3CDTF">2016-02-06T17:01:00Z</dcterms:created>
  <dcterms:modified xsi:type="dcterms:W3CDTF">2016-02-06T17:01:00Z</dcterms:modified>
</cp:coreProperties>
</file>