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7" w:rsidRDefault="00585B07" w:rsidP="00585B07">
      <w:pPr>
        <w:jc w:val="center"/>
        <w:rPr>
          <w:i/>
          <w:szCs w:val="21"/>
        </w:rPr>
      </w:pPr>
      <w:proofErr w:type="gramStart"/>
      <w:r>
        <w:rPr>
          <w:rFonts w:hint="eastAsia"/>
          <w:szCs w:val="21"/>
        </w:rPr>
        <w:t>S</w:t>
      </w:r>
      <w:r w:rsidR="00083862">
        <w:rPr>
          <w:rFonts w:hint="eastAsia"/>
          <w:szCs w:val="21"/>
        </w:rPr>
        <w:t>4</w:t>
      </w:r>
      <w:r w:rsidR="00E630A0" w:rsidRPr="00E630A0">
        <w:rPr>
          <w:rFonts w:hint="eastAsia"/>
          <w:szCs w:val="21"/>
        </w:rPr>
        <w:t xml:space="preserve"> </w:t>
      </w:r>
      <w:r w:rsidR="00E630A0">
        <w:rPr>
          <w:rFonts w:hint="eastAsia"/>
          <w:szCs w:val="21"/>
        </w:rPr>
        <w:t>Table</w:t>
      </w:r>
      <w:r>
        <w:rPr>
          <w:rFonts w:hint="eastAsia"/>
          <w:szCs w:val="21"/>
        </w:rPr>
        <w:t>.</w:t>
      </w:r>
      <w:proofErr w:type="gramEnd"/>
      <w:r>
        <w:rPr>
          <w:rFonts w:hint="eastAsia"/>
          <w:szCs w:val="21"/>
        </w:rPr>
        <w:t xml:space="preserve"> List of OR genes in </w:t>
      </w:r>
      <w:proofErr w:type="spellStart"/>
      <w:r>
        <w:rPr>
          <w:i/>
          <w:szCs w:val="21"/>
        </w:rPr>
        <w:t>C.cunea</w:t>
      </w:r>
      <w:proofErr w:type="spellEnd"/>
      <w:r>
        <w:rPr>
          <w:rFonts w:hint="eastAsia"/>
          <w:i/>
          <w:szCs w:val="21"/>
        </w:rPr>
        <w:t xml:space="preserve"> </w:t>
      </w:r>
      <w:r>
        <w:rPr>
          <w:szCs w:val="21"/>
        </w:rPr>
        <w:t>antennae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07"/>
        <w:gridCol w:w="1290"/>
        <w:gridCol w:w="636"/>
        <w:gridCol w:w="4969"/>
        <w:gridCol w:w="695"/>
        <w:gridCol w:w="1097"/>
        <w:gridCol w:w="975"/>
        <w:gridCol w:w="794"/>
        <w:gridCol w:w="899"/>
      </w:tblGrid>
      <w:tr w:rsidR="00585B07" w:rsidRPr="00E214EE" w:rsidTr="006A1347">
        <w:trPr>
          <w:trHeight w:hRule="exact" w:val="6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Gene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proofErr w:type="spellStart"/>
            <w:r w:rsidRPr="00E214EE">
              <w:rPr>
                <w:kern w:val="0"/>
                <w:szCs w:val="21"/>
              </w:rPr>
              <w:t>Unigene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 xml:space="preserve">Length of </w:t>
            </w:r>
            <w:proofErr w:type="spellStart"/>
            <w:r w:rsidRPr="00E214EE">
              <w:rPr>
                <w:kern w:val="0"/>
                <w:szCs w:val="21"/>
              </w:rPr>
              <w:t>Unigene</w:t>
            </w:r>
            <w:proofErr w:type="spellEnd"/>
          </w:p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(</w:t>
            </w:r>
            <w:proofErr w:type="spellStart"/>
            <w:r w:rsidRPr="00E214EE">
              <w:rPr>
                <w:kern w:val="0"/>
                <w:szCs w:val="21"/>
              </w:rPr>
              <w:t>bp</w:t>
            </w:r>
            <w:proofErr w:type="spellEnd"/>
            <w:r w:rsidRPr="00E214EE">
              <w:rPr>
                <w:kern w:val="0"/>
                <w:szCs w:val="2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ORF</w:t>
            </w:r>
          </w:p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(</w:t>
            </w:r>
            <w:proofErr w:type="spellStart"/>
            <w:r w:rsidRPr="00E214EE">
              <w:rPr>
                <w:kern w:val="0"/>
                <w:szCs w:val="21"/>
              </w:rPr>
              <w:t>bp</w:t>
            </w:r>
            <w:proofErr w:type="spellEnd"/>
            <w:r w:rsidRPr="00E214EE">
              <w:rPr>
                <w:kern w:val="0"/>
                <w:szCs w:val="2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proofErr w:type="spellStart"/>
            <w:r w:rsidRPr="00E214EE">
              <w:rPr>
                <w:kern w:val="0"/>
                <w:szCs w:val="21"/>
              </w:rPr>
              <w:t>BLASTx</w:t>
            </w:r>
            <w:proofErr w:type="spellEnd"/>
            <w:r w:rsidRPr="00E214EE">
              <w:rPr>
                <w:kern w:val="0"/>
                <w:szCs w:val="21"/>
              </w:rPr>
              <w:t xml:space="preserve"> annotation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Score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E-value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%</w:t>
            </w:r>
            <w:r w:rsidR="00883873" w:rsidRPr="00E214EE">
              <w:rPr>
                <w:kern w:val="0"/>
                <w:szCs w:val="21"/>
              </w:rPr>
              <w:t xml:space="preserve"> Identify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214EE">
              <w:rPr>
                <w:kern w:val="0"/>
                <w:szCs w:val="21"/>
              </w:rPr>
              <w:t>RPKM value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85B07" w:rsidRPr="00E214EE" w:rsidRDefault="00585B07" w:rsidP="006A1347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szCs w:val="21"/>
              </w:rPr>
            </w:pPr>
            <w:r w:rsidRPr="00E214EE">
              <w:rPr>
                <w:kern w:val="0"/>
                <w:szCs w:val="21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spacing w:line="240" w:lineRule="atLeast"/>
              <w:jc w:val="center"/>
              <w:rPr>
                <w:szCs w:val="21"/>
              </w:rPr>
            </w:pPr>
            <w:r w:rsidRPr="00E214EE">
              <w:rPr>
                <w:kern w:val="0"/>
                <w:szCs w:val="21"/>
              </w:rPr>
              <w:t>Female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proofErr w:type="spellStart"/>
            <w:r w:rsidRPr="00E214EE">
              <w:rPr>
                <w:color w:val="000000"/>
                <w:kern w:val="0"/>
                <w:szCs w:val="21"/>
              </w:rPr>
              <w:t>Orco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Unigene11320_All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gi|283436213|ref|NP_001164465.1| odorant receptor 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834.7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9.2183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30.2326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CL546.Contig1_All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gi|299522910|ref|NP_001177592.1| odorant receptor 236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10.6553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Unigene13145_All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gi|299523221|ref|NP_001177470.1| odorant receptor 14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506.9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1.9361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8.612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Unigene10017_All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gi|299522736|ref|NP_001177510.1| odorant receptor 78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545.4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1.1928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7.2218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Unigene23316_All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gi|299523264|ref|NP_001177486.1| odorant receptor 35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5.8263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Unigene19906_All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gi|299522836|ref|NP_001177556.1| odorant receptor 170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5.6498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CL3151.Contig1_All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gi|299522738|ref|NP_001177511.1| odorant receptor 79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349.7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1.6495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5.4042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CL971.Contig2_All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gi|283135146|ref|NP_001164396.1| odorant receptor 80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7.00E-77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5.3355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Unigene17447_All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gi|340725033|ref|XP_003400879.1| odorant receptor 13a-like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Bombus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terrestris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9.00E-35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5.3187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Unigene7290_All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gi|299522963|ref|NP_001177618.1| odorant receptor 285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341.7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4.9137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Unigene10603_All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gi|299523100|ref|NP_001177429.1| odorant receptor 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657.9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1.9491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4.6408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Unigene14300_All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gi|299522902|ref|NP_001177588.1| odorant receptor 229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1.5188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4.4437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Unigene3722_All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gi|299782524|ref|NP_001177710.1| odorant receptor 289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384.8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0.4393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4.2545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Unigene17625_All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gi|299522720|ref|NP_001177502.1| odorant receptor 61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235.3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3.7598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Unigene10391_All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gi|299522971|ref|NP_001177622.1| odorant receptor 294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3.7468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Unigene10273_All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gi|299523266|ref|NP_001177487.1| odorant receptor 36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379.4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0.7668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3.6514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Unigene9066_All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gi|299782522|ref|NP_001177711.1| odorant receptor 296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357.1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8.00E-97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1.5323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3.5063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Unigene5579_All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gi|299523229|ref|NP_001177472.1| odorant receptor 16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3.4727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Unigene27324_All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gi|283135140|ref|NP_001164395.1| odorant receptor 82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9.00E-41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3.4147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Unigene10394_All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gi|299523212|ref|NP_001177467.1| odorant receptor 10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7.00E-60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0.6151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3.3361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CL3740.Contig2_All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gi|299528645|ref|NP_001177643.1| odorant receptor 288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3.3255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CL4622.Contig2_All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gi|299522928|ref|NP_001177601.1| odorant receptor 256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3.3155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Unigene24785_All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gi|299522904|ref|NP_001177589.1| odorant receptor 230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5.00E-24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0.6337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3.2737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Unigene28282_All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gi|299522934|ref|NP_001177604.1| odorant receptor 261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3.2549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Unigene28115_All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gi|299522807|ref|NP_001177541.1| odorant receptor 137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3.2379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Unigene20547_All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gi|299782513|ref|NP_001177706.1| odorant receptor 198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142.1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7.00E-33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3.2351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Unigene28417_All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gi|299522815|ref|NP_001177545.1| odorant receptor 143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3.1416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Unigene4509_All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gi|283436097|ref|NP_001164418.1| odorant receptor 246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1.1468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2.9921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Unigene3459_All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gi|299522831|ref|NP_001177554.1| odorant receptor 166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0.8439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2.958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Unigene20868_All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gi|299522874|ref|NP_001177573.1| odorant receptor 201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2.9361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Unigene10731_All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gi|299523107|ref|NP_001177431.1| odorant receptor 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291.6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1.7897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2.9276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Unigene10134_All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gi|299782517|ref|NP_001177708.1| odorant receptor 241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358.2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5.00E-97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2.8601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Unigene19955_All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gi|299522882|ref|NP_001177577.1| odorant receptor 207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6.00E-08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0.7311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2.8325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Unigene21167_All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gi|299523119|ref|NP_001177435.1| odorant receptor 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2.8314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CL3725.Contig1_All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gi|299522813|ref|NP_001177544.1| odorant receptor 142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3.9631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2.8107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Unigene19908_All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gi|299522932|ref|NP_001177603.1| odorant receptor 260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156.4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2.7715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Unigene3936_All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gi|299522844|ref|NP_001177558.1| odorant receptor 175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169.1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5.00E-41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0.6391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2.7509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Unigene2177_All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gi|299522732|ref|NP_001177508.1| odorant receptor 68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0.7265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2.6272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Unigene29337_All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gi|299522775|ref|NP_001177528.1| odorant receptor 114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0.4265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2.5335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CL4313.Contig1_All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gi|299523244|ref|NP_001177477.1| odorant receptor 22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116.7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2.5322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Unigene19418_All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gi|283436099|ref|NP_001164419.1| odorant receptor 249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173.3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2.4893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Unigene28353_All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gi|299523104|ref|NP_001177430.1| odorant receptor 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202.2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6.00E-51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2.4376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Unigene13499_All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gi|299523217|ref|NP_001177469.1| odorant receptor 13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0.7508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2.4241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Unigene22398_All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gi|299522809|ref|NP_001177542.1| odorant receptor 139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2.3775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Unigene27870_All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gi|299522860|ref|NP_001177567.1| odorant receptor 191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2.3763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Unigene8010_All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gi|307171286|gb|EFN63211.1| Putative odorant receptor 13a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Camponotus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floridanus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2.3212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Unigene30655_All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gi|283436101|ref|NP_001164417.1| odorant receptor 243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2.2793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Unigene27949_All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gi|299522730|ref|NP_001177506.1| odorant receptor 66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260.8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5.00E-68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2.2101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Unigene29150_All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gi|299522722|ref|NP_001177503.1| odorant receptor 62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2.0318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Unigene31045_All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gi|283945514|ref|NP_001164659.1| odorant receptor 301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1.9533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Unigene33224_All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gi|299522892|ref|NP_001177583.1| odorant receptor 222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9.00E-12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1.9156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Unigene15272_All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gi|299522793|ref|NP_001177534.1| odorant receptor 125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138.3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1.7222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1.8904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Unigene3380_All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gi|299523231|ref|NP_001177473.1| odorant receptor 17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237.3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6.00E-61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1.2187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1.8886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Unigene30182_All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gi|299522754|ref|NP_001177518.1| odorant receptor 99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141.4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1.8534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CL3740.Contig1_All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gi|307207959|gb|EFN85518.1| Putative odorant receptor 22c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Harpegnathos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saltator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8.00E-16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1.8394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Unigene7526_All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gi|299782511|ref|NP_001177705.1| odorant receptor 190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9.00E-37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2.7915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1.8325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Unigene16911_All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gi|283945550|ref|NP_001164670.1| odorant receptor 76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1.7811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Unigene32162_All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gi|299522757|ref|NP_001177520.1| odorant receptor 101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1.7594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Unigene33617_All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gi|299522823|ref|NP_001177550.1| odorant receptor 157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1.6974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Unigene11662_All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gi|283945552|ref|NP_001164671.1| odorant receptor 77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184.9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1.6315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Unigene12141_All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gi|299523236|ref|NP_001177474.1| odorant receptor 19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1.5028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Unigene33085_All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gi|283436197|ref|NP_001164458.1| odorant receptor 98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130.6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1.4749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Unigene34410_All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gi|283436095|ref|NP_001164416.1| odorant receptor 168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1.4595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Unigene5208_All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gi|299523238|ref|NP_001177476.1| odorant receptor 21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5.00E-17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0.7862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1.3199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CL236.Contig11_All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gi|299522811|ref|NP_001177543.1| odorant receptor 140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1.3141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Unigene34498_All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gi|299522728|ref|NP_001177507.1| odorant receptor 67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1.2205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Unigene34754_All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gi|299522740|ref|NP_001177513.1| odorant receptor 87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1.1961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Unigene12391_All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gi|299522777|ref|NP_001177529.1| odorant receptor 115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1.3167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1.1336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Unigene480_All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gi|299522827|ref|NP_001177552.1| odorant receptor 161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155.6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3.00E-36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2.1518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1.0238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lastRenderedPageBreak/>
              <w:t>OR69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Unigene16517_All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gi|299522779|ref|NP_001177530.1| odorant receptor 117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1.1302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1.0104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Unigene11872_All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gi|299522878|ref|NP_001177575.1| odorant receptor 203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247.3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4.00E-64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2.2564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0.8736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Unigene17298_All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gi|299522936|ref|NP_001177605.1| odorant receptor 264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1.2796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0.867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CL4220.Contig1_All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gi|299522821|ref|NP_001177549.1| odorant receptor 151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0.834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CL236.Contig6_All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gi|283135164|ref|NP_001164404.1| odorant receptor 141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0.2625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0.687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CL662.Contig6_All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gi|299522866|ref|NP_001177569.1| odorant receptor 193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196.1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0.6764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Unigene740_All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gi|299522712|ref|NP_001177498.1| odorant receptor 53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0.5585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CL2749.Contig2_All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gi|299522908|ref|NP_001177591.1| odorant receptor 233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0.4517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CL117.Contig2_All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gi|299522906|ref|NP_001177590.1| odorant receptor 232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219.9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0.3807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Unigene14563_All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gi|299523273|ref|NP_001177491.1| odorant receptor 44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129.8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1.00E-28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1.8345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0.1269</w:t>
            </w:r>
          </w:p>
        </w:tc>
      </w:tr>
      <w:tr w:rsidR="00585B07" w:rsidRPr="00E214EE" w:rsidTr="006A1347">
        <w:trPr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OR79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CL2647.Contig5_All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gi|299782507|ref|NP_001177703.1| odorant receptor 160 [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Nasonia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E214EE">
              <w:rPr>
                <w:color w:val="000000"/>
                <w:kern w:val="0"/>
                <w:szCs w:val="21"/>
              </w:rPr>
              <w:t>vitripennis</w:t>
            </w:r>
            <w:proofErr w:type="spellEnd"/>
            <w:r w:rsidRPr="00E214EE">
              <w:rPr>
                <w:color w:val="000000"/>
                <w:kern w:val="0"/>
                <w:szCs w:val="21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102.8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2.00E-20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B07" w:rsidRPr="00E214EE" w:rsidRDefault="00585B07" w:rsidP="006A1347"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 w:rsidRPr="00E214EE">
              <w:rPr>
                <w:color w:val="000000"/>
                <w:kern w:val="0"/>
                <w:szCs w:val="21"/>
              </w:rPr>
              <w:t>0.012</w:t>
            </w:r>
          </w:p>
        </w:tc>
      </w:tr>
    </w:tbl>
    <w:p w:rsidR="00BC4EEB" w:rsidRPr="00585B07" w:rsidRDefault="00BC4EEB"/>
    <w:sectPr w:rsidR="00BC4EEB" w:rsidRPr="00585B07" w:rsidSect="00585B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EA" w:rsidRDefault="00213AEA" w:rsidP="00883873">
      <w:r>
        <w:separator/>
      </w:r>
    </w:p>
  </w:endnote>
  <w:endnote w:type="continuationSeparator" w:id="0">
    <w:p w:rsidR="00213AEA" w:rsidRDefault="00213AEA" w:rsidP="008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EA" w:rsidRDefault="00213AEA" w:rsidP="00883873">
      <w:r>
        <w:separator/>
      </w:r>
    </w:p>
  </w:footnote>
  <w:footnote w:type="continuationSeparator" w:id="0">
    <w:p w:rsidR="00213AEA" w:rsidRDefault="00213AEA" w:rsidP="0088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7"/>
    <w:rsid w:val="00083862"/>
    <w:rsid w:val="00213AEA"/>
    <w:rsid w:val="00331D14"/>
    <w:rsid w:val="00585B07"/>
    <w:rsid w:val="00601864"/>
    <w:rsid w:val="00883873"/>
    <w:rsid w:val="00BC4EEB"/>
    <w:rsid w:val="00E630A0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B0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B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5B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5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5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B0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5B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5B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5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5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9565</Characters>
  <Application>Microsoft Office Word</Application>
  <DocSecurity>0</DocSecurity>
  <Lines>79</Lines>
  <Paragraphs>22</Paragraphs>
  <ScaleCrop>false</ScaleCrop>
  <Company>Microsoft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5</cp:revision>
  <dcterms:created xsi:type="dcterms:W3CDTF">2015-11-04T03:31:00Z</dcterms:created>
  <dcterms:modified xsi:type="dcterms:W3CDTF">2016-01-17T01:36:00Z</dcterms:modified>
</cp:coreProperties>
</file>