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7E" w:rsidRPr="003F1162" w:rsidRDefault="00F71D7E" w:rsidP="00F71D7E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3F1162">
        <w:rPr>
          <w:rFonts w:ascii="Times New Roman" w:eastAsia="Times New Roman" w:hAnsi="Times New Roman" w:cs="Times New Roman"/>
          <w:b/>
          <w:lang w:val="en-US"/>
        </w:rPr>
        <w:t>S</w:t>
      </w:r>
      <w:r>
        <w:rPr>
          <w:rFonts w:ascii="Times New Roman" w:eastAsia="Times New Roman" w:hAnsi="Times New Roman" w:cs="Times New Roman"/>
          <w:b/>
          <w:lang w:val="en-US"/>
        </w:rPr>
        <w:t>7</w:t>
      </w:r>
      <w:r w:rsidRPr="003F1162">
        <w:rPr>
          <w:rFonts w:ascii="Times New Roman" w:eastAsia="Times New Roman" w:hAnsi="Times New Roman" w:cs="Times New Roman"/>
          <w:lang w:val="en-US"/>
        </w:rPr>
        <w:t xml:space="preserve"> Table, mean age, AMH, AFC, AMH/AFC-ratio, and prevalence PCOS among those who delivered preterm and at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Preterm birth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Mean (SD)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N=133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Term birth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Mean (SD)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N=129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P-value*</w:t>
            </w:r>
          </w:p>
        </w:tc>
      </w:tr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34.8 (4.9)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34.9 (5.4)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162">
              <w:rPr>
                <w:rFonts w:ascii="Times New Roman" w:hAnsi="Times New Roman" w:cs="Times New Roman"/>
              </w:rPr>
              <w:t>0.59</w:t>
            </w:r>
            <w:proofErr w:type="gramEnd"/>
          </w:p>
        </w:tc>
      </w:tr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AMH (</w:t>
            </w:r>
            <w:proofErr w:type="spellStart"/>
            <w:r w:rsidRPr="003F1162">
              <w:rPr>
                <w:rFonts w:ascii="Times New Roman" w:hAnsi="Times New Roman" w:cs="Times New Roman"/>
                <w:lang w:val="en-US"/>
              </w:rPr>
              <w:t>pmol</w:t>
            </w:r>
            <w:proofErr w:type="spellEnd"/>
            <w:r w:rsidRPr="003F1162">
              <w:rPr>
                <w:rFonts w:ascii="Times New Roman" w:hAnsi="Times New Roman" w:cs="Times New Roman"/>
                <w:lang w:val="en-US"/>
              </w:rPr>
              <w:t>/L)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25.9 (23.6)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24.2 (20.5)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162">
              <w:rPr>
                <w:rFonts w:ascii="Times New Roman" w:hAnsi="Times New Roman" w:cs="Times New Roman"/>
              </w:rPr>
              <w:t>0.72</w:t>
            </w:r>
            <w:proofErr w:type="gramEnd"/>
          </w:p>
        </w:tc>
      </w:tr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AFC (no.)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22.2 (14.2)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19.3 (11.6)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162">
              <w:rPr>
                <w:rFonts w:ascii="Times New Roman" w:hAnsi="Times New Roman" w:cs="Times New Roman"/>
              </w:rPr>
              <w:t>0.15</w:t>
            </w:r>
            <w:proofErr w:type="gramEnd"/>
          </w:p>
        </w:tc>
      </w:tr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AMH/AFC ratio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1.2 (</w:t>
            </w:r>
            <w:proofErr w:type="gramStart"/>
            <w:r w:rsidRPr="003F1162">
              <w:rPr>
                <w:rFonts w:ascii="Times New Roman" w:hAnsi="Times New Roman" w:cs="Times New Roman"/>
              </w:rPr>
              <w:t>0.8</w:t>
            </w:r>
            <w:proofErr w:type="gramEnd"/>
            <w:r w:rsidRPr="003F11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1.3 (1.4)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162">
              <w:rPr>
                <w:rFonts w:ascii="Times New Roman" w:hAnsi="Times New Roman" w:cs="Times New Roman"/>
              </w:rPr>
              <w:t>0.45</w:t>
            </w:r>
            <w:proofErr w:type="gramEnd"/>
          </w:p>
        </w:tc>
      </w:tr>
    </w:tbl>
    <w:p w:rsidR="00F71D7E" w:rsidRPr="003F1162" w:rsidRDefault="00F71D7E" w:rsidP="00F71D7E">
      <w:pPr>
        <w:spacing w:line="360" w:lineRule="auto"/>
        <w:rPr>
          <w:rFonts w:ascii="Times New Roman" w:hAnsi="Times New Roman" w:cs="Times New Roman"/>
          <w:lang w:val="en-US"/>
        </w:rPr>
      </w:pPr>
      <w:r w:rsidRPr="003F1162">
        <w:rPr>
          <w:rFonts w:ascii="Times New Roman" w:hAnsi="Times New Roman" w:cs="Times New Roman"/>
          <w:lang w:val="en-US"/>
        </w:rPr>
        <w:t>*Difference compared to controls; Mann Whitney U test for independent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Preterm birth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N=133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Term birth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Mean (SD)</w:t>
            </w:r>
          </w:p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N=129</w:t>
            </w:r>
          </w:p>
        </w:tc>
        <w:tc>
          <w:tcPr>
            <w:tcW w:w="2303" w:type="dxa"/>
            <w:vAlign w:val="center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P-value*</w:t>
            </w:r>
          </w:p>
        </w:tc>
      </w:tr>
      <w:tr w:rsidR="00F71D7E" w:rsidRPr="003F1162" w:rsidTr="0003786B"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F1162">
              <w:rPr>
                <w:rFonts w:ascii="Times New Roman" w:hAnsi="Times New Roman" w:cs="Times New Roman"/>
                <w:lang w:val="en-US"/>
              </w:rPr>
              <w:t>Prevalence PCOS</w:t>
            </w:r>
          </w:p>
        </w:tc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27.8 %</w:t>
            </w:r>
          </w:p>
        </w:tc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14.7 %</w:t>
            </w:r>
          </w:p>
        </w:tc>
        <w:tc>
          <w:tcPr>
            <w:tcW w:w="2303" w:type="dxa"/>
          </w:tcPr>
          <w:p w:rsidR="00F71D7E" w:rsidRPr="003F1162" w:rsidRDefault="00F71D7E" w:rsidP="0003786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F1162">
              <w:rPr>
                <w:rFonts w:ascii="Times New Roman" w:hAnsi="Times New Roman" w:cs="Times New Roman"/>
              </w:rPr>
              <w:t>&lt;0.01</w:t>
            </w:r>
            <w:r w:rsidRPr="003F1162">
              <w:rPr>
                <w:rFonts w:ascii="Times New Roman" w:hAnsi="Times New Roman" w:cs="Times New Roman"/>
                <w:lang w:val="en-US"/>
              </w:rPr>
              <w:t>**</w:t>
            </w:r>
          </w:p>
        </w:tc>
      </w:tr>
    </w:tbl>
    <w:p w:rsidR="00F71D7E" w:rsidRPr="003F1162" w:rsidRDefault="00F71D7E" w:rsidP="00F71D7E">
      <w:pPr>
        <w:spacing w:line="360" w:lineRule="auto"/>
        <w:rPr>
          <w:rFonts w:ascii="Times New Roman" w:hAnsi="Times New Roman" w:cs="Times New Roman"/>
          <w:lang w:val="en-US"/>
        </w:rPr>
      </w:pPr>
      <w:r w:rsidRPr="003F1162">
        <w:rPr>
          <w:rFonts w:ascii="Times New Roman" w:hAnsi="Times New Roman" w:cs="Times New Roman"/>
          <w:lang w:val="en-US"/>
        </w:rPr>
        <w:t>**Pearson’s chi-square test</w:t>
      </w:r>
    </w:p>
    <w:p w:rsidR="003F1162" w:rsidRPr="00F71D7E" w:rsidRDefault="003F1162" w:rsidP="00F71D7E">
      <w:bookmarkStart w:id="0" w:name="_GoBack"/>
      <w:bookmarkEnd w:id="0"/>
    </w:p>
    <w:sectPr w:rsidR="003F1162" w:rsidRPr="00F71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42" w:rsidRDefault="00616E42" w:rsidP="00A5561D">
      <w:pPr>
        <w:spacing w:after="0" w:line="240" w:lineRule="auto"/>
      </w:pPr>
      <w:r>
        <w:separator/>
      </w:r>
    </w:p>
  </w:endnote>
  <w:endnote w:type="continuationSeparator" w:id="0">
    <w:p w:rsidR="00616E42" w:rsidRDefault="00616E42" w:rsidP="00A5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42" w:rsidRDefault="00616E42" w:rsidP="00A5561D">
      <w:pPr>
        <w:spacing w:after="0" w:line="240" w:lineRule="auto"/>
      </w:pPr>
      <w:r>
        <w:separator/>
      </w:r>
    </w:p>
  </w:footnote>
  <w:footnote w:type="continuationSeparator" w:id="0">
    <w:p w:rsidR="00616E42" w:rsidRDefault="00616E42" w:rsidP="00A5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53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561D" w:rsidRDefault="00A5561D" w:rsidP="00A5561D">
        <w:pPr>
          <w:pStyle w:val="Header"/>
          <w:jc w:val="right"/>
        </w:pPr>
        <w:r w:rsidRPr="002F530E">
          <w:rPr>
            <w:rFonts w:ascii="Times New Roman" w:hAnsi="Times New Roman" w:cs="Times New Roman"/>
          </w:rPr>
          <w:fldChar w:fldCharType="begin"/>
        </w:r>
        <w:r w:rsidRPr="002F530E">
          <w:rPr>
            <w:rFonts w:ascii="Times New Roman" w:hAnsi="Times New Roman" w:cs="Times New Roman"/>
          </w:rPr>
          <w:instrText xml:space="preserve"> PAGE   \* MERGEFORMAT </w:instrText>
        </w:r>
        <w:r w:rsidRPr="002F530E">
          <w:rPr>
            <w:rFonts w:ascii="Times New Roman" w:hAnsi="Times New Roman" w:cs="Times New Roman"/>
          </w:rPr>
          <w:fldChar w:fldCharType="separate"/>
        </w:r>
        <w:r w:rsidR="00F71D7E">
          <w:rPr>
            <w:rFonts w:ascii="Times New Roman" w:hAnsi="Times New Roman" w:cs="Times New Roman"/>
            <w:noProof/>
          </w:rPr>
          <w:t>1</w:t>
        </w:r>
        <w:r w:rsidRPr="002F53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561D" w:rsidRPr="00053BCC" w:rsidRDefault="00A5561D" w:rsidP="00442359">
    <w:pPr>
      <w:pStyle w:val="Header"/>
      <w:jc w:val="center"/>
      <w:rPr>
        <w:rFonts w:ascii="Times New Roman" w:hAnsi="Times New Roman" w:cs="Times New Roman"/>
        <w:lang w:val="en-US"/>
      </w:rPr>
    </w:pPr>
    <w:r w:rsidRPr="00053BCC">
      <w:rPr>
        <w:rFonts w:ascii="Times New Roman" w:hAnsi="Times New Roman" w:cs="Times New Roman"/>
        <w:lang w:val="en-US"/>
      </w:rPr>
      <w:t xml:space="preserve">Anti- </w:t>
    </w:r>
    <w:proofErr w:type="spellStart"/>
    <w:r w:rsidRPr="00053BCC">
      <w:rPr>
        <w:rFonts w:ascii="Times New Roman" w:hAnsi="Times New Roman" w:cs="Times New Roman"/>
        <w:lang w:val="en-US"/>
      </w:rPr>
      <w:t>Mullerian</w:t>
    </w:r>
    <w:proofErr w:type="spellEnd"/>
    <w:r w:rsidRPr="00053BCC">
      <w:rPr>
        <w:rFonts w:ascii="Times New Roman" w:hAnsi="Times New Roman" w:cs="Times New Roman"/>
        <w:lang w:val="en-US"/>
      </w:rPr>
      <w:t xml:space="preserve"> Hormone and antral follicle count</w:t>
    </w:r>
  </w:p>
  <w:p w:rsidR="00A5561D" w:rsidRDefault="00A5561D" w:rsidP="00A5561D">
    <w:pPr>
      <w:pStyle w:val="Header"/>
      <w:rPr>
        <w:rFonts w:cs="Arial"/>
        <w:sz w:val="24"/>
        <w:szCs w:val="24"/>
        <w:lang w:val="en-US"/>
      </w:rPr>
    </w:pPr>
  </w:p>
  <w:p w:rsidR="00A5561D" w:rsidRPr="00A5561D" w:rsidRDefault="00A5561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3"/>
    <w:rsid w:val="000B520C"/>
    <w:rsid w:val="000F7CAB"/>
    <w:rsid w:val="00102B5C"/>
    <w:rsid w:val="00114376"/>
    <w:rsid w:val="00154089"/>
    <w:rsid w:val="001E34FA"/>
    <w:rsid w:val="001E3527"/>
    <w:rsid w:val="00256F0E"/>
    <w:rsid w:val="002A55A7"/>
    <w:rsid w:val="002F530E"/>
    <w:rsid w:val="00327ADD"/>
    <w:rsid w:val="00351D2E"/>
    <w:rsid w:val="0035760B"/>
    <w:rsid w:val="003A1BBD"/>
    <w:rsid w:val="003F1162"/>
    <w:rsid w:val="00442359"/>
    <w:rsid w:val="0049198C"/>
    <w:rsid w:val="0054097B"/>
    <w:rsid w:val="0061206A"/>
    <w:rsid w:val="00616E42"/>
    <w:rsid w:val="00630E32"/>
    <w:rsid w:val="006437F8"/>
    <w:rsid w:val="00702141"/>
    <w:rsid w:val="0072016C"/>
    <w:rsid w:val="00724ACC"/>
    <w:rsid w:val="00731DC6"/>
    <w:rsid w:val="0076430A"/>
    <w:rsid w:val="008234C8"/>
    <w:rsid w:val="00846862"/>
    <w:rsid w:val="009529AA"/>
    <w:rsid w:val="00976C5E"/>
    <w:rsid w:val="00990EDA"/>
    <w:rsid w:val="009A1307"/>
    <w:rsid w:val="00A5561D"/>
    <w:rsid w:val="00AC7563"/>
    <w:rsid w:val="00B0458A"/>
    <w:rsid w:val="00B62792"/>
    <w:rsid w:val="00C4706F"/>
    <w:rsid w:val="00C721F9"/>
    <w:rsid w:val="00CC3888"/>
    <w:rsid w:val="00DA10BE"/>
    <w:rsid w:val="00E221D5"/>
    <w:rsid w:val="00F3271E"/>
    <w:rsid w:val="00F71D7E"/>
    <w:rsid w:val="00F91089"/>
    <w:rsid w:val="00F93A6D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1D"/>
  </w:style>
  <w:style w:type="paragraph" w:styleId="Footer">
    <w:name w:val="footer"/>
    <w:basedOn w:val="Normal"/>
    <w:link w:val="FooterChar"/>
    <w:uiPriority w:val="99"/>
    <w:unhideWhenUsed/>
    <w:rsid w:val="00A5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1D"/>
  </w:style>
  <w:style w:type="paragraph" w:styleId="Footer">
    <w:name w:val="footer"/>
    <w:basedOn w:val="Normal"/>
    <w:link w:val="FooterChar"/>
    <w:uiPriority w:val="99"/>
    <w:unhideWhenUsed/>
    <w:rsid w:val="00A5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 Christiansen</dc:creator>
  <cp:lastModifiedBy>Sverre Christiansen</cp:lastModifiedBy>
  <cp:revision>3</cp:revision>
  <cp:lastPrinted>2015-10-25T14:40:00Z</cp:lastPrinted>
  <dcterms:created xsi:type="dcterms:W3CDTF">2015-12-26T20:47:00Z</dcterms:created>
  <dcterms:modified xsi:type="dcterms:W3CDTF">2015-12-26T20:47:00Z</dcterms:modified>
</cp:coreProperties>
</file>