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9E" w:rsidRPr="009378CE" w:rsidRDefault="00F44C65" w:rsidP="005F7776">
      <w:pPr>
        <w:pStyle w:val="Titre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S3 </w:t>
      </w:r>
      <w:r w:rsidR="0029339E" w:rsidRPr="009378CE">
        <w:rPr>
          <w:rFonts w:ascii="Times New Roman" w:hAnsi="Times New Roman" w:cs="Times New Roman"/>
          <w:sz w:val="36"/>
          <w:szCs w:val="36"/>
          <w:lang w:val="en-US"/>
        </w:rPr>
        <w:t>Appendix</w:t>
      </w:r>
      <w:r>
        <w:rPr>
          <w:rFonts w:ascii="Times New Roman" w:hAnsi="Times New Roman" w:cs="Times New Roman"/>
          <w:sz w:val="36"/>
          <w:szCs w:val="36"/>
          <w:lang w:val="en-US"/>
        </w:rPr>
        <w:t>_</w:t>
      </w:r>
      <w:bookmarkStart w:id="0" w:name="_GoBack"/>
      <w:bookmarkEnd w:id="0"/>
      <w:r w:rsidR="0029339E" w:rsidRPr="009378CE">
        <w:rPr>
          <w:rFonts w:ascii="Times New Roman" w:hAnsi="Times New Roman" w:cs="Times New Roman"/>
          <w:sz w:val="36"/>
          <w:szCs w:val="36"/>
          <w:lang w:val="en-US"/>
        </w:rPr>
        <w:t xml:space="preserve">Kappa </w:t>
      </w:r>
      <w:r w:rsidR="00D40431" w:rsidRPr="009378CE">
        <w:rPr>
          <w:rFonts w:ascii="Times New Roman" w:hAnsi="Times New Roman" w:cs="Times New Roman"/>
          <w:sz w:val="36"/>
          <w:szCs w:val="36"/>
          <w:lang w:val="en-US"/>
        </w:rPr>
        <w:t>statistic</w:t>
      </w:r>
    </w:p>
    <w:p w:rsidR="0029339E" w:rsidRPr="009378CE" w:rsidRDefault="00B1702E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fr-FR"/>
        </w:rPr>
      </w:pPr>
      <w:r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>Table A2</w:t>
      </w:r>
      <w:r w:rsidR="009378CE"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>.</w:t>
      </w:r>
      <w:r w:rsidR="00DD3A67"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 xml:space="preserve"> </w:t>
      </w:r>
      <w:r w:rsidR="00FA2FCB"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>K</w:t>
      </w:r>
      <w:r w:rsidR="0029339E"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>appa statistic</w:t>
      </w:r>
      <w:r w:rsidR="00FA2FCB"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 xml:space="preserve"> for data extraction between two independent </w:t>
      </w:r>
      <w:r w:rsidR="009378CE" w:rsidRPr="009378CE"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fr-FR"/>
        </w:rPr>
        <w:t>reviewers of this meta-analysis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275"/>
        <w:gridCol w:w="1305"/>
        <w:gridCol w:w="1305"/>
      </w:tblGrid>
      <w:tr w:rsidR="00DD3A67" w:rsidRPr="009378CE" w:rsidTr="00DD3A67"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4005" w:type="dxa"/>
            <w:gridSpan w:val="3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Review author 1 (HHL)</w:t>
            </w:r>
          </w:p>
        </w:tc>
        <w:tc>
          <w:tcPr>
            <w:tcW w:w="130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3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DD3A67" w:rsidRPr="009378CE" w:rsidTr="00DD3A67">
        <w:tc>
          <w:tcPr>
            <w:tcW w:w="142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3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42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37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42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Include</w:t>
            </w:r>
          </w:p>
        </w:tc>
        <w:tc>
          <w:tcPr>
            <w:tcW w:w="127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Exclude</w:t>
            </w:r>
          </w:p>
        </w:tc>
        <w:tc>
          <w:tcPr>
            <w:tcW w:w="130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Unsure</w:t>
            </w:r>
          </w:p>
        </w:tc>
        <w:tc>
          <w:tcPr>
            <w:tcW w:w="130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Total</w:t>
            </w:r>
          </w:p>
        </w:tc>
      </w:tr>
      <w:tr w:rsidR="00DD3A67" w:rsidRPr="009378CE" w:rsidTr="00DD3A67">
        <w:tc>
          <w:tcPr>
            <w:tcW w:w="1425" w:type="dxa"/>
            <w:vMerge w:val="restart"/>
            <w:hideMark/>
          </w:tcPr>
          <w:p w:rsidR="00DD3A67" w:rsidRPr="009378CE" w:rsidRDefault="00DD3A67" w:rsidP="00FA2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Review author 2 (MM)</w:t>
            </w:r>
          </w:p>
        </w:tc>
        <w:tc>
          <w:tcPr>
            <w:tcW w:w="142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Include</w:t>
            </w:r>
          </w:p>
        </w:tc>
        <w:tc>
          <w:tcPr>
            <w:tcW w:w="142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 = 25</w:t>
            </w:r>
          </w:p>
        </w:tc>
        <w:tc>
          <w:tcPr>
            <w:tcW w:w="127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b = 1</w:t>
            </w:r>
          </w:p>
        </w:tc>
        <w:tc>
          <w:tcPr>
            <w:tcW w:w="130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c = 0 </w:t>
            </w:r>
          </w:p>
        </w:tc>
        <w:tc>
          <w:tcPr>
            <w:tcW w:w="1305" w:type="dxa"/>
            <w:hideMark/>
          </w:tcPr>
          <w:p w:rsidR="00DD3A67" w:rsidRPr="009378CE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</w:t>
            </w: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= 26</w:t>
            </w:r>
          </w:p>
        </w:tc>
      </w:tr>
      <w:tr w:rsidR="00DD3A67" w:rsidRPr="00E968C9" w:rsidTr="00DD3A67">
        <w:tc>
          <w:tcPr>
            <w:tcW w:w="0" w:type="auto"/>
            <w:vMerge/>
            <w:hideMark/>
          </w:tcPr>
          <w:p w:rsidR="00DD3A67" w:rsidRPr="009378CE" w:rsidRDefault="00DD3A67" w:rsidP="00E24D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Exclude</w:t>
            </w:r>
          </w:p>
        </w:tc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d = 2</w:t>
            </w:r>
          </w:p>
        </w:tc>
        <w:tc>
          <w:tcPr>
            <w:tcW w:w="127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 = 0</w:t>
            </w:r>
          </w:p>
        </w:tc>
        <w:tc>
          <w:tcPr>
            <w:tcW w:w="130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 = 0</w:t>
            </w:r>
          </w:p>
        </w:tc>
        <w:tc>
          <w:tcPr>
            <w:tcW w:w="1305" w:type="dxa"/>
            <w:hideMark/>
          </w:tcPr>
          <w:p w:rsidR="00DD3A67" w:rsidRPr="007E7D10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E</w:t>
            </w: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= 2</w:t>
            </w:r>
          </w:p>
        </w:tc>
      </w:tr>
      <w:tr w:rsidR="00DD3A67" w:rsidRPr="00E968C9" w:rsidTr="00DD3A67">
        <w:tc>
          <w:tcPr>
            <w:tcW w:w="0" w:type="auto"/>
            <w:vMerge/>
            <w:hideMark/>
          </w:tcPr>
          <w:p w:rsidR="00DD3A67" w:rsidRPr="00E968C9" w:rsidRDefault="00DD3A67" w:rsidP="00E2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Unsure</w:t>
            </w:r>
          </w:p>
        </w:tc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g = 0</w:t>
            </w:r>
          </w:p>
        </w:tc>
        <w:tc>
          <w:tcPr>
            <w:tcW w:w="127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h = 0</w:t>
            </w:r>
          </w:p>
        </w:tc>
        <w:tc>
          <w:tcPr>
            <w:tcW w:w="130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 = 6</w:t>
            </w:r>
          </w:p>
        </w:tc>
        <w:tc>
          <w:tcPr>
            <w:tcW w:w="1305" w:type="dxa"/>
            <w:hideMark/>
          </w:tcPr>
          <w:p w:rsidR="00DD3A67" w:rsidRPr="007E7D10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U</w:t>
            </w: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= 6</w:t>
            </w:r>
          </w:p>
        </w:tc>
      </w:tr>
      <w:tr w:rsidR="00DD3A67" w:rsidRPr="00E968C9" w:rsidTr="00DD3A67"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Total</w:t>
            </w:r>
          </w:p>
        </w:tc>
        <w:tc>
          <w:tcPr>
            <w:tcW w:w="1425" w:type="dxa"/>
            <w:hideMark/>
          </w:tcPr>
          <w:p w:rsidR="00DD3A67" w:rsidRPr="007E7D10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</w:t>
            </w: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= 27</w:t>
            </w:r>
          </w:p>
        </w:tc>
        <w:tc>
          <w:tcPr>
            <w:tcW w:w="1275" w:type="dxa"/>
            <w:hideMark/>
          </w:tcPr>
          <w:p w:rsidR="00DD3A67" w:rsidRPr="007E7D10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E</w:t>
            </w: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= 1</w:t>
            </w:r>
          </w:p>
        </w:tc>
        <w:tc>
          <w:tcPr>
            <w:tcW w:w="1305" w:type="dxa"/>
            <w:hideMark/>
          </w:tcPr>
          <w:p w:rsidR="00DD3A67" w:rsidRPr="007E7D10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U</w:t>
            </w: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= 6</w:t>
            </w:r>
          </w:p>
        </w:tc>
        <w:tc>
          <w:tcPr>
            <w:tcW w:w="1305" w:type="dxa"/>
            <w:hideMark/>
          </w:tcPr>
          <w:p w:rsidR="00DD3A67" w:rsidRPr="00E968C9" w:rsidRDefault="00DD3A67" w:rsidP="00E24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8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= 34</w:t>
            </w:r>
          </w:p>
        </w:tc>
      </w:tr>
    </w:tbl>
    <w:p w:rsidR="00DD3A67" w:rsidRDefault="00DD3A67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339E" w:rsidRPr="00DD3A67" w:rsidRDefault="00DD3A67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D3A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Pr="00DD3A6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0</w:t>
      </w:r>
      <w:r w:rsidRPr="00DD3A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31/34 = 0.912</w:t>
      </w:r>
    </w:p>
    <w:p w:rsidR="00DD3A67" w:rsidRPr="00DD3A67" w:rsidRDefault="00DD3A67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D3A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Pr="00DD3A6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E</w:t>
      </w:r>
      <w:r w:rsidRPr="00DD3A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0.64</w:t>
      </w:r>
    </w:p>
    <w:p w:rsidR="00C4243C" w:rsidRPr="00AF2659" w:rsidRDefault="00DD3A67" w:rsidP="00AF2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F265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Kappa = 0.75 </w:t>
      </w:r>
      <w:r w:rsidR="00C4243C" w:rsidRPr="00AF265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(IC 95% CI, 0.49-1.02; p=0.0005)</w:t>
      </w:r>
    </w:p>
    <w:p w:rsidR="0029339E" w:rsidRDefault="00DD3A67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D3A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(Good</w:t>
      </w:r>
      <w:r w:rsidR="00C110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suggested by (Altman, 1991)</w:t>
      </w:r>
      <w:r w:rsidR="005F77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DD3A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D7578" w:rsidRPr="00DD7578">
        <w:rPr>
          <w:rFonts w:ascii="AdvPTimes" w:hAnsi="AdvPTimes" w:cs="AdvPTimes"/>
          <w:sz w:val="16"/>
          <w:szCs w:val="16"/>
          <w:lang w:val="en-US"/>
        </w:rPr>
        <w:t xml:space="preserve"> </w:t>
      </w:r>
      <w:r w:rsidR="00C110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</w:p>
    <w:p w:rsidR="0029339E" w:rsidRPr="003F42B3" w:rsidRDefault="0029339E" w:rsidP="00293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CBFE9C8" wp14:editId="49789012">
            <wp:extent cx="969010" cy="380365"/>
            <wp:effectExtent l="0" t="0" r="2540" b="635"/>
            <wp:docPr id="6" name="Image 6" descr="http://handbook.cochrane.org/chapter_7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ndbook.cochrane.org/chapter_7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9E" w:rsidRPr="003F42B3" w:rsidRDefault="0029339E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F42B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where</w:t>
      </w:r>
      <w:proofErr w:type="gramEnd"/>
    </w:p>
    <w:p w:rsidR="0029339E" w:rsidRPr="003F42B3" w:rsidRDefault="0029339E" w:rsidP="00293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3BEA64" wp14:editId="629BCEB9">
            <wp:extent cx="742315" cy="344170"/>
            <wp:effectExtent l="0" t="0" r="635" b="0"/>
            <wp:docPr id="5" name="Image 5" descr="http://handbook.cochrane.org/chapter_7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ndbook.cochrane.org/chapter_7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B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</w:t>
      </w:r>
    </w:p>
    <w:p w:rsidR="0029339E" w:rsidRPr="003F42B3" w:rsidRDefault="0029339E" w:rsidP="0029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F42B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is</w:t>
      </w:r>
      <w:proofErr w:type="gramEnd"/>
      <w:r w:rsidRPr="003F42B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the proportion of studies for which there was agreement, and</w:t>
      </w:r>
    </w:p>
    <w:p w:rsidR="0029339E" w:rsidRPr="003F42B3" w:rsidRDefault="0029339E" w:rsidP="00293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E568B97" wp14:editId="2935E76A">
            <wp:extent cx="1575435" cy="344170"/>
            <wp:effectExtent l="0" t="0" r="5715" b="0"/>
            <wp:docPr id="4" name="Image 4" descr="http://handbook.cochrane.org/chapter_7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ndbook.cochrane.org/chapter_7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9E" w:rsidRDefault="0029339E" w:rsidP="00DD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3F42B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is</w:t>
      </w:r>
      <w:proofErr w:type="gramEnd"/>
      <w:r w:rsidRPr="003F42B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the proportion of studies in which one would expect there to be agreement by chance alone. </w:t>
      </w:r>
    </w:p>
    <w:p w:rsidR="005F7776" w:rsidRDefault="005F7776" w:rsidP="00DD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(*)</w:t>
      </w:r>
      <w:r w:rsidR="00DD7578" w:rsidRPr="00DD7578">
        <w:rPr>
          <w:rFonts w:ascii="AdvPTimes" w:hAnsi="AdvPTimes" w:cs="AdvPTimes"/>
          <w:sz w:val="16"/>
          <w:szCs w:val="16"/>
          <w:lang w:val="en-US"/>
        </w:rPr>
        <w:t xml:space="preserve">Altman, D.G.: Practical Statistics for Medical Students. </w:t>
      </w:r>
      <w:r w:rsidR="00DD7578">
        <w:rPr>
          <w:rFonts w:ascii="AdvPTimes" w:hAnsi="AdvPTimes" w:cs="AdvPTimes"/>
          <w:sz w:val="16"/>
          <w:szCs w:val="16"/>
        </w:rPr>
        <w:t>Chapman and Hall, London (1991)</w:t>
      </w:r>
    </w:p>
    <w:sectPr w:rsidR="005F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9E"/>
    <w:rsid w:val="000E34D9"/>
    <w:rsid w:val="000E5AA0"/>
    <w:rsid w:val="00206899"/>
    <w:rsid w:val="00246D23"/>
    <w:rsid w:val="0029339E"/>
    <w:rsid w:val="002F5EBD"/>
    <w:rsid w:val="0033137A"/>
    <w:rsid w:val="003D46CE"/>
    <w:rsid w:val="00511932"/>
    <w:rsid w:val="005573E8"/>
    <w:rsid w:val="00571591"/>
    <w:rsid w:val="005F7776"/>
    <w:rsid w:val="007E7D10"/>
    <w:rsid w:val="00830014"/>
    <w:rsid w:val="008863CA"/>
    <w:rsid w:val="009378CE"/>
    <w:rsid w:val="009465A1"/>
    <w:rsid w:val="00AF2659"/>
    <w:rsid w:val="00B1702E"/>
    <w:rsid w:val="00C01E2C"/>
    <w:rsid w:val="00C110E4"/>
    <w:rsid w:val="00C4243C"/>
    <w:rsid w:val="00C556EC"/>
    <w:rsid w:val="00CF746A"/>
    <w:rsid w:val="00D40431"/>
    <w:rsid w:val="00D74BA9"/>
    <w:rsid w:val="00DD3A67"/>
    <w:rsid w:val="00DD7578"/>
    <w:rsid w:val="00F40259"/>
    <w:rsid w:val="00F44C65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9E"/>
  </w:style>
  <w:style w:type="paragraph" w:styleId="Titre1">
    <w:name w:val="heading 1"/>
    <w:basedOn w:val="Normal"/>
    <w:link w:val="Titre1Car"/>
    <w:autoRedefine/>
    <w:uiPriority w:val="9"/>
    <w:qFormat/>
    <w:rsid w:val="00F40259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color w:val="0070C0"/>
      <w:kern w:val="36"/>
      <w:sz w:val="36"/>
      <w:szCs w:val="4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4025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025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259"/>
    <w:rPr>
      <w:rFonts w:ascii="Times New Roman" w:eastAsia="Times New Roman" w:hAnsi="Times New Roman" w:cs="Times New Roman"/>
      <w:b/>
      <w:bCs/>
      <w:i/>
      <w:color w:val="0070C0"/>
      <w:kern w:val="36"/>
      <w:sz w:val="36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0259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0259"/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39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93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77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F7776"/>
    <w:rPr>
      <w:b/>
      <w:bCs/>
    </w:rPr>
  </w:style>
  <w:style w:type="character" w:customStyle="1" w:styleId="publication-meta-separator">
    <w:name w:val="publication-meta-separator"/>
    <w:basedOn w:val="Policepardfaut"/>
    <w:rsid w:val="005F7776"/>
  </w:style>
  <w:style w:type="character" w:customStyle="1" w:styleId="publication-meta-journal">
    <w:name w:val="publication-meta-journal"/>
    <w:basedOn w:val="Policepardfaut"/>
    <w:rsid w:val="005F7776"/>
  </w:style>
  <w:style w:type="character" w:customStyle="1" w:styleId="publication-meta-date">
    <w:name w:val="publication-meta-date"/>
    <w:basedOn w:val="Policepardfaut"/>
    <w:rsid w:val="005F7776"/>
  </w:style>
  <w:style w:type="character" w:styleId="Lienhypertexte">
    <w:name w:val="Hyperlink"/>
    <w:basedOn w:val="Policepardfaut"/>
    <w:uiPriority w:val="99"/>
    <w:semiHidden/>
    <w:unhideWhenUsed/>
    <w:rsid w:val="003D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9E"/>
  </w:style>
  <w:style w:type="paragraph" w:styleId="Titre1">
    <w:name w:val="heading 1"/>
    <w:basedOn w:val="Normal"/>
    <w:link w:val="Titre1Car"/>
    <w:autoRedefine/>
    <w:uiPriority w:val="9"/>
    <w:qFormat/>
    <w:rsid w:val="00F40259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color w:val="0070C0"/>
      <w:kern w:val="36"/>
      <w:sz w:val="36"/>
      <w:szCs w:val="4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4025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025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259"/>
    <w:rPr>
      <w:rFonts w:ascii="Times New Roman" w:eastAsia="Times New Roman" w:hAnsi="Times New Roman" w:cs="Times New Roman"/>
      <w:b/>
      <w:bCs/>
      <w:i/>
      <w:color w:val="0070C0"/>
      <w:kern w:val="36"/>
      <w:sz w:val="36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0259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0259"/>
    <w:rPr>
      <w:rFonts w:asciiTheme="majorHAnsi" w:eastAsiaTheme="majorEastAsia" w:hAnsiTheme="majorHAnsi" w:cstheme="majorBidi"/>
      <w:b/>
      <w:bCs/>
      <w:i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39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93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77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F7776"/>
    <w:rPr>
      <w:b/>
      <w:bCs/>
    </w:rPr>
  </w:style>
  <w:style w:type="character" w:customStyle="1" w:styleId="publication-meta-separator">
    <w:name w:val="publication-meta-separator"/>
    <w:basedOn w:val="Policepardfaut"/>
    <w:rsid w:val="005F7776"/>
  </w:style>
  <w:style w:type="character" w:customStyle="1" w:styleId="publication-meta-journal">
    <w:name w:val="publication-meta-journal"/>
    <w:basedOn w:val="Policepardfaut"/>
    <w:rsid w:val="005F7776"/>
  </w:style>
  <w:style w:type="character" w:customStyle="1" w:styleId="publication-meta-date">
    <w:name w:val="publication-meta-date"/>
    <w:basedOn w:val="Policepardfaut"/>
    <w:rsid w:val="005F7776"/>
  </w:style>
  <w:style w:type="character" w:styleId="Lienhypertexte">
    <w:name w:val="Hyperlink"/>
    <w:basedOn w:val="Policepardfaut"/>
    <w:uiPriority w:val="99"/>
    <w:semiHidden/>
    <w:unhideWhenUsed/>
    <w:rsid w:val="003D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HAI HA p1212162</dc:creator>
  <cp:lastModifiedBy>LE HAI HA p1212162</cp:lastModifiedBy>
  <cp:revision>12</cp:revision>
  <cp:lastPrinted>2015-07-29T15:32:00Z</cp:lastPrinted>
  <dcterms:created xsi:type="dcterms:W3CDTF">2015-09-04T17:32:00Z</dcterms:created>
  <dcterms:modified xsi:type="dcterms:W3CDTF">2016-01-07T15:17:00Z</dcterms:modified>
</cp:coreProperties>
</file>