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FB" w:rsidRPr="0048437D" w:rsidRDefault="005A6D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="004A4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2402FB" w:rsidRPr="0048437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E46DC0" w:rsidRPr="004843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Descriptive data</w:t>
      </w:r>
      <w:r w:rsidR="002402FB" w:rsidRPr="004843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MS patients with different disability</w:t>
      </w:r>
      <w:r w:rsidR="00D513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levels,</w:t>
      </w:r>
      <w:r w:rsidR="004172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aged 21−</w:t>
      </w:r>
      <w:r w:rsidR="00E46DC0" w:rsidRPr="0048437D">
        <w:rPr>
          <w:rFonts w:ascii="Times New Roman" w:hAnsi="Times New Roman" w:cs="Times New Roman"/>
          <w:b/>
          <w:sz w:val="24"/>
          <w:szCs w:val="24"/>
          <w:lang w:val="en-US"/>
        </w:rPr>
        <w:t>64 who lived in Sweden in 2010</w:t>
      </w:r>
      <w:r w:rsidR="002402FB" w:rsidRPr="004843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11732" w:type="dxa"/>
        <w:tblLook w:val="04A0" w:firstRow="1" w:lastRow="0" w:firstColumn="1" w:lastColumn="0" w:noHBand="0" w:noVBand="1"/>
      </w:tblPr>
      <w:tblGrid>
        <w:gridCol w:w="3510"/>
        <w:gridCol w:w="1656"/>
        <w:gridCol w:w="1656"/>
        <w:gridCol w:w="1508"/>
        <w:gridCol w:w="1701"/>
        <w:gridCol w:w="1701"/>
      </w:tblGrid>
      <w:tr w:rsidR="00086C26" w:rsidRPr="00417294" w:rsidTr="00086C26">
        <w:trPr>
          <w:tblHeader/>
        </w:trPr>
        <w:tc>
          <w:tcPr>
            <w:tcW w:w="3510" w:type="dxa"/>
            <w:vMerge w:val="restart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086C26" w:rsidRPr="0048437D" w:rsidRDefault="00086C26" w:rsidP="004A6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selected</w:t>
            </w:r>
          </w:p>
          <w:p w:rsidR="00086C26" w:rsidRPr="0048437D" w:rsidRDefault="00086C26" w:rsidP="004A6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(N=7929)</w:t>
            </w:r>
          </w:p>
        </w:tc>
        <w:tc>
          <w:tcPr>
            <w:tcW w:w="6566" w:type="dxa"/>
            <w:gridSpan w:val="4"/>
          </w:tcPr>
          <w:p w:rsidR="00086C26" w:rsidRPr="0048437D" w:rsidRDefault="00D51356" w:rsidP="0026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Disability</w:t>
            </w:r>
            <w:r w:rsidR="00086C26"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by EDSS groups</w:t>
            </w:r>
          </w:p>
        </w:tc>
      </w:tr>
      <w:tr w:rsidR="00086C26" w:rsidRPr="0048437D" w:rsidTr="00086C26">
        <w:trPr>
          <w:tblHeader/>
        </w:trPr>
        <w:tc>
          <w:tcPr>
            <w:tcW w:w="3510" w:type="dxa"/>
            <w:vMerge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vMerge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086C26" w:rsidRPr="0048437D" w:rsidRDefault="00086C26" w:rsidP="0026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Mild </w:t>
            </w:r>
          </w:p>
          <w:p w:rsidR="00086C26" w:rsidRPr="0048437D" w:rsidRDefault="00225766" w:rsidP="0026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(0−</w:t>
            </w:r>
            <w:r w:rsidR="00086C26"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3.5)</w:t>
            </w:r>
          </w:p>
          <w:p w:rsidR="00086C26" w:rsidRPr="0048437D" w:rsidRDefault="00086C26" w:rsidP="00267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(n=5347)</w:t>
            </w:r>
          </w:p>
        </w:tc>
        <w:tc>
          <w:tcPr>
            <w:tcW w:w="1508" w:type="dxa"/>
          </w:tcPr>
          <w:p w:rsidR="00086C26" w:rsidRPr="0048437D" w:rsidRDefault="00225766" w:rsidP="004A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Moderate mild (4−</w:t>
            </w:r>
            <w:r w:rsidR="00086C26"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5.5) </w:t>
            </w:r>
            <w:r w:rsidR="00086C26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(n=915)</w:t>
            </w:r>
          </w:p>
        </w:tc>
        <w:tc>
          <w:tcPr>
            <w:tcW w:w="1701" w:type="dxa"/>
          </w:tcPr>
          <w:p w:rsidR="00086C26" w:rsidRPr="0048437D" w:rsidRDefault="00225766" w:rsidP="004A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Moderate severe (6−</w:t>
            </w:r>
            <w:r w:rsidR="00086C26"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6.5) </w:t>
            </w:r>
            <w:r w:rsidR="00086C26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(n=848)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Severe </w:t>
            </w:r>
          </w:p>
          <w:p w:rsidR="00086C26" w:rsidRPr="0048437D" w:rsidRDefault="00225766" w:rsidP="0026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(7−</w:t>
            </w:r>
            <w:r w:rsidR="00086C26"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9.5)</w:t>
            </w:r>
          </w:p>
          <w:p w:rsidR="00086C26" w:rsidRPr="0048437D" w:rsidRDefault="00086C26" w:rsidP="003D4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(n=819)</w:t>
            </w:r>
          </w:p>
        </w:tc>
      </w:tr>
      <w:tr w:rsidR="00086C26" w:rsidRPr="0048437D" w:rsidTr="00086C26">
        <w:tc>
          <w:tcPr>
            <w:tcW w:w="3510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Gender *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Male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Female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2243 (28.3%)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5686 (71.7%)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1415 (26.5%)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3932 (73.5%)</w:t>
            </w:r>
          </w:p>
        </w:tc>
        <w:tc>
          <w:tcPr>
            <w:tcW w:w="1508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 (30.9%)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632 (69.1%)</w:t>
            </w:r>
          </w:p>
        </w:tc>
        <w:tc>
          <w:tcPr>
            <w:tcW w:w="1701" w:type="dxa"/>
          </w:tcPr>
          <w:p w:rsidR="00086C26" w:rsidRPr="0048437D" w:rsidRDefault="00086C26" w:rsidP="003D4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3D4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 (31.3%)</w:t>
            </w:r>
          </w:p>
          <w:p w:rsidR="00086C26" w:rsidRPr="0048437D" w:rsidRDefault="00086C26" w:rsidP="003D4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583 (65.8%)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 (34.2%)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 (65.8%)</w:t>
            </w:r>
          </w:p>
        </w:tc>
      </w:tr>
      <w:tr w:rsidR="00086C26" w:rsidRPr="0048437D" w:rsidTr="00086C26">
        <w:tc>
          <w:tcPr>
            <w:tcW w:w="3510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Age 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(mean, ±SD) *</w:t>
            </w:r>
          </w:p>
        </w:tc>
        <w:tc>
          <w:tcPr>
            <w:tcW w:w="1656" w:type="dxa"/>
          </w:tcPr>
          <w:p w:rsidR="00086C26" w:rsidRPr="0048437D" w:rsidRDefault="00086C26" w:rsidP="003C14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 ± 10.9</w:t>
            </w:r>
          </w:p>
        </w:tc>
        <w:tc>
          <w:tcPr>
            <w:tcW w:w="1656" w:type="dxa"/>
          </w:tcPr>
          <w:p w:rsidR="00086C26" w:rsidRPr="0048437D" w:rsidRDefault="00086C26" w:rsidP="003C14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42.0 ± 10.5</w:t>
            </w:r>
          </w:p>
        </w:tc>
        <w:tc>
          <w:tcPr>
            <w:tcW w:w="1508" w:type="dxa"/>
          </w:tcPr>
          <w:p w:rsidR="00086C26" w:rsidRPr="0048437D" w:rsidRDefault="00086C26" w:rsidP="003C14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49.0 ± 9.6</w:t>
            </w:r>
          </w:p>
        </w:tc>
        <w:tc>
          <w:tcPr>
            <w:tcW w:w="1701" w:type="dxa"/>
          </w:tcPr>
          <w:p w:rsidR="00086C26" w:rsidRPr="0048437D" w:rsidRDefault="00086C26" w:rsidP="003C14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 ± 8.9</w:t>
            </w:r>
          </w:p>
        </w:tc>
        <w:tc>
          <w:tcPr>
            <w:tcW w:w="1701" w:type="dxa"/>
          </w:tcPr>
          <w:p w:rsidR="00086C26" w:rsidRPr="0048437D" w:rsidRDefault="00086C26" w:rsidP="003C14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52.7 ± 8.4</w:t>
            </w:r>
          </w:p>
        </w:tc>
      </w:tr>
      <w:tr w:rsidR="00086C26" w:rsidRPr="0048437D" w:rsidTr="00086C26">
        <w:tc>
          <w:tcPr>
            <w:tcW w:w="3510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 groups *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21-24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25-34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35-44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45-54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55-64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 (3.0%)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1307 (16.5%)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2226 (28.1%)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2331 (29.4%)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1828 (23.1%)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 (4.2%)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1184 (22.1%)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1742 (32.6%)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1458 (27.3%)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 (13.8%)</w:t>
            </w:r>
          </w:p>
        </w:tc>
        <w:tc>
          <w:tcPr>
            <w:tcW w:w="1508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(1.1%)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(7.4%)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 (24.2%)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 (35.1%)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 (32.2)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(3.8%)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 (17.5%)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 (31.1%)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 (47.6%)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(2.8%)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 (14.0%)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 (35.2%)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3921 (47.9%)</w:t>
            </w:r>
          </w:p>
        </w:tc>
      </w:tr>
      <w:tr w:rsidR="00086C26" w:rsidRPr="0048437D" w:rsidTr="00086C26">
        <w:tc>
          <w:tcPr>
            <w:tcW w:w="3510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Age at MS onset 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(mean, ±SD) *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32.2 ± 9.8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32.1 ± 9.6</w:t>
            </w:r>
          </w:p>
        </w:tc>
        <w:tc>
          <w:tcPr>
            <w:tcW w:w="1508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33.1 ± 10.5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33.9 ± 10.4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30.2 ± 9.6</w:t>
            </w:r>
          </w:p>
        </w:tc>
      </w:tr>
      <w:tr w:rsidR="00086C26" w:rsidRPr="0048437D" w:rsidTr="00086C26">
        <w:tc>
          <w:tcPr>
            <w:tcW w:w="3510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Geographical region *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East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South/West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North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3341 (42.1%)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3011 (38.0%)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1577 (19.9%)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2312 (43.2%)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1978 (37.0%)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1057 (19.8%)</w:t>
            </w:r>
          </w:p>
        </w:tc>
        <w:tc>
          <w:tcPr>
            <w:tcW w:w="1508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 (42.6%)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 (37.4%)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 (20.0%)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(35.7%)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 (43.8%)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 (20.5%)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 (41.0%)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 (39.1%)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 (19.9%)</w:t>
            </w:r>
          </w:p>
        </w:tc>
      </w:tr>
      <w:tr w:rsidR="00086C26" w:rsidRPr="0048437D" w:rsidTr="00086C26">
        <w:tc>
          <w:tcPr>
            <w:tcW w:w="3510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 composition *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partner, no children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With partner, with children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Single, no children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Single, with children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1403 (17.7%)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3036 (38.3%)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2826 (35.6%)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664 (8.4%)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 (13.6%)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2357 (44.1%)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1796 (33.6%)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 (8.8%)</w:t>
            </w:r>
          </w:p>
        </w:tc>
        <w:tc>
          <w:tcPr>
            <w:tcW w:w="1508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 (24.5%)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 (33.9%)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 (32.5%)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(9.2%)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 (30.2)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 (26.8%)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 (35.5%)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 (7.5%)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5D2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 (24.1%)</w:t>
            </w:r>
          </w:p>
          <w:p w:rsidR="00086C26" w:rsidRPr="0048437D" w:rsidRDefault="00086C26" w:rsidP="005D2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 (17.3%)</w:t>
            </w:r>
          </w:p>
          <w:p w:rsidR="00086C26" w:rsidRPr="0048437D" w:rsidRDefault="00086C26" w:rsidP="005D2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 (52.7%)</w:t>
            </w:r>
          </w:p>
          <w:p w:rsidR="00086C26" w:rsidRPr="0048437D" w:rsidRDefault="00086C26" w:rsidP="005D2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(5.9%)</w:t>
            </w:r>
          </w:p>
        </w:tc>
      </w:tr>
      <w:tr w:rsidR="00086C26" w:rsidRPr="0048437D" w:rsidTr="00086C26">
        <w:tc>
          <w:tcPr>
            <w:tcW w:w="3510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living area *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Larger cities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Medium-sized municipalities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Smaller municipalities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3428 (43.2%)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2559 (32.3%)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1942 (24.5%)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2324 (43.5%)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1751 (32.7%)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1272 (23.8%)</w:t>
            </w:r>
          </w:p>
        </w:tc>
        <w:tc>
          <w:tcPr>
            <w:tcW w:w="1508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 (44.8%)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 (33.7%)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 (27.1%)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 (39.2%)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 (33.7%)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 (27.1%)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 (44.2%)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 (32.4%)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 (23.4%)</w:t>
            </w:r>
          </w:p>
        </w:tc>
      </w:tr>
      <w:tr w:rsidR="00086C26" w:rsidRPr="0048437D" w:rsidTr="00086C26">
        <w:tc>
          <w:tcPr>
            <w:tcW w:w="3510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 of birth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Sweden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Nordic 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Other EU-25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Other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7138 (90.0%)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193 (2.4%)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 (2.0%)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 (5.6%)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4819 (90.1%)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117 (2.2%)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(1.9%)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 (5.8%)</w:t>
            </w:r>
          </w:p>
        </w:tc>
        <w:tc>
          <w:tcPr>
            <w:tcW w:w="1508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826 (90.3%)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 (2.5%)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(2.1%)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(5.1%)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 (90.0%)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 (3.1%)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(2.1%)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(4.8%)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 (89.1%)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 (3.3%)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(2.2%)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(5.4%)</w:t>
            </w:r>
          </w:p>
        </w:tc>
      </w:tr>
      <w:tr w:rsidR="00086C26" w:rsidRPr="0048437D" w:rsidTr="00086C26">
        <w:tc>
          <w:tcPr>
            <w:tcW w:w="3510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Education *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Lower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Secondary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Higher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 (11.0%)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3713 (46.8%)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3344 (42.2%)</w:t>
            </w:r>
          </w:p>
        </w:tc>
        <w:tc>
          <w:tcPr>
            <w:tcW w:w="1656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 (8.2%)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2423 (45.3%)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2486 (46.5%)</w:t>
            </w:r>
          </w:p>
        </w:tc>
        <w:tc>
          <w:tcPr>
            <w:tcW w:w="1508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 (14.5%)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 (50.7%)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 (34.8%)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 (17.6%)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418 (49.3%)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 (33.1%)</w:t>
            </w:r>
          </w:p>
        </w:tc>
        <w:tc>
          <w:tcPr>
            <w:tcW w:w="1701" w:type="dxa"/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 (18.6%)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 (49.8%)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 (31.6%)</w:t>
            </w:r>
          </w:p>
        </w:tc>
      </w:tr>
      <w:tr w:rsidR="00086C26" w:rsidRPr="0048437D" w:rsidTr="00086C26">
        <w:tc>
          <w:tcPr>
            <w:tcW w:w="3510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Earnings &gt;0 *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5606 (70.7%)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4531 (84.7%)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 (57.9%)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 (44.0%)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 (21.0%)</w:t>
            </w:r>
          </w:p>
        </w:tc>
      </w:tr>
      <w:tr w:rsidR="00086C26" w:rsidRPr="0048437D" w:rsidTr="00086C26">
        <w:tc>
          <w:tcPr>
            <w:tcW w:w="3510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Benefits &gt;0 *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5142 (64.9%)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2741 (51.3%)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778 (85.0%)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809 (95.4%)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 (99.4%)</w:t>
            </w:r>
          </w:p>
        </w:tc>
      </w:tr>
      <w:tr w:rsidR="00086C26" w:rsidRPr="0048437D" w:rsidTr="00086C26">
        <w:tc>
          <w:tcPr>
            <w:tcW w:w="3510" w:type="dxa"/>
            <w:tcBorders>
              <w:bottom w:val="single" w:sz="4" w:space="0" w:color="auto"/>
            </w:tcBorders>
          </w:tcPr>
          <w:p w:rsidR="00086C26" w:rsidRPr="0048437D" w:rsidRDefault="00086C26" w:rsidP="0094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Earnings 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(mean in </w:t>
            </w:r>
            <w:r w:rsidR="00941F1E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SEK 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100) *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1681.2 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2140.9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1154.5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218.7</w:t>
            </w:r>
          </w:p>
        </w:tc>
      </w:tr>
      <w:tr w:rsidR="00086C26" w:rsidRPr="0048437D" w:rsidTr="00086C26">
        <w:tc>
          <w:tcPr>
            <w:tcW w:w="3510" w:type="dxa"/>
            <w:tcBorders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 related benefits *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(mean in 100 SEK)</w:t>
            </w:r>
          </w:p>
        </w:tc>
        <w:tc>
          <w:tcPr>
            <w:tcW w:w="1656" w:type="dxa"/>
            <w:tcBorders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621.7</w:t>
            </w:r>
          </w:p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349.5</w:t>
            </w:r>
          </w:p>
        </w:tc>
        <w:tc>
          <w:tcPr>
            <w:tcW w:w="1508" w:type="dxa"/>
            <w:tcBorders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932.1</w:t>
            </w:r>
          </w:p>
        </w:tc>
        <w:tc>
          <w:tcPr>
            <w:tcW w:w="1701" w:type="dxa"/>
            <w:tcBorders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1232.2</w:t>
            </w:r>
          </w:p>
        </w:tc>
        <w:tc>
          <w:tcPr>
            <w:tcW w:w="1701" w:type="dxa"/>
            <w:tcBorders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1419.8</w:t>
            </w:r>
          </w:p>
        </w:tc>
      </w:tr>
      <w:tr w:rsidR="00086C26" w:rsidRPr="0048437D" w:rsidTr="00086C26">
        <w:tc>
          <w:tcPr>
            <w:tcW w:w="3510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Disability pension *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482.9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241.3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1239.4</w:t>
            </w:r>
          </w:p>
        </w:tc>
      </w:tr>
      <w:tr w:rsidR="00086C26" w:rsidRPr="0048437D" w:rsidTr="00086C26">
        <w:tc>
          <w:tcPr>
            <w:tcW w:w="3510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Sickness absence *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110.0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102.9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53.7</w:t>
            </w:r>
          </w:p>
        </w:tc>
      </w:tr>
      <w:tr w:rsidR="00086C26" w:rsidRPr="0048437D" w:rsidTr="00086C26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Disability allowance *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28.8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126.8</w:t>
            </w:r>
          </w:p>
        </w:tc>
      </w:tr>
      <w:tr w:rsidR="00086C26" w:rsidRPr="0048437D" w:rsidTr="00086C26">
        <w:tc>
          <w:tcPr>
            <w:tcW w:w="3510" w:type="dxa"/>
            <w:tcBorders>
              <w:bottom w:val="nil"/>
            </w:tcBorders>
          </w:tcPr>
          <w:p w:rsidR="00086C26" w:rsidRPr="0048437D" w:rsidRDefault="00086C26" w:rsidP="00941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Benefits related to low income * 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(mean in </w:t>
            </w:r>
            <w:r w:rsidR="00941F1E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SEK 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100)</w:t>
            </w:r>
          </w:p>
        </w:tc>
        <w:tc>
          <w:tcPr>
            <w:tcW w:w="1656" w:type="dxa"/>
            <w:tcBorders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29.4</w:t>
            </w:r>
          </w:p>
          <w:p w:rsidR="00086C26" w:rsidRPr="0048437D" w:rsidRDefault="00086C26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36.0</w:t>
            </w:r>
          </w:p>
        </w:tc>
        <w:tc>
          <w:tcPr>
            <w:tcW w:w="1508" w:type="dxa"/>
            <w:tcBorders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22.7</w:t>
            </w:r>
          </w:p>
        </w:tc>
        <w:tc>
          <w:tcPr>
            <w:tcW w:w="1701" w:type="dxa"/>
            <w:tcBorders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1701" w:type="dxa"/>
            <w:tcBorders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</w:t>
            </w:r>
          </w:p>
        </w:tc>
      </w:tr>
      <w:tr w:rsidR="00086C26" w:rsidRPr="0048437D" w:rsidTr="00086C26">
        <w:tc>
          <w:tcPr>
            <w:tcW w:w="3510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Unemployment compensation * 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22.3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29.5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  <w:tr w:rsidR="00086C26" w:rsidRPr="0048437D" w:rsidTr="00086C26">
        <w:tc>
          <w:tcPr>
            <w:tcW w:w="3510" w:type="dxa"/>
            <w:tcBorders>
              <w:top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Social assistance </w:t>
            </w:r>
          </w:p>
        </w:tc>
        <w:tc>
          <w:tcPr>
            <w:tcW w:w="1656" w:type="dxa"/>
            <w:tcBorders>
              <w:top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1656" w:type="dxa"/>
            <w:tcBorders>
              <w:top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</w:p>
        </w:tc>
        <w:tc>
          <w:tcPr>
            <w:tcW w:w="1508" w:type="dxa"/>
            <w:tcBorders>
              <w:top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1701" w:type="dxa"/>
            <w:tcBorders>
              <w:top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1701" w:type="dxa"/>
            <w:tcBorders>
              <w:top w:val="nil"/>
            </w:tcBorders>
          </w:tcPr>
          <w:p w:rsidR="00086C26" w:rsidRPr="0048437D" w:rsidRDefault="00086C26" w:rsidP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</w:t>
            </w:r>
          </w:p>
        </w:tc>
      </w:tr>
    </w:tbl>
    <w:p w:rsidR="00465852" w:rsidRPr="003A0568" w:rsidRDefault="003C140F" w:rsidP="005A6D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37D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gramStart"/>
      <w:r w:rsidRPr="0048437D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48437D">
        <w:rPr>
          <w:rFonts w:ascii="Times New Roman" w:hAnsi="Times New Roman" w:cs="Times New Roman"/>
          <w:sz w:val="24"/>
          <w:szCs w:val="24"/>
          <w:lang w:val="en-US"/>
        </w:rPr>
        <w:t xml:space="preserve"> &lt; 0.</w:t>
      </w:r>
      <w:r w:rsidR="00756845" w:rsidRPr="0048437D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7007F3" w:rsidRPr="0048437D">
        <w:rPr>
          <w:rFonts w:ascii="Times New Roman" w:hAnsi="Times New Roman" w:cs="Times New Roman"/>
          <w:sz w:val="24"/>
          <w:szCs w:val="24"/>
          <w:lang w:val="en-US"/>
        </w:rPr>
        <w:t>, compared patien</w:t>
      </w:r>
      <w:r w:rsidR="005840EF">
        <w:rPr>
          <w:rFonts w:ascii="Times New Roman" w:hAnsi="Times New Roman" w:cs="Times New Roman"/>
          <w:sz w:val="24"/>
          <w:szCs w:val="24"/>
          <w:lang w:val="en-US"/>
        </w:rPr>
        <w:t>ts in different disability</w:t>
      </w:r>
      <w:r w:rsidR="007007F3" w:rsidRPr="0048437D">
        <w:rPr>
          <w:rFonts w:ascii="Times New Roman" w:hAnsi="Times New Roman" w:cs="Times New Roman"/>
          <w:sz w:val="24"/>
          <w:szCs w:val="24"/>
          <w:lang w:val="en-US"/>
        </w:rPr>
        <w:t xml:space="preserve"> groups; ANOVA </w:t>
      </w:r>
      <w:r w:rsidR="00756845" w:rsidRPr="0048437D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160BC" w:rsidRPr="0048437D">
        <w:rPr>
          <w:rFonts w:ascii="Times New Roman" w:hAnsi="Times New Roman" w:cs="Times New Roman"/>
          <w:sz w:val="24"/>
          <w:szCs w:val="24"/>
          <w:lang w:val="en-US"/>
        </w:rPr>
        <w:t xml:space="preserve">Chi-square </w:t>
      </w:r>
      <w:r w:rsidR="007007F3" w:rsidRPr="0048437D">
        <w:rPr>
          <w:rFonts w:ascii="Times New Roman" w:hAnsi="Times New Roman" w:cs="Times New Roman"/>
          <w:sz w:val="24"/>
          <w:szCs w:val="24"/>
          <w:lang w:val="en-US"/>
        </w:rPr>
        <w:t>tests.</w:t>
      </w:r>
      <w:bookmarkStart w:id="0" w:name="_GoBack"/>
      <w:bookmarkEnd w:id="0"/>
    </w:p>
    <w:sectPr w:rsidR="00465852" w:rsidRPr="003A0568" w:rsidSect="005A6D63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C4" w:rsidRDefault="000F7FC4" w:rsidP="00291788">
      <w:pPr>
        <w:spacing w:after="0" w:line="240" w:lineRule="auto"/>
      </w:pPr>
      <w:r>
        <w:separator/>
      </w:r>
    </w:p>
  </w:endnote>
  <w:endnote w:type="continuationSeparator" w:id="0">
    <w:p w:rsidR="000F7FC4" w:rsidRDefault="000F7FC4" w:rsidP="0029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F7" w:rsidRDefault="002F28F7">
    <w:pPr>
      <w:pStyle w:val="Footer"/>
      <w:jc w:val="right"/>
    </w:pPr>
  </w:p>
  <w:p w:rsidR="002F28F7" w:rsidRDefault="002F2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C4" w:rsidRDefault="000F7FC4" w:rsidP="00291788">
      <w:pPr>
        <w:spacing w:after="0" w:line="240" w:lineRule="auto"/>
      </w:pPr>
      <w:r>
        <w:separator/>
      </w:r>
    </w:p>
  </w:footnote>
  <w:footnote w:type="continuationSeparator" w:id="0">
    <w:p w:rsidR="000F7FC4" w:rsidRDefault="000F7FC4" w:rsidP="0029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8C1"/>
    <w:multiLevelType w:val="hybridMultilevel"/>
    <w:tmpl w:val="4D8EB714"/>
    <w:lvl w:ilvl="0" w:tplc="7BC25C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34C34"/>
    <w:multiLevelType w:val="hybridMultilevel"/>
    <w:tmpl w:val="E2EC2266"/>
    <w:lvl w:ilvl="0" w:tplc="78C8F9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83528"/>
    <w:multiLevelType w:val="multilevel"/>
    <w:tmpl w:val="F9E2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D7B03"/>
    <w:multiLevelType w:val="hybridMultilevel"/>
    <w:tmpl w:val="01D216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2F618D"/>
    <w:rsid w:val="00001CAD"/>
    <w:rsid w:val="000155D7"/>
    <w:rsid w:val="000206EB"/>
    <w:rsid w:val="0002186B"/>
    <w:rsid w:val="0002218C"/>
    <w:rsid w:val="00023DF5"/>
    <w:rsid w:val="00027155"/>
    <w:rsid w:val="00030D04"/>
    <w:rsid w:val="00031C6E"/>
    <w:rsid w:val="000347D3"/>
    <w:rsid w:val="00035D8F"/>
    <w:rsid w:val="0004782E"/>
    <w:rsid w:val="00050B19"/>
    <w:rsid w:val="00067DBF"/>
    <w:rsid w:val="00080405"/>
    <w:rsid w:val="00083FEF"/>
    <w:rsid w:val="00086C26"/>
    <w:rsid w:val="00087530"/>
    <w:rsid w:val="0008781B"/>
    <w:rsid w:val="00093607"/>
    <w:rsid w:val="00093F3B"/>
    <w:rsid w:val="00094AF0"/>
    <w:rsid w:val="00097DD6"/>
    <w:rsid w:val="000A0E7D"/>
    <w:rsid w:val="000A6129"/>
    <w:rsid w:val="000B7118"/>
    <w:rsid w:val="000C1216"/>
    <w:rsid w:val="000C1E37"/>
    <w:rsid w:val="000E1655"/>
    <w:rsid w:val="000E7F7C"/>
    <w:rsid w:val="000F0701"/>
    <w:rsid w:val="000F4290"/>
    <w:rsid w:val="000F7FC4"/>
    <w:rsid w:val="00122147"/>
    <w:rsid w:val="00123211"/>
    <w:rsid w:val="001242B9"/>
    <w:rsid w:val="00132C19"/>
    <w:rsid w:val="00143E03"/>
    <w:rsid w:val="00147F24"/>
    <w:rsid w:val="001609BA"/>
    <w:rsid w:val="001661F5"/>
    <w:rsid w:val="00174514"/>
    <w:rsid w:val="00180730"/>
    <w:rsid w:val="00181536"/>
    <w:rsid w:val="00190772"/>
    <w:rsid w:val="001907DC"/>
    <w:rsid w:val="001929D7"/>
    <w:rsid w:val="00196477"/>
    <w:rsid w:val="001B032A"/>
    <w:rsid w:val="001B0F12"/>
    <w:rsid w:val="001B2C65"/>
    <w:rsid w:val="001B773C"/>
    <w:rsid w:val="001C2BDD"/>
    <w:rsid w:val="001C6A94"/>
    <w:rsid w:val="001D62C5"/>
    <w:rsid w:val="001E0D6B"/>
    <w:rsid w:val="001E1BEB"/>
    <w:rsid w:val="001E67B4"/>
    <w:rsid w:val="001F34D0"/>
    <w:rsid w:val="00200F32"/>
    <w:rsid w:val="00203528"/>
    <w:rsid w:val="002139BA"/>
    <w:rsid w:val="00222B2F"/>
    <w:rsid w:val="00225766"/>
    <w:rsid w:val="0022798D"/>
    <w:rsid w:val="002302A7"/>
    <w:rsid w:val="00231031"/>
    <w:rsid w:val="0023429B"/>
    <w:rsid w:val="00235AEF"/>
    <w:rsid w:val="002402FB"/>
    <w:rsid w:val="00241CD8"/>
    <w:rsid w:val="00267098"/>
    <w:rsid w:val="002676E8"/>
    <w:rsid w:val="00267F44"/>
    <w:rsid w:val="002756A8"/>
    <w:rsid w:val="00275D09"/>
    <w:rsid w:val="002819E3"/>
    <w:rsid w:val="00286DC1"/>
    <w:rsid w:val="0028793D"/>
    <w:rsid w:val="00291788"/>
    <w:rsid w:val="002A411E"/>
    <w:rsid w:val="002A5958"/>
    <w:rsid w:val="002B1810"/>
    <w:rsid w:val="002B46FF"/>
    <w:rsid w:val="002B4EB2"/>
    <w:rsid w:val="002B5DA2"/>
    <w:rsid w:val="002B6BAA"/>
    <w:rsid w:val="002D3AB4"/>
    <w:rsid w:val="002E3461"/>
    <w:rsid w:val="002E521F"/>
    <w:rsid w:val="002E73B3"/>
    <w:rsid w:val="002F28F7"/>
    <w:rsid w:val="002F2CF0"/>
    <w:rsid w:val="002F35B8"/>
    <w:rsid w:val="002F618D"/>
    <w:rsid w:val="003314EE"/>
    <w:rsid w:val="003351D4"/>
    <w:rsid w:val="0033641D"/>
    <w:rsid w:val="00344D6A"/>
    <w:rsid w:val="00345392"/>
    <w:rsid w:val="003453F9"/>
    <w:rsid w:val="00355192"/>
    <w:rsid w:val="003648CC"/>
    <w:rsid w:val="00374468"/>
    <w:rsid w:val="00375C7F"/>
    <w:rsid w:val="00376584"/>
    <w:rsid w:val="003804A8"/>
    <w:rsid w:val="00381046"/>
    <w:rsid w:val="00383412"/>
    <w:rsid w:val="003A0568"/>
    <w:rsid w:val="003B1D4C"/>
    <w:rsid w:val="003C140F"/>
    <w:rsid w:val="003D4280"/>
    <w:rsid w:val="003E1A8E"/>
    <w:rsid w:val="003E6BB6"/>
    <w:rsid w:val="003E7456"/>
    <w:rsid w:val="00400361"/>
    <w:rsid w:val="004003E1"/>
    <w:rsid w:val="004033D4"/>
    <w:rsid w:val="004034E2"/>
    <w:rsid w:val="00404235"/>
    <w:rsid w:val="0040700D"/>
    <w:rsid w:val="004139F2"/>
    <w:rsid w:val="00413EEF"/>
    <w:rsid w:val="004148FA"/>
    <w:rsid w:val="00415782"/>
    <w:rsid w:val="00416ED0"/>
    <w:rsid w:val="00417294"/>
    <w:rsid w:val="0042537F"/>
    <w:rsid w:val="004269FA"/>
    <w:rsid w:val="00426E09"/>
    <w:rsid w:val="00433511"/>
    <w:rsid w:val="004360D7"/>
    <w:rsid w:val="00440B8C"/>
    <w:rsid w:val="00447949"/>
    <w:rsid w:val="00450203"/>
    <w:rsid w:val="00453CC7"/>
    <w:rsid w:val="00461FB1"/>
    <w:rsid w:val="00461FDD"/>
    <w:rsid w:val="004635F3"/>
    <w:rsid w:val="00465852"/>
    <w:rsid w:val="004723A4"/>
    <w:rsid w:val="00472D09"/>
    <w:rsid w:val="00473785"/>
    <w:rsid w:val="004743A1"/>
    <w:rsid w:val="00481D27"/>
    <w:rsid w:val="00483A2C"/>
    <w:rsid w:val="00483AE8"/>
    <w:rsid w:val="0048437D"/>
    <w:rsid w:val="0048576F"/>
    <w:rsid w:val="00485C51"/>
    <w:rsid w:val="004902D7"/>
    <w:rsid w:val="00496625"/>
    <w:rsid w:val="004A39F3"/>
    <w:rsid w:val="004A47A0"/>
    <w:rsid w:val="004A6CEF"/>
    <w:rsid w:val="004B0876"/>
    <w:rsid w:val="004B17C2"/>
    <w:rsid w:val="004C3BB1"/>
    <w:rsid w:val="004C5C45"/>
    <w:rsid w:val="004D6CE6"/>
    <w:rsid w:val="004E5094"/>
    <w:rsid w:val="004F1EFA"/>
    <w:rsid w:val="004F4291"/>
    <w:rsid w:val="004F54F2"/>
    <w:rsid w:val="00501CD1"/>
    <w:rsid w:val="00505CDF"/>
    <w:rsid w:val="005117D2"/>
    <w:rsid w:val="00513F14"/>
    <w:rsid w:val="005160BC"/>
    <w:rsid w:val="0052123A"/>
    <w:rsid w:val="0053057A"/>
    <w:rsid w:val="0053767D"/>
    <w:rsid w:val="00540F01"/>
    <w:rsid w:val="00545231"/>
    <w:rsid w:val="00546F33"/>
    <w:rsid w:val="00551EE8"/>
    <w:rsid w:val="00553B12"/>
    <w:rsid w:val="00555EA9"/>
    <w:rsid w:val="0056016E"/>
    <w:rsid w:val="005613D7"/>
    <w:rsid w:val="00561708"/>
    <w:rsid w:val="00573B57"/>
    <w:rsid w:val="005840EF"/>
    <w:rsid w:val="005A6D63"/>
    <w:rsid w:val="005B5414"/>
    <w:rsid w:val="005C185E"/>
    <w:rsid w:val="005C79DF"/>
    <w:rsid w:val="005D1062"/>
    <w:rsid w:val="005D2F7B"/>
    <w:rsid w:val="005D2F80"/>
    <w:rsid w:val="005D43EA"/>
    <w:rsid w:val="005D56EC"/>
    <w:rsid w:val="005E100B"/>
    <w:rsid w:val="005E1896"/>
    <w:rsid w:val="005F0F30"/>
    <w:rsid w:val="00607892"/>
    <w:rsid w:val="006160EB"/>
    <w:rsid w:val="006330EA"/>
    <w:rsid w:val="00636F61"/>
    <w:rsid w:val="0065342E"/>
    <w:rsid w:val="00676533"/>
    <w:rsid w:val="006823D7"/>
    <w:rsid w:val="006853C8"/>
    <w:rsid w:val="00691E83"/>
    <w:rsid w:val="006A198E"/>
    <w:rsid w:val="006A2C8B"/>
    <w:rsid w:val="006A65D4"/>
    <w:rsid w:val="006B0C0E"/>
    <w:rsid w:val="006D0A96"/>
    <w:rsid w:val="006D4CD6"/>
    <w:rsid w:val="006E3867"/>
    <w:rsid w:val="006F06CE"/>
    <w:rsid w:val="006F41F7"/>
    <w:rsid w:val="00700091"/>
    <w:rsid w:val="00700681"/>
    <w:rsid w:val="007007F3"/>
    <w:rsid w:val="0070097B"/>
    <w:rsid w:val="007012BE"/>
    <w:rsid w:val="007027DC"/>
    <w:rsid w:val="007077D8"/>
    <w:rsid w:val="007102FF"/>
    <w:rsid w:val="00722694"/>
    <w:rsid w:val="007234B9"/>
    <w:rsid w:val="00735B37"/>
    <w:rsid w:val="007458F1"/>
    <w:rsid w:val="007542B8"/>
    <w:rsid w:val="007543FD"/>
    <w:rsid w:val="007544CB"/>
    <w:rsid w:val="00756342"/>
    <w:rsid w:val="00756845"/>
    <w:rsid w:val="0076224B"/>
    <w:rsid w:val="0077439A"/>
    <w:rsid w:val="007A2B76"/>
    <w:rsid w:val="007A4EF3"/>
    <w:rsid w:val="007A53A4"/>
    <w:rsid w:val="007B5D00"/>
    <w:rsid w:val="007C125D"/>
    <w:rsid w:val="007C470E"/>
    <w:rsid w:val="007C6D1B"/>
    <w:rsid w:val="007D4150"/>
    <w:rsid w:val="007D7C0C"/>
    <w:rsid w:val="007F44B8"/>
    <w:rsid w:val="007F77D3"/>
    <w:rsid w:val="0080694B"/>
    <w:rsid w:val="008071A7"/>
    <w:rsid w:val="00814F73"/>
    <w:rsid w:val="008213EA"/>
    <w:rsid w:val="00825CF5"/>
    <w:rsid w:val="0082713F"/>
    <w:rsid w:val="0082765C"/>
    <w:rsid w:val="008302B6"/>
    <w:rsid w:val="00830512"/>
    <w:rsid w:val="008308F0"/>
    <w:rsid w:val="008456B3"/>
    <w:rsid w:val="0084587A"/>
    <w:rsid w:val="00847043"/>
    <w:rsid w:val="0084776B"/>
    <w:rsid w:val="00852866"/>
    <w:rsid w:val="0086365E"/>
    <w:rsid w:val="008661F3"/>
    <w:rsid w:val="00870CE7"/>
    <w:rsid w:val="008841DB"/>
    <w:rsid w:val="00884E73"/>
    <w:rsid w:val="0089669D"/>
    <w:rsid w:val="008A063B"/>
    <w:rsid w:val="008A38E6"/>
    <w:rsid w:val="008A4B72"/>
    <w:rsid w:val="008A5830"/>
    <w:rsid w:val="008B1BB5"/>
    <w:rsid w:val="008C33E0"/>
    <w:rsid w:val="008C46A8"/>
    <w:rsid w:val="008C6B62"/>
    <w:rsid w:val="008D24EE"/>
    <w:rsid w:val="008D3C82"/>
    <w:rsid w:val="008E31B0"/>
    <w:rsid w:val="008E55F3"/>
    <w:rsid w:val="008E6FD9"/>
    <w:rsid w:val="008F11D7"/>
    <w:rsid w:val="008F24AA"/>
    <w:rsid w:val="008F4DB9"/>
    <w:rsid w:val="008F4DC8"/>
    <w:rsid w:val="0090035D"/>
    <w:rsid w:val="00901300"/>
    <w:rsid w:val="009040B1"/>
    <w:rsid w:val="009134A6"/>
    <w:rsid w:val="00913950"/>
    <w:rsid w:val="009153B8"/>
    <w:rsid w:val="00915432"/>
    <w:rsid w:val="009155BA"/>
    <w:rsid w:val="0091731C"/>
    <w:rsid w:val="00920170"/>
    <w:rsid w:val="00923172"/>
    <w:rsid w:val="00941F1E"/>
    <w:rsid w:val="00942708"/>
    <w:rsid w:val="00946D7A"/>
    <w:rsid w:val="00947A74"/>
    <w:rsid w:val="00952955"/>
    <w:rsid w:val="009547F6"/>
    <w:rsid w:val="00954FF2"/>
    <w:rsid w:val="00956CCD"/>
    <w:rsid w:val="0097364C"/>
    <w:rsid w:val="009738BD"/>
    <w:rsid w:val="00982E28"/>
    <w:rsid w:val="00984864"/>
    <w:rsid w:val="00987016"/>
    <w:rsid w:val="00987A5B"/>
    <w:rsid w:val="00996FBF"/>
    <w:rsid w:val="009A11E4"/>
    <w:rsid w:val="009B0E6E"/>
    <w:rsid w:val="009C2187"/>
    <w:rsid w:val="009C751C"/>
    <w:rsid w:val="009D2CA4"/>
    <w:rsid w:val="009E5E2A"/>
    <w:rsid w:val="009E7F03"/>
    <w:rsid w:val="009F0CE7"/>
    <w:rsid w:val="009F4EDF"/>
    <w:rsid w:val="00A05829"/>
    <w:rsid w:val="00A0716D"/>
    <w:rsid w:val="00A1217A"/>
    <w:rsid w:val="00A148C7"/>
    <w:rsid w:val="00A217EE"/>
    <w:rsid w:val="00A3239A"/>
    <w:rsid w:val="00A32F16"/>
    <w:rsid w:val="00A51320"/>
    <w:rsid w:val="00A5789E"/>
    <w:rsid w:val="00A65A0A"/>
    <w:rsid w:val="00A74417"/>
    <w:rsid w:val="00A75596"/>
    <w:rsid w:val="00A76E1D"/>
    <w:rsid w:val="00A771C0"/>
    <w:rsid w:val="00A8030A"/>
    <w:rsid w:val="00A80857"/>
    <w:rsid w:val="00A868EE"/>
    <w:rsid w:val="00A86B9A"/>
    <w:rsid w:val="00A92EA2"/>
    <w:rsid w:val="00A97C6A"/>
    <w:rsid w:val="00AA65E1"/>
    <w:rsid w:val="00AA7C8A"/>
    <w:rsid w:val="00AB0AEF"/>
    <w:rsid w:val="00AB1064"/>
    <w:rsid w:val="00AC28E9"/>
    <w:rsid w:val="00AD20FD"/>
    <w:rsid w:val="00AD24D6"/>
    <w:rsid w:val="00AD7CD7"/>
    <w:rsid w:val="00AE178A"/>
    <w:rsid w:val="00AF29C7"/>
    <w:rsid w:val="00B01197"/>
    <w:rsid w:val="00B058D1"/>
    <w:rsid w:val="00B07733"/>
    <w:rsid w:val="00B1073C"/>
    <w:rsid w:val="00B10CE7"/>
    <w:rsid w:val="00B10CF6"/>
    <w:rsid w:val="00B1672B"/>
    <w:rsid w:val="00B2000A"/>
    <w:rsid w:val="00B21E6B"/>
    <w:rsid w:val="00B350F6"/>
    <w:rsid w:val="00B367CE"/>
    <w:rsid w:val="00B36E7B"/>
    <w:rsid w:val="00B37AC4"/>
    <w:rsid w:val="00B37BED"/>
    <w:rsid w:val="00B37E62"/>
    <w:rsid w:val="00B4125F"/>
    <w:rsid w:val="00B425BC"/>
    <w:rsid w:val="00B55F49"/>
    <w:rsid w:val="00B62948"/>
    <w:rsid w:val="00B63F12"/>
    <w:rsid w:val="00B65267"/>
    <w:rsid w:val="00B84C4F"/>
    <w:rsid w:val="00B96F73"/>
    <w:rsid w:val="00BA3237"/>
    <w:rsid w:val="00BA7C42"/>
    <w:rsid w:val="00BB2201"/>
    <w:rsid w:val="00BB2404"/>
    <w:rsid w:val="00BB7EC0"/>
    <w:rsid w:val="00BC10E3"/>
    <w:rsid w:val="00BC38E0"/>
    <w:rsid w:val="00BC6090"/>
    <w:rsid w:val="00BC6E7B"/>
    <w:rsid w:val="00BD5A6F"/>
    <w:rsid w:val="00BE637B"/>
    <w:rsid w:val="00C04791"/>
    <w:rsid w:val="00C10556"/>
    <w:rsid w:val="00C11EAF"/>
    <w:rsid w:val="00C132DE"/>
    <w:rsid w:val="00C21193"/>
    <w:rsid w:val="00C220F2"/>
    <w:rsid w:val="00C34540"/>
    <w:rsid w:val="00C3497C"/>
    <w:rsid w:val="00C349B9"/>
    <w:rsid w:val="00C351DD"/>
    <w:rsid w:val="00C37EC4"/>
    <w:rsid w:val="00C51B36"/>
    <w:rsid w:val="00C53452"/>
    <w:rsid w:val="00C54A98"/>
    <w:rsid w:val="00C64E06"/>
    <w:rsid w:val="00C666FC"/>
    <w:rsid w:val="00C7047F"/>
    <w:rsid w:val="00C72B47"/>
    <w:rsid w:val="00C743E8"/>
    <w:rsid w:val="00C74559"/>
    <w:rsid w:val="00C76E4B"/>
    <w:rsid w:val="00C77C1C"/>
    <w:rsid w:val="00C816A6"/>
    <w:rsid w:val="00C83B3A"/>
    <w:rsid w:val="00C8482A"/>
    <w:rsid w:val="00C90650"/>
    <w:rsid w:val="00C95B71"/>
    <w:rsid w:val="00C9627B"/>
    <w:rsid w:val="00C97899"/>
    <w:rsid w:val="00CA0CDA"/>
    <w:rsid w:val="00CA0EF4"/>
    <w:rsid w:val="00CA6403"/>
    <w:rsid w:val="00CA761B"/>
    <w:rsid w:val="00CB13FD"/>
    <w:rsid w:val="00CB2888"/>
    <w:rsid w:val="00CC1856"/>
    <w:rsid w:val="00CC1FA6"/>
    <w:rsid w:val="00CC6633"/>
    <w:rsid w:val="00CD0EA5"/>
    <w:rsid w:val="00CD3D70"/>
    <w:rsid w:val="00CD47ED"/>
    <w:rsid w:val="00CE4114"/>
    <w:rsid w:val="00CE588F"/>
    <w:rsid w:val="00CE7AC8"/>
    <w:rsid w:val="00CF6E0E"/>
    <w:rsid w:val="00CF6F51"/>
    <w:rsid w:val="00D003C4"/>
    <w:rsid w:val="00D0500E"/>
    <w:rsid w:val="00D050F1"/>
    <w:rsid w:val="00D06910"/>
    <w:rsid w:val="00D10CF0"/>
    <w:rsid w:val="00D142CC"/>
    <w:rsid w:val="00D20CB6"/>
    <w:rsid w:val="00D273DB"/>
    <w:rsid w:val="00D27B47"/>
    <w:rsid w:val="00D37455"/>
    <w:rsid w:val="00D40569"/>
    <w:rsid w:val="00D44FAF"/>
    <w:rsid w:val="00D51356"/>
    <w:rsid w:val="00D514EA"/>
    <w:rsid w:val="00D551DF"/>
    <w:rsid w:val="00D56380"/>
    <w:rsid w:val="00D569A3"/>
    <w:rsid w:val="00D60E5C"/>
    <w:rsid w:val="00D65782"/>
    <w:rsid w:val="00D66732"/>
    <w:rsid w:val="00D75A49"/>
    <w:rsid w:val="00D81BC2"/>
    <w:rsid w:val="00D901EE"/>
    <w:rsid w:val="00D905F7"/>
    <w:rsid w:val="00D95D26"/>
    <w:rsid w:val="00D9774F"/>
    <w:rsid w:val="00DA10D3"/>
    <w:rsid w:val="00DB14F0"/>
    <w:rsid w:val="00DB52D3"/>
    <w:rsid w:val="00DC18E3"/>
    <w:rsid w:val="00DC1EDE"/>
    <w:rsid w:val="00DC5687"/>
    <w:rsid w:val="00DD1F1B"/>
    <w:rsid w:val="00DD29F2"/>
    <w:rsid w:val="00DD44A7"/>
    <w:rsid w:val="00DD5B7E"/>
    <w:rsid w:val="00DE3818"/>
    <w:rsid w:val="00DE570A"/>
    <w:rsid w:val="00DE6C28"/>
    <w:rsid w:val="00DF1073"/>
    <w:rsid w:val="00DF3A8C"/>
    <w:rsid w:val="00DF4B45"/>
    <w:rsid w:val="00DF4EF0"/>
    <w:rsid w:val="00E00663"/>
    <w:rsid w:val="00E03308"/>
    <w:rsid w:val="00E07B0F"/>
    <w:rsid w:val="00E21BD1"/>
    <w:rsid w:val="00E31C47"/>
    <w:rsid w:val="00E32CBE"/>
    <w:rsid w:val="00E3322C"/>
    <w:rsid w:val="00E33443"/>
    <w:rsid w:val="00E3383D"/>
    <w:rsid w:val="00E33B16"/>
    <w:rsid w:val="00E43C36"/>
    <w:rsid w:val="00E455E8"/>
    <w:rsid w:val="00E46DC0"/>
    <w:rsid w:val="00E537B3"/>
    <w:rsid w:val="00E54EB1"/>
    <w:rsid w:val="00E56032"/>
    <w:rsid w:val="00E61767"/>
    <w:rsid w:val="00E72B4A"/>
    <w:rsid w:val="00E77482"/>
    <w:rsid w:val="00E852C0"/>
    <w:rsid w:val="00E857AF"/>
    <w:rsid w:val="00E93E43"/>
    <w:rsid w:val="00E955C7"/>
    <w:rsid w:val="00E96E13"/>
    <w:rsid w:val="00EA0C58"/>
    <w:rsid w:val="00EA6A33"/>
    <w:rsid w:val="00EB0847"/>
    <w:rsid w:val="00EB3F32"/>
    <w:rsid w:val="00EB666E"/>
    <w:rsid w:val="00EC08C5"/>
    <w:rsid w:val="00EC10FE"/>
    <w:rsid w:val="00EC7C5F"/>
    <w:rsid w:val="00ED1606"/>
    <w:rsid w:val="00ED1D85"/>
    <w:rsid w:val="00ED4486"/>
    <w:rsid w:val="00ED5B9C"/>
    <w:rsid w:val="00ED5D47"/>
    <w:rsid w:val="00ED5E20"/>
    <w:rsid w:val="00EE3836"/>
    <w:rsid w:val="00EF253E"/>
    <w:rsid w:val="00EF3B23"/>
    <w:rsid w:val="00F03875"/>
    <w:rsid w:val="00F03EA8"/>
    <w:rsid w:val="00F04CAD"/>
    <w:rsid w:val="00F10676"/>
    <w:rsid w:val="00F1126E"/>
    <w:rsid w:val="00F26692"/>
    <w:rsid w:val="00F305EB"/>
    <w:rsid w:val="00F33528"/>
    <w:rsid w:val="00F40C5C"/>
    <w:rsid w:val="00F433E3"/>
    <w:rsid w:val="00F509CD"/>
    <w:rsid w:val="00F57063"/>
    <w:rsid w:val="00F63D55"/>
    <w:rsid w:val="00F66456"/>
    <w:rsid w:val="00F70CA5"/>
    <w:rsid w:val="00F86E0F"/>
    <w:rsid w:val="00F96466"/>
    <w:rsid w:val="00FA6022"/>
    <w:rsid w:val="00FB01BE"/>
    <w:rsid w:val="00FB12CD"/>
    <w:rsid w:val="00FB2A45"/>
    <w:rsid w:val="00FB2D44"/>
    <w:rsid w:val="00FC0ABC"/>
    <w:rsid w:val="00FC7112"/>
    <w:rsid w:val="00FD09C9"/>
    <w:rsid w:val="00FD7754"/>
    <w:rsid w:val="00FE1746"/>
    <w:rsid w:val="00FE704A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FB"/>
  </w:style>
  <w:style w:type="paragraph" w:styleId="Heading3">
    <w:name w:val="heading 3"/>
    <w:basedOn w:val="Normal"/>
    <w:link w:val="Heading3Char"/>
    <w:uiPriority w:val="9"/>
    <w:qFormat/>
    <w:rsid w:val="00461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0C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2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88"/>
  </w:style>
  <w:style w:type="paragraph" w:styleId="Footer">
    <w:name w:val="footer"/>
    <w:basedOn w:val="Normal"/>
    <w:link w:val="FooterChar"/>
    <w:uiPriority w:val="99"/>
    <w:unhideWhenUsed/>
    <w:rsid w:val="002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88"/>
  </w:style>
  <w:style w:type="paragraph" w:styleId="ListParagraph">
    <w:name w:val="List Paragraph"/>
    <w:basedOn w:val="Normal"/>
    <w:uiPriority w:val="34"/>
    <w:qFormat/>
    <w:rsid w:val="007F4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8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1FD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461FDD"/>
    <w:rPr>
      <w:b/>
      <w:bCs/>
    </w:rPr>
  </w:style>
  <w:style w:type="character" w:customStyle="1" w:styleId="apple-converted-space">
    <w:name w:val="apple-converted-space"/>
    <w:basedOn w:val="DefaultParagraphFont"/>
    <w:rsid w:val="00461FDD"/>
  </w:style>
  <w:style w:type="character" w:styleId="CommentReference">
    <w:name w:val="annotation reference"/>
    <w:basedOn w:val="DefaultParagraphFont"/>
    <w:uiPriority w:val="99"/>
    <w:semiHidden/>
    <w:unhideWhenUsed/>
    <w:rsid w:val="006F0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6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6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FB"/>
  </w:style>
  <w:style w:type="paragraph" w:styleId="Heading3">
    <w:name w:val="heading 3"/>
    <w:basedOn w:val="Normal"/>
    <w:link w:val="Heading3Char"/>
    <w:uiPriority w:val="9"/>
    <w:qFormat/>
    <w:rsid w:val="00461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0C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2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88"/>
  </w:style>
  <w:style w:type="paragraph" w:styleId="Footer">
    <w:name w:val="footer"/>
    <w:basedOn w:val="Normal"/>
    <w:link w:val="FooterChar"/>
    <w:uiPriority w:val="99"/>
    <w:unhideWhenUsed/>
    <w:rsid w:val="002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88"/>
  </w:style>
  <w:style w:type="paragraph" w:styleId="ListParagraph">
    <w:name w:val="List Paragraph"/>
    <w:basedOn w:val="Normal"/>
    <w:uiPriority w:val="34"/>
    <w:qFormat/>
    <w:rsid w:val="007F4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8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1FD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461FDD"/>
    <w:rPr>
      <w:b/>
      <w:bCs/>
    </w:rPr>
  </w:style>
  <w:style w:type="character" w:customStyle="1" w:styleId="apple-converted-space">
    <w:name w:val="apple-converted-space"/>
    <w:basedOn w:val="DefaultParagraphFont"/>
    <w:rsid w:val="00461FDD"/>
  </w:style>
  <w:style w:type="character" w:styleId="CommentReference">
    <w:name w:val="annotation reference"/>
    <w:basedOn w:val="DefaultParagraphFont"/>
    <w:uiPriority w:val="99"/>
    <w:semiHidden/>
    <w:unhideWhenUsed/>
    <w:rsid w:val="006F0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6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A678-EC14-42A6-8ACA-12AD1DE1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 Kavaliunas</dc:creator>
  <cp:lastModifiedBy>Andrius Kavaliunas</cp:lastModifiedBy>
  <cp:revision>2</cp:revision>
  <cp:lastPrinted>2015-05-26T08:33:00Z</cp:lastPrinted>
  <dcterms:created xsi:type="dcterms:W3CDTF">2015-10-27T09:46:00Z</dcterms:created>
  <dcterms:modified xsi:type="dcterms:W3CDTF">2015-10-27T09:46:00Z</dcterms:modified>
</cp:coreProperties>
</file>