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29357" w14:textId="77777777" w:rsidR="00DB7265" w:rsidRPr="004E1117" w:rsidRDefault="00DB7265" w:rsidP="00DB7265">
      <w:pPr>
        <w:spacing w:after="120" w:line="360" w:lineRule="auto"/>
        <w:rPr>
          <w:rFonts w:ascii="Arial" w:hAnsi="Arial" w:cs="Futura"/>
          <w:b/>
          <w:sz w:val="20"/>
          <w:szCs w:val="20"/>
          <w:lang w:val="en-US"/>
        </w:rPr>
      </w:pPr>
      <w:r w:rsidRPr="004E1117">
        <w:rPr>
          <w:rFonts w:ascii="Arial" w:hAnsi="Arial"/>
          <w:b/>
          <w:sz w:val="20"/>
          <w:szCs w:val="20"/>
          <w:lang w:val="en-US"/>
        </w:rPr>
        <w:t xml:space="preserve">S6 Table: Flow rates in ethanol-fixed body donors (not normalized). </w:t>
      </w:r>
    </w:p>
    <w:p w14:paraId="473B2235" w14:textId="77777777" w:rsidR="00DB7265" w:rsidRPr="004E1117" w:rsidRDefault="00DB7265" w:rsidP="00DB7265">
      <w:pPr>
        <w:autoSpaceDE w:val="0"/>
        <w:autoSpaceDN w:val="0"/>
        <w:adjustRightInd w:val="0"/>
        <w:rPr>
          <w:rFonts w:ascii="Arial" w:hAnsi="Arial" w:cs="Futura"/>
          <w:sz w:val="20"/>
          <w:szCs w:val="20"/>
          <w:lang w:val="en-US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79"/>
        <w:gridCol w:w="661"/>
        <w:gridCol w:w="669"/>
        <w:gridCol w:w="660"/>
        <w:gridCol w:w="660"/>
        <w:gridCol w:w="663"/>
        <w:gridCol w:w="425"/>
        <w:gridCol w:w="660"/>
        <w:gridCol w:w="660"/>
        <w:gridCol w:w="663"/>
        <w:gridCol w:w="660"/>
        <w:gridCol w:w="660"/>
        <w:gridCol w:w="663"/>
        <w:gridCol w:w="378"/>
        <w:gridCol w:w="660"/>
        <w:gridCol w:w="660"/>
        <w:gridCol w:w="663"/>
        <w:gridCol w:w="660"/>
        <w:gridCol w:w="660"/>
        <w:gridCol w:w="649"/>
      </w:tblGrid>
      <w:tr w:rsidR="00DB7265" w:rsidRPr="004E1117" w14:paraId="0836CB00" w14:textId="77777777" w:rsidTr="00DB7265">
        <w:trPr>
          <w:trHeight w:val="254"/>
        </w:trPr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C2E8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Number</w:t>
            </w:r>
            <w:proofErr w:type="spellEnd"/>
          </w:p>
        </w:tc>
        <w:tc>
          <w:tcPr>
            <w:tcW w:w="144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0B1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EZ-IO Tibia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82F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4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EB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EZ-IO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Humerus</w:t>
            </w:r>
            <w:proofErr w:type="spellEnd"/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FA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3447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FASTR</w:t>
            </w:r>
          </w:p>
        </w:tc>
      </w:tr>
      <w:tr w:rsidR="00DB7265" w:rsidRPr="004E1117" w14:paraId="6EDF3EBC" w14:textId="77777777" w:rsidTr="00DB7265">
        <w:trPr>
          <w:trHeight w:val="254"/>
        </w:trPr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667D6" w14:textId="77777777" w:rsidR="00DB7265" w:rsidRPr="004E1117" w:rsidRDefault="00DB7265" w:rsidP="004E1117">
            <w:pPr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565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0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mmHg</w:t>
            </w:r>
            <w:proofErr w:type="spellEnd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43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150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mmHg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4B3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3E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0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mmHg</w:t>
            </w:r>
            <w:proofErr w:type="spellEnd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6B3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150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mmHg</w:t>
            </w:r>
            <w:proofErr w:type="spellEnd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03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4C5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0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mmHg</w:t>
            </w:r>
            <w:proofErr w:type="spellEnd"/>
          </w:p>
        </w:tc>
        <w:tc>
          <w:tcPr>
            <w:tcW w:w="67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23BD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150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mmHg</w:t>
            </w:r>
            <w:proofErr w:type="spellEnd"/>
          </w:p>
        </w:tc>
      </w:tr>
      <w:tr w:rsidR="00DB7265" w:rsidRPr="004E1117" w14:paraId="21052571" w14:textId="77777777" w:rsidTr="00DB7265">
        <w:trPr>
          <w:trHeight w:val="254"/>
        </w:trPr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6AE02" w14:textId="77777777" w:rsidR="00DB7265" w:rsidRPr="004E1117" w:rsidRDefault="00DB7265" w:rsidP="004E1117">
            <w:pPr>
              <w:ind w:left="72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320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41C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 min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55D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5F4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5E7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 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B06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 min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8AD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C97B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4A3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 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91D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188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00E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 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D81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 min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B8D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BD9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3072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 min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069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654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 min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A0D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 min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896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 min</w:t>
            </w:r>
          </w:p>
        </w:tc>
      </w:tr>
      <w:tr w:rsidR="00DB7265" w:rsidRPr="004E1117" w14:paraId="6A701CD6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9C7" w14:textId="77777777" w:rsidR="00DB7265" w:rsidRPr="004E1117" w:rsidRDefault="00DB7265" w:rsidP="004E111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AD4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666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17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6D9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AC1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F83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5ED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65C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417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48F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1F6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371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AC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D6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D73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7FE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28C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BAD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257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24CF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69EE68D4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DE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1A4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54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75E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364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82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3B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CC9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211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2D7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44C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C37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387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383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44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7E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F1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889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1FF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EA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2F1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45.6</w:t>
            </w:r>
          </w:p>
        </w:tc>
      </w:tr>
      <w:tr w:rsidR="00DB7265" w:rsidRPr="004E1117" w14:paraId="686C3044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7C0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2CA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0CF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DF2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E3C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488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69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088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151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D82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34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DC66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293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B7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7F4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53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E54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70.4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70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96.1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CB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85.2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96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150.6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44D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129.8</w:t>
            </w:r>
          </w:p>
        </w:tc>
      </w:tr>
      <w:tr w:rsidR="00DB7265" w:rsidRPr="004E1117" w14:paraId="1F4B457E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F1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94B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B90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0FD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CA4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180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9A2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34B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29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4C8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965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53C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D58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8CE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A93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B19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FA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AC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4A7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7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B98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</w:tr>
      <w:tr w:rsidR="00DB7265" w:rsidRPr="004E1117" w14:paraId="53452ED9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28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662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45E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974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F31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65F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3EB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A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BC7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A12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4E66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9B3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FB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DB8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6B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DC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E7B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79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250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0E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B8F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0F2E07BB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C3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2F1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8AE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A79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1B2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A19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3D0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B7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13F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B8F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80E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D4C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61A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87A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88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C9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99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1D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098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4E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43.6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2AC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70.3</w:t>
            </w:r>
          </w:p>
        </w:tc>
      </w:tr>
      <w:tr w:rsidR="00DB7265" w:rsidRPr="004E1117" w14:paraId="09038673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DB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B1C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12E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328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34.7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8CF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38.6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F0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61.4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C86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92.2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794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31B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78B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ED4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EDD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9E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806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29.7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E3E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C9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8CC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21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40.6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AF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9C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74.3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86A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109.0</w:t>
            </w:r>
          </w:p>
        </w:tc>
      </w:tr>
      <w:tr w:rsidR="00DB7265" w:rsidRPr="004E1117" w14:paraId="38283928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6F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232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431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C4D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2CC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21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50.5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067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81.3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CF16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6B7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4D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8BE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624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027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B1E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39.6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AB9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39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7E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5F4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31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40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AB4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5DC216BD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65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37A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527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E8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BA7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6E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9B9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4C3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BBF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7CC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787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FF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A28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17E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8C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E1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02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77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1D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88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D27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26.7</w:t>
            </w:r>
          </w:p>
        </w:tc>
      </w:tr>
      <w:tr w:rsidR="00DB7265" w:rsidRPr="004E1117" w14:paraId="47E8827A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45F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32B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395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A7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8B7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D22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16.8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8E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27.7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7B2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02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5FE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21E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58B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89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9FF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17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B4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CF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985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45.6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E3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70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95.1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2934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156.5</w:t>
            </w:r>
          </w:p>
        </w:tc>
      </w:tr>
      <w:tr w:rsidR="00DB7265" w:rsidRPr="004E1117" w14:paraId="5F3E26F2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5F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CD4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92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F9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31.7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378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B1B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47.6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B6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75.3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534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90B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50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C79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52.5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118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328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43.6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2D7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89.2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A1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AA0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5A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4A1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55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054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A8E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5720D5DA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BD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656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2DC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74E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31.7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53F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6F0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46.6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EF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76.3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43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727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A92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1A7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6D3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23E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735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37.7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3D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72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5E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FB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A2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64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27.0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AC5B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12.0</w:t>
            </w:r>
          </w:p>
        </w:tc>
      </w:tr>
      <w:tr w:rsidR="00DB7265" w:rsidRPr="004E1117" w14:paraId="0BB8C0B3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F2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44D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C0F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EF1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51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7BF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66.4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C0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112.0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AE4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528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D3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833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ABB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EB7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DEB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20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C8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16A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40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21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762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19B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2558FA8E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B7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705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F68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1CE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545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243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61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E77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4AF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FEC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027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45.6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77D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68.4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FB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118.9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D28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180.3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0C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9F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AE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D1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7C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037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2C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39.6</w:t>
            </w:r>
          </w:p>
        </w:tc>
      </w:tr>
      <w:tr w:rsidR="00DB7265" w:rsidRPr="004E1117" w14:paraId="407463B8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E27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CB8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AB2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56E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C44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4C0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27.7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BAF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43.6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1FB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F5A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658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E60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694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386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102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33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1E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DF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9DB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54.5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4A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C4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40.6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7C0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56.5</w:t>
            </w:r>
          </w:p>
        </w:tc>
      </w:tr>
      <w:tr w:rsidR="00DB7265" w:rsidRPr="004E1117" w14:paraId="36B1F554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18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5F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057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D02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B3D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2DB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2FD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C4F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155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BF5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357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D27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21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8DF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41.6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76D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46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309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CC2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B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DA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93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</w:tr>
      <w:tr w:rsidR="00DB7265" w:rsidRPr="004E1117" w14:paraId="3DC38643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D4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246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E1A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940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001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AF5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E0B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877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44D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A6B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FC8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257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84C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766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23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C3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F1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C05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29.7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85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BB5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42.6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4105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59.5</w:t>
            </w:r>
          </w:p>
        </w:tc>
      </w:tr>
      <w:tr w:rsidR="00DB7265" w:rsidRPr="004E1117" w14:paraId="7D70D61E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C1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2F5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E28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614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34F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913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C31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31.7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870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00A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73E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CE8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6BE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6CF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B5A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37.7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5A5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4C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1D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28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F4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93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5B3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</w:tr>
      <w:tr w:rsidR="00DB7265" w:rsidRPr="004E1117" w14:paraId="19E558C1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433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959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834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20.8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B79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3D2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DD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16E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27.7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4A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6D2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6C3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01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56.5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05B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8DC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E3E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70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8BE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D2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BB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D3A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664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6A0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6BB96442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AA6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CD1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DFF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43.6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CC7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48.6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FB9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C95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ECC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C17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D1B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5C9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B3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32.7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4C0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51.5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EBE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52.5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BEF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54.5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B15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06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1A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F7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DF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71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A6D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728531CD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AF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53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B21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8AB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D8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76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0C7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37.7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D8D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99D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54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9B1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33.7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ED2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15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58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17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E1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FD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94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7C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89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5C7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03F03A0E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21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D16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050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EEB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82E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33.7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A8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62.4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B0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82.2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FDE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9EF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29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15F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830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CB0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E44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F8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D09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BF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3CE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6D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0C7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459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081865B3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06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2D3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0D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A4A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C1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F41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48F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0CD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311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718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464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87D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A3C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28.7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32D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39.6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D76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83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30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C1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7E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AE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036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1C0AF29D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61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BF5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232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BD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46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BF8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C0D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ACC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68D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88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85C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37D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478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4C7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35.7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76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AE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20D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9E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4A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51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50E8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2F097F02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2E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6E6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59E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30D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38B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0F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1EB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BF39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D3D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825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6BD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E29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848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5E5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21.8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E1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15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A4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D2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F9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58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41.0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C6C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30.0</w:t>
            </w:r>
          </w:p>
        </w:tc>
      </w:tr>
      <w:tr w:rsidR="00DB7265" w:rsidRPr="004E1117" w14:paraId="0C8B4829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4AD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EF2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64D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46E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025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DA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A1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30.7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50DD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0D1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3CC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DAC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119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37.7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572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90.2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3A7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99.1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D9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D0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F1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18.8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6D9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29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56.5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E4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119.8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F8C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162.4</w:t>
            </w:r>
          </w:p>
        </w:tc>
      </w:tr>
      <w:tr w:rsidR="00DB7265" w:rsidRPr="004E1117" w14:paraId="66855179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A2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8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58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74A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01B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3F9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41.6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5E9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67.4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5C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7E5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E28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37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8DA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33.7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D07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E61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64.4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6F2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A4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DAE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3F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F0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32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0DDAF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39.6</w:t>
            </w:r>
          </w:p>
        </w:tc>
      </w:tr>
      <w:tr w:rsidR="00DB7265" w:rsidRPr="004E1117" w14:paraId="0204189F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731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FA1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9.9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1C1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935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32C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13.9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980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16.8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D95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449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C70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0D6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8C5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214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11.9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613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17.8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3C9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23.8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31A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30A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3D5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A41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D3D5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10.9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AF1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27.8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A43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36.7</w:t>
            </w:r>
          </w:p>
        </w:tc>
      </w:tr>
      <w:tr w:rsidR="00DB7265" w:rsidRPr="004E1117" w14:paraId="77ECDB6A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D2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1800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41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173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B70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7E5A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062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C1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6C2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5A6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E3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6CF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B371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D3A3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908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96B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54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43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62C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E55" w14:textId="77777777" w:rsidR="00DB7265" w:rsidRPr="004E1117" w:rsidRDefault="00DB7265" w:rsidP="004E1117">
            <w:pPr>
              <w:ind w:left="72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FD2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B7265" w:rsidRPr="004E1117" w14:paraId="7E2302A0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815" w14:textId="77777777" w:rsidR="00DB7265" w:rsidRPr="004E1117" w:rsidRDefault="00DB7265" w:rsidP="004E11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Mean</w:t>
            </w:r>
            <w:proofErr w:type="spellEnd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111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9C0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12.5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E8B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17.2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64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580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27.1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50D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41.8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3B9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265B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7.3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547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1AA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19.2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1B7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16.7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7C0D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30.4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ADB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44.0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A7F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C7A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7.4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C26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16.4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D5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24.4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B3D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16.7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D5F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43.7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8013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59.3</w:t>
            </w:r>
          </w:p>
        </w:tc>
      </w:tr>
      <w:tr w:rsidR="00DB7265" w:rsidRPr="004E1117" w14:paraId="6C24B834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321" w14:textId="77777777" w:rsidR="00DB7265" w:rsidRPr="004E1117" w:rsidRDefault="00DB7265" w:rsidP="004E11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Standard </w:t>
            </w:r>
            <w:proofErr w:type="spellStart"/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deviation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CE5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4.4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687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10.0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C7E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2DA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1F8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20.6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8EC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31.9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25F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14A7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8.4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0CD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09C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16.3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7B8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17.6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8224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27.5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7219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37.7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185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9486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6.9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9BE3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17.0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510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24.4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FD51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21.9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02F5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42.6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7EFE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50.2</w:t>
            </w:r>
          </w:p>
        </w:tc>
      </w:tr>
      <w:tr w:rsidR="00DB7265" w:rsidRPr="004E1117" w14:paraId="7A350C4A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8C3D" w14:textId="77777777" w:rsidR="00DB7265" w:rsidRPr="004E1117" w:rsidRDefault="00DB7265" w:rsidP="004E11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p </w:t>
            </w:r>
            <w:proofErr w:type="spellStart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>value</w:t>
            </w:r>
            <w:proofErr w:type="spellEnd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>inner</w:t>
            </w:r>
            <w:proofErr w:type="spellEnd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>group</w:t>
            </w:r>
            <w:proofErr w:type="spellEnd"/>
          </w:p>
        </w:tc>
        <w:tc>
          <w:tcPr>
            <w:tcW w:w="14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E8FC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0.001 - 0.013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E9D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7102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0.000 - 0.010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628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38A80" w14:textId="77777777" w:rsidR="00DB7265" w:rsidRPr="004E1117" w:rsidRDefault="00DB7265" w:rsidP="004E11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0.002 - 0.054</w:t>
            </w:r>
          </w:p>
        </w:tc>
      </w:tr>
      <w:tr w:rsidR="00DB7265" w:rsidRPr="004E1117" w14:paraId="117945DD" w14:textId="77777777" w:rsidTr="00DB7265">
        <w:trPr>
          <w:trHeight w:val="254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57123" w14:textId="77777777" w:rsidR="00DB7265" w:rsidRPr="004E1117" w:rsidRDefault="00DB7265" w:rsidP="004E11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p </w:t>
            </w:r>
            <w:proofErr w:type="spellStart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>value</w:t>
            </w:r>
            <w:proofErr w:type="spellEnd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>inter</w:t>
            </w:r>
            <w:proofErr w:type="spellEnd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E11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  <w:t>group</w:t>
            </w:r>
            <w:proofErr w:type="spellEnd"/>
          </w:p>
        </w:tc>
        <w:tc>
          <w:tcPr>
            <w:tcW w:w="444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2281B" w14:textId="77777777" w:rsidR="00DB7265" w:rsidRPr="004E1117" w:rsidRDefault="001E2E0E" w:rsidP="004E11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 xml:space="preserve">      </w:t>
            </w:r>
            <w:bookmarkStart w:id="0" w:name="_GoBack"/>
            <w:bookmarkEnd w:id="0"/>
            <w:r w:rsidR="00DB7265" w:rsidRPr="004E111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0.447 - 0.616</w:t>
            </w:r>
          </w:p>
        </w:tc>
      </w:tr>
    </w:tbl>
    <w:p w14:paraId="7479EFA5" w14:textId="77777777" w:rsidR="0047692E" w:rsidRPr="00DB7265" w:rsidRDefault="0047692E" w:rsidP="00DB7265"/>
    <w:sectPr w:rsidR="0047692E" w:rsidRPr="00DB7265" w:rsidSect="0047692E">
      <w:pgSz w:w="15840" w:h="12240" w:orient="landscape"/>
      <w:pgMar w:top="720" w:right="720" w:bottom="568" w:left="72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2E"/>
    <w:rsid w:val="001E2E0E"/>
    <w:rsid w:val="002A184D"/>
    <w:rsid w:val="00317203"/>
    <w:rsid w:val="0047692E"/>
    <w:rsid w:val="00DB72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BBDB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65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65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Macintosh Word</Application>
  <DocSecurity>0</DocSecurity>
  <Lines>18</Lines>
  <Paragraphs>5</Paragraphs>
  <ScaleCrop>false</ScaleCrop>
  <Company>University of Otago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Otago</dc:creator>
  <cp:keywords/>
  <dc:description/>
  <cp:lastModifiedBy>University of Otago</cp:lastModifiedBy>
  <cp:revision>3</cp:revision>
  <dcterms:created xsi:type="dcterms:W3CDTF">2015-11-12T23:40:00Z</dcterms:created>
  <dcterms:modified xsi:type="dcterms:W3CDTF">2015-11-12T23:41:00Z</dcterms:modified>
</cp:coreProperties>
</file>