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DEAAB" w14:textId="2C6129C8" w:rsidR="00D038B9" w:rsidRPr="00496954" w:rsidRDefault="00D038B9" w:rsidP="00D038B9">
      <w:pPr>
        <w:spacing w:line="480" w:lineRule="auto"/>
        <w:rPr>
          <w:rFonts w:asciiTheme="majorHAnsi" w:hAnsiTheme="majorHAnsi"/>
          <w:b/>
        </w:rPr>
      </w:pPr>
      <w:r w:rsidRPr="00496954">
        <w:rPr>
          <w:rFonts w:asciiTheme="majorHAnsi" w:hAnsiTheme="majorHAnsi"/>
          <w:b/>
        </w:rPr>
        <w:t xml:space="preserve">S1 Text: </w:t>
      </w:r>
      <w:r w:rsidR="00EF3569" w:rsidRPr="00496954">
        <w:rPr>
          <w:rFonts w:asciiTheme="majorHAnsi" w:hAnsiTheme="majorHAnsi"/>
          <w:b/>
        </w:rPr>
        <w:t xml:space="preserve"> </w:t>
      </w:r>
      <w:r w:rsidR="00434605">
        <w:rPr>
          <w:rFonts w:asciiTheme="majorHAnsi" w:hAnsiTheme="majorHAnsi"/>
          <w:b/>
        </w:rPr>
        <w:t>Search s</w:t>
      </w:r>
      <w:r w:rsidRPr="00496954">
        <w:rPr>
          <w:rFonts w:asciiTheme="majorHAnsi" w:hAnsiTheme="majorHAnsi"/>
          <w:b/>
        </w:rPr>
        <w:t>trategy</w:t>
      </w:r>
    </w:p>
    <w:p w14:paraId="33E2FA31" w14:textId="77777777" w:rsidR="000D5A23" w:rsidRDefault="000D5A23" w:rsidP="00D038B9">
      <w:pPr>
        <w:spacing w:line="480" w:lineRule="auto"/>
        <w:rPr>
          <w:rFonts w:asciiTheme="majorHAnsi" w:hAnsiTheme="majorHAnsi"/>
          <w:b/>
          <w:sz w:val="22"/>
          <w:szCs w:val="22"/>
        </w:rPr>
      </w:pPr>
    </w:p>
    <w:p w14:paraId="05905CA5" w14:textId="2C682F15" w:rsidR="00D038B9" w:rsidRPr="000D5A23" w:rsidRDefault="000D5A23" w:rsidP="00D038B9">
      <w:pPr>
        <w:spacing w:line="480" w:lineRule="auto"/>
        <w:rPr>
          <w:rFonts w:asciiTheme="majorHAnsi" w:hAnsiTheme="majorHAnsi"/>
          <w:b/>
          <w:sz w:val="22"/>
          <w:szCs w:val="22"/>
        </w:rPr>
      </w:pPr>
      <w:r w:rsidRPr="000D5A23">
        <w:rPr>
          <w:rFonts w:asciiTheme="majorHAnsi" w:hAnsiTheme="majorHAnsi"/>
          <w:b/>
          <w:sz w:val="22"/>
          <w:szCs w:val="22"/>
        </w:rPr>
        <w:t>Search Strategy</w:t>
      </w:r>
    </w:p>
    <w:p w14:paraId="0E3ED41A" w14:textId="3244D07A" w:rsidR="00AE242D" w:rsidRDefault="00D038B9" w:rsidP="00496954">
      <w:pPr>
        <w:spacing w:line="480" w:lineRule="auto"/>
        <w:jc w:val="both"/>
        <w:rPr>
          <w:rFonts w:asciiTheme="majorHAnsi" w:hAnsiTheme="majorHAnsi"/>
          <w:sz w:val="22"/>
          <w:szCs w:val="22"/>
        </w:rPr>
      </w:pPr>
      <w:r w:rsidRPr="00D038B9">
        <w:rPr>
          <w:rFonts w:asciiTheme="majorHAnsi" w:hAnsiTheme="majorHAnsi"/>
          <w:sz w:val="22"/>
          <w:szCs w:val="22"/>
        </w:rPr>
        <w:t>The PubMed searches were conducted for individual countries using the following terms: "chlamydia"[</w:t>
      </w:r>
      <w:proofErr w:type="spellStart"/>
      <w:r w:rsidRPr="00D038B9">
        <w:rPr>
          <w:rFonts w:asciiTheme="majorHAnsi" w:hAnsiTheme="majorHAnsi"/>
          <w:sz w:val="22"/>
          <w:szCs w:val="22"/>
        </w:rPr>
        <w:t>MeSH</w:t>
      </w:r>
      <w:proofErr w:type="spellEnd"/>
      <w:r w:rsidRPr="00D038B9">
        <w:rPr>
          <w:rFonts w:asciiTheme="majorHAnsi" w:hAnsiTheme="majorHAnsi"/>
          <w:sz w:val="22"/>
          <w:szCs w:val="22"/>
        </w:rPr>
        <w:t xml:space="preserve"> Terms] OR "chlamydia"[All Fields], "gonorrhoea"[All Fields] OR "</w:t>
      </w:r>
      <w:proofErr w:type="spellStart"/>
      <w:r w:rsidRPr="00D038B9">
        <w:rPr>
          <w:rFonts w:asciiTheme="majorHAnsi" w:hAnsiTheme="majorHAnsi"/>
          <w:sz w:val="22"/>
          <w:szCs w:val="22"/>
        </w:rPr>
        <w:t>gonorrhea</w:t>
      </w:r>
      <w:proofErr w:type="spellEnd"/>
      <w:r w:rsidRPr="00D038B9">
        <w:rPr>
          <w:rFonts w:asciiTheme="majorHAnsi" w:hAnsiTheme="majorHAnsi"/>
          <w:sz w:val="22"/>
          <w:szCs w:val="22"/>
        </w:rPr>
        <w:t>"[</w:t>
      </w:r>
      <w:proofErr w:type="spellStart"/>
      <w:r w:rsidRPr="00D038B9">
        <w:rPr>
          <w:rFonts w:asciiTheme="majorHAnsi" w:hAnsiTheme="majorHAnsi"/>
          <w:sz w:val="22"/>
          <w:szCs w:val="22"/>
        </w:rPr>
        <w:t>MeSH</w:t>
      </w:r>
      <w:proofErr w:type="spellEnd"/>
      <w:r w:rsidRPr="00D038B9">
        <w:rPr>
          <w:rFonts w:asciiTheme="majorHAnsi" w:hAnsiTheme="majorHAnsi"/>
          <w:sz w:val="22"/>
          <w:szCs w:val="22"/>
        </w:rPr>
        <w:t xml:space="preserve"> Terms] OR "</w:t>
      </w:r>
      <w:proofErr w:type="spellStart"/>
      <w:r w:rsidRPr="00D038B9">
        <w:rPr>
          <w:rFonts w:asciiTheme="majorHAnsi" w:hAnsiTheme="majorHAnsi"/>
          <w:sz w:val="22"/>
          <w:szCs w:val="22"/>
        </w:rPr>
        <w:t>gonorrhea</w:t>
      </w:r>
      <w:proofErr w:type="spellEnd"/>
      <w:r w:rsidRPr="00D038B9">
        <w:rPr>
          <w:rFonts w:asciiTheme="majorHAnsi" w:hAnsiTheme="majorHAnsi"/>
          <w:sz w:val="22"/>
          <w:szCs w:val="22"/>
        </w:rPr>
        <w:t>"[All Fields], "</w:t>
      </w:r>
      <w:proofErr w:type="spellStart"/>
      <w:r w:rsidRPr="00D038B9">
        <w:rPr>
          <w:rFonts w:asciiTheme="majorHAnsi" w:hAnsiTheme="majorHAnsi"/>
          <w:sz w:val="22"/>
          <w:szCs w:val="22"/>
        </w:rPr>
        <w:t>trichomonas</w:t>
      </w:r>
      <w:proofErr w:type="spellEnd"/>
      <w:r w:rsidRPr="00D038B9">
        <w:rPr>
          <w:rFonts w:asciiTheme="majorHAnsi" w:hAnsiTheme="majorHAnsi"/>
          <w:sz w:val="22"/>
          <w:szCs w:val="22"/>
        </w:rPr>
        <w:t xml:space="preserve"> infections"[</w:t>
      </w:r>
      <w:proofErr w:type="spellStart"/>
      <w:r w:rsidRPr="00D038B9">
        <w:rPr>
          <w:rFonts w:asciiTheme="majorHAnsi" w:hAnsiTheme="majorHAnsi"/>
          <w:sz w:val="22"/>
          <w:szCs w:val="22"/>
        </w:rPr>
        <w:t>MeSH</w:t>
      </w:r>
      <w:proofErr w:type="spellEnd"/>
      <w:r w:rsidRPr="00D038B9">
        <w:rPr>
          <w:rFonts w:asciiTheme="majorHAnsi" w:hAnsiTheme="majorHAnsi"/>
          <w:sz w:val="22"/>
          <w:szCs w:val="22"/>
        </w:rPr>
        <w:t xml:space="preserve"> Terms] OR ("</w:t>
      </w:r>
      <w:proofErr w:type="spellStart"/>
      <w:r w:rsidRPr="00D038B9">
        <w:rPr>
          <w:rFonts w:asciiTheme="majorHAnsi" w:hAnsiTheme="majorHAnsi"/>
          <w:sz w:val="22"/>
          <w:szCs w:val="22"/>
        </w:rPr>
        <w:t>trichomonas</w:t>
      </w:r>
      <w:proofErr w:type="spellEnd"/>
      <w:r w:rsidRPr="00D038B9">
        <w:rPr>
          <w:rFonts w:asciiTheme="majorHAnsi" w:hAnsiTheme="majorHAnsi"/>
          <w:sz w:val="22"/>
          <w:szCs w:val="22"/>
        </w:rPr>
        <w:t>"[All Fields] AND "infections"[All Fields]) OR "</w:t>
      </w:r>
      <w:proofErr w:type="spellStart"/>
      <w:r w:rsidRPr="00D038B9">
        <w:rPr>
          <w:rFonts w:asciiTheme="majorHAnsi" w:hAnsiTheme="majorHAnsi"/>
          <w:sz w:val="22"/>
          <w:szCs w:val="22"/>
        </w:rPr>
        <w:t>trichomonas</w:t>
      </w:r>
      <w:proofErr w:type="spellEnd"/>
      <w:r w:rsidRPr="00D038B9">
        <w:rPr>
          <w:rFonts w:asciiTheme="majorHAnsi" w:hAnsiTheme="majorHAnsi"/>
          <w:sz w:val="22"/>
          <w:szCs w:val="22"/>
        </w:rPr>
        <w:t xml:space="preserve"> infections"[All Fields] OR "trichomoniasis"[All Fields], with a filter of publication date from 01/01/05</w:t>
      </w:r>
      <w:r w:rsidR="00FC677D">
        <w:rPr>
          <w:rFonts w:asciiTheme="majorHAnsi" w:hAnsiTheme="majorHAnsi"/>
          <w:sz w:val="22"/>
          <w:szCs w:val="22"/>
        </w:rPr>
        <w:t xml:space="preserve"> to 30/01/15</w:t>
      </w:r>
      <w:r w:rsidRPr="00D038B9">
        <w:rPr>
          <w:rFonts w:asciiTheme="majorHAnsi" w:hAnsiTheme="majorHAnsi"/>
          <w:sz w:val="22"/>
          <w:szCs w:val="22"/>
        </w:rPr>
        <w:t>.</w:t>
      </w:r>
    </w:p>
    <w:p w14:paraId="332C8E37" w14:textId="77777777" w:rsidR="000D5A23" w:rsidRDefault="000D5A23" w:rsidP="00496954">
      <w:pPr>
        <w:spacing w:line="480" w:lineRule="auto"/>
        <w:jc w:val="both"/>
        <w:rPr>
          <w:rFonts w:asciiTheme="majorHAnsi" w:hAnsiTheme="majorHAnsi"/>
          <w:sz w:val="22"/>
          <w:szCs w:val="22"/>
        </w:rPr>
      </w:pPr>
    </w:p>
    <w:p w14:paraId="4F58AD38" w14:textId="7243C1A1" w:rsidR="000D5A23" w:rsidRPr="000D5A23" w:rsidRDefault="000D5A23" w:rsidP="00496954">
      <w:pPr>
        <w:spacing w:line="480" w:lineRule="auto"/>
        <w:jc w:val="both"/>
        <w:rPr>
          <w:rFonts w:asciiTheme="majorHAnsi" w:hAnsiTheme="majorHAnsi"/>
          <w:b/>
          <w:sz w:val="22"/>
          <w:szCs w:val="22"/>
        </w:rPr>
      </w:pPr>
      <w:r w:rsidRPr="000D5A23">
        <w:rPr>
          <w:rFonts w:asciiTheme="majorHAnsi" w:hAnsiTheme="majorHAnsi"/>
          <w:b/>
          <w:sz w:val="22"/>
          <w:szCs w:val="22"/>
        </w:rPr>
        <w:t>Study inclusion criteria</w:t>
      </w:r>
    </w:p>
    <w:p w14:paraId="60E6759D" w14:textId="77777777" w:rsidR="000D5A23" w:rsidRPr="000D5A23" w:rsidRDefault="000D5A23" w:rsidP="000D5A23">
      <w:pPr>
        <w:pStyle w:val="ListParagraph"/>
        <w:numPr>
          <w:ilvl w:val="0"/>
          <w:numId w:val="1"/>
        </w:numPr>
        <w:spacing w:line="480" w:lineRule="auto"/>
        <w:jc w:val="both"/>
        <w:rPr>
          <w:rFonts w:asciiTheme="majorHAnsi" w:hAnsiTheme="majorHAnsi"/>
          <w:sz w:val="22"/>
          <w:szCs w:val="22"/>
        </w:rPr>
      </w:pPr>
      <w:r w:rsidRPr="000D5A23">
        <w:rPr>
          <w:rFonts w:asciiTheme="majorHAnsi" w:hAnsiTheme="majorHAnsi"/>
          <w:sz w:val="22"/>
          <w:szCs w:val="22"/>
        </w:rPr>
        <w:t>Sample size of at least 100;</w:t>
      </w:r>
    </w:p>
    <w:p w14:paraId="043AFE47" w14:textId="77777777" w:rsidR="000D5A23" w:rsidRPr="000D5A23" w:rsidRDefault="000D5A23" w:rsidP="000D5A23">
      <w:pPr>
        <w:pStyle w:val="ListParagraph"/>
        <w:numPr>
          <w:ilvl w:val="0"/>
          <w:numId w:val="1"/>
        </w:numPr>
        <w:spacing w:line="480" w:lineRule="auto"/>
        <w:jc w:val="both"/>
        <w:rPr>
          <w:rFonts w:asciiTheme="majorHAnsi" w:hAnsiTheme="majorHAnsi"/>
          <w:sz w:val="22"/>
          <w:szCs w:val="22"/>
        </w:rPr>
      </w:pPr>
      <w:r w:rsidRPr="000D5A23">
        <w:rPr>
          <w:rFonts w:asciiTheme="majorHAnsi" w:hAnsiTheme="majorHAnsi"/>
          <w:sz w:val="22"/>
          <w:szCs w:val="22"/>
        </w:rPr>
        <w:t>Specimens collected from 2005 through 2012. For studies in which no specimen collection date was specified, the study had to be published in 2006 or later;</w:t>
      </w:r>
    </w:p>
    <w:p w14:paraId="66398F08" w14:textId="77777777" w:rsidR="000D5A23" w:rsidRPr="000D5A23" w:rsidRDefault="000D5A23" w:rsidP="000D5A23">
      <w:pPr>
        <w:pStyle w:val="ListParagraph"/>
        <w:numPr>
          <w:ilvl w:val="0"/>
          <w:numId w:val="1"/>
        </w:numPr>
        <w:spacing w:line="480" w:lineRule="auto"/>
        <w:jc w:val="both"/>
        <w:rPr>
          <w:rFonts w:asciiTheme="majorHAnsi" w:hAnsiTheme="majorHAnsi"/>
          <w:sz w:val="22"/>
          <w:szCs w:val="22"/>
        </w:rPr>
      </w:pPr>
      <w:r w:rsidRPr="000D5A23">
        <w:rPr>
          <w:rFonts w:asciiTheme="majorHAnsi" w:hAnsiTheme="majorHAnsi"/>
          <w:sz w:val="22"/>
          <w:szCs w:val="22"/>
        </w:rPr>
        <w:t>Population could be considered representative of the general population (e.g., studies conducted in pregnant women, women at delivery, women attending family planning clinics, military recruits, or individuals selected for participation in a Demographic and Health Survey (DHS));</w:t>
      </w:r>
    </w:p>
    <w:p w14:paraId="49310A4F" w14:textId="77777777" w:rsidR="000D5A23" w:rsidRPr="000D5A23" w:rsidRDefault="000D5A23" w:rsidP="000D5A23">
      <w:pPr>
        <w:pStyle w:val="ListParagraph"/>
        <w:numPr>
          <w:ilvl w:val="0"/>
          <w:numId w:val="1"/>
        </w:numPr>
        <w:spacing w:line="480" w:lineRule="auto"/>
        <w:jc w:val="both"/>
        <w:rPr>
          <w:rFonts w:asciiTheme="majorHAnsi" w:hAnsiTheme="majorHAnsi"/>
          <w:sz w:val="22"/>
          <w:szCs w:val="22"/>
        </w:rPr>
      </w:pPr>
      <w:r w:rsidRPr="000D5A23">
        <w:rPr>
          <w:rFonts w:asciiTheme="majorHAnsi" w:hAnsiTheme="majorHAnsi"/>
          <w:sz w:val="22"/>
          <w:szCs w:val="22"/>
        </w:rPr>
        <w:t xml:space="preserve">No apparent bias in the selection of study participants (e.g., studies conducted among the following groups were excluded:  patients seeking care for an STI or genital symptoms, women with abnormal </w:t>
      </w:r>
      <w:proofErr w:type="spellStart"/>
      <w:r w:rsidRPr="000D5A23">
        <w:rPr>
          <w:rFonts w:asciiTheme="majorHAnsi" w:hAnsiTheme="majorHAnsi"/>
          <w:sz w:val="22"/>
          <w:szCs w:val="22"/>
        </w:rPr>
        <w:t>Papanicolaou</w:t>
      </w:r>
      <w:proofErr w:type="spellEnd"/>
      <w:r w:rsidRPr="000D5A23">
        <w:rPr>
          <w:rFonts w:asciiTheme="majorHAnsi" w:hAnsiTheme="majorHAnsi"/>
          <w:sz w:val="22"/>
          <w:szCs w:val="22"/>
        </w:rPr>
        <w:t xml:space="preserve"> (pap) smears, blood donors, women attending </w:t>
      </w:r>
      <w:proofErr w:type="spellStart"/>
      <w:r w:rsidRPr="000D5A23">
        <w:rPr>
          <w:rFonts w:asciiTheme="majorHAnsi" w:hAnsiTheme="majorHAnsi"/>
          <w:sz w:val="22"/>
          <w:szCs w:val="22"/>
        </w:rPr>
        <w:t>gynecology</w:t>
      </w:r>
      <w:proofErr w:type="spellEnd"/>
      <w:r w:rsidRPr="000D5A23">
        <w:rPr>
          <w:rFonts w:asciiTheme="majorHAnsi" w:hAnsiTheme="majorHAnsi"/>
          <w:sz w:val="22"/>
          <w:szCs w:val="22"/>
        </w:rPr>
        <w:t xml:space="preserve"> or sexual health clinics, and remote or indigenous populations); and </w:t>
      </w:r>
    </w:p>
    <w:p w14:paraId="17FA2400" w14:textId="796561D2" w:rsidR="000D5A23" w:rsidRPr="000D5A23" w:rsidRDefault="000D5A23" w:rsidP="000D5A23">
      <w:pPr>
        <w:pStyle w:val="ListParagraph"/>
        <w:numPr>
          <w:ilvl w:val="0"/>
          <w:numId w:val="1"/>
        </w:numPr>
        <w:spacing w:line="480" w:lineRule="auto"/>
        <w:jc w:val="both"/>
        <w:rPr>
          <w:rFonts w:asciiTheme="majorHAnsi" w:hAnsiTheme="majorHAnsi"/>
          <w:sz w:val="22"/>
          <w:szCs w:val="22"/>
        </w:rPr>
      </w:pPr>
      <w:r w:rsidRPr="000D5A23">
        <w:rPr>
          <w:rFonts w:asciiTheme="majorHAnsi" w:hAnsiTheme="majorHAnsi"/>
          <w:sz w:val="22"/>
          <w:szCs w:val="22"/>
        </w:rPr>
        <w:t xml:space="preserve">Used an internationally recognized diagnostic test with adequate performance characteristics on urine, urethral, or </w:t>
      </w:r>
      <w:proofErr w:type="spellStart"/>
      <w:r w:rsidRPr="000D5A23">
        <w:rPr>
          <w:rFonts w:asciiTheme="majorHAnsi" w:hAnsiTheme="majorHAnsi"/>
          <w:sz w:val="22"/>
          <w:szCs w:val="22"/>
        </w:rPr>
        <w:t>cervicovaginal</w:t>
      </w:r>
      <w:proofErr w:type="spellEnd"/>
      <w:r w:rsidRPr="000D5A23">
        <w:rPr>
          <w:rFonts w:asciiTheme="majorHAnsi" w:hAnsiTheme="majorHAnsi"/>
          <w:sz w:val="22"/>
          <w:szCs w:val="22"/>
        </w:rPr>
        <w:t xml:space="preserve"> specimens.</w:t>
      </w:r>
    </w:p>
    <w:p w14:paraId="3BFC3A1D" w14:textId="33556851" w:rsidR="00FB4C15" w:rsidRPr="00FB4C15" w:rsidRDefault="00FB4C15" w:rsidP="00FB4C15">
      <w:bookmarkStart w:id="0" w:name="_GoBack"/>
      <w:bookmarkEnd w:id="0"/>
    </w:p>
    <w:sectPr w:rsidR="00FB4C15" w:rsidRPr="00FB4C15" w:rsidSect="00AE242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A550A"/>
    <w:multiLevelType w:val="hybridMultilevel"/>
    <w:tmpl w:val="5426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B9"/>
    <w:rsid w:val="00000BDC"/>
    <w:rsid w:val="000D5A23"/>
    <w:rsid w:val="00173FDB"/>
    <w:rsid w:val="00185560"/>
    <w:rsid w:val="002279D7"/>
    <w:rsid w:val="002568A1"/>
    <w:rsid w:val="002C1189"/>
    <w:rsid w:val="00434605"/>
    <w:rsid w:val="00496954"/>
    <w:rsid w:val="00550CE5"/>
    <w:rsid w:val="005A4C80"/>
    <w:rsid w:val="006E1069"/>
    <w:rsid w:val="008948D7"/>
    <w:rsid w:val="00897472"/>
    <w:rsid w:val="008F6A27"/>
    <w:rsid w:val="00973F88"/>
    <w:rsid w:val="00A10B47"/>
    <w:rsid w:val="00AB08C0"/>
    <w:rsid w:val="00AB1BE9"/>
    <w:rsid w:val="00AE242D"/>
    <w:rsid w:val="00B17215"/>
    <w:rsid w:val="00B570B5"/>
    <w:rsid w:val="00B90CB7"/>
    <w:rsid w:val="00C34B86"/>
    <w:rsid w:val="00D038B9"/>
    <w:rsid w:val="00D0680C"/>
    <w:rsid w:val="00E75B1F"/>
    <w:rsid w:val="00EE3F26"/>
    <w:rsid w:val="00EE64E2"/>
    <w:rsid w:val="00EF3569"/>
    <w:rsid w:val="00F02D3D"/>
    <w:rsid w:val="00FB4C15"/>
    <w:rsid w:val="00FC67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E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Rowley</dc:creator>
  <cp:lastModifiedBy>"%username%"</cp:lastModifiedBy>
  <cp:revision>4</cp:revision>
  <dcterms:created xsi:type="dcterms:W3CDTF">2015-07-21T04:31:00Z</dcterms:created>
  <dcterms:modified xsi:type="dcterms:W3CDTF">2015-07-21T04:37:00Z</dcterms:modified>
</cp:coreProperties>
</file>