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D" w:rsidRPr="00674D8B" w:rsidRDefault="00F94339" w:rsidP="00DD19BD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S5 Table</w:t>
      </w:r>
      <w:r w:rsidR="00DD19BD" w:rsidRPr="00674D8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. </w:t>
      </w:r>
      <w:r w:rsidR="00DD19BD" w:rsidRPr="00674D8B">
        <w:rPr>
          <w:rFonts w:ascii="Arial" w:hAnsi="Arial" w:cs="Arial"/>
          <w:b/>
          <w:sz w:val="24"/>
          <w:szCs w:val="24"/>
        </w:rPr>
        <w:t>Timeline of safety events during the study period– thiazolidinediones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8252"/>
      </w:tblGrid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October 2006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Pioglitazone added to the province’s general benefit drug formulary</w:t>
            </w: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January 2007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Rosiglitazone added to the province’s general benefit drug formulary</w:t>
            </w: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February 2007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Safety signals emerge re: fr</w:t>
            </w:r>
            <w:r w:rsidR="00DE60BF">
              <w:rPr>
                <w:rFonts w:ascii="Arial" w:hAnsi="Arial" w:cs="Arial"/>
                <w:sz w:val="20"/>
                <w:szCs w:val="20"/>
              </w:rPr>
              <w:t>acture risk with rosiglitazone [1]</w:t>
            </w: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May 2007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Regulatory warnings re: cardi</w:t>
            </w:r>
            <w:r w:rsidR="00DE60BF">
              <w:rPr>
                <w:rFonts w:ascii="Arial" w:hAnsi="Arial" w:cs="Arial"/>
                <w:sz w:val="20"/>
                <w:szCs w:val="20"/>
              </w:rPr>
              <w:t>ac safety of rosiglitazone [2,3]</w:t>
            </w: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June 2007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Meta-analysis on cardiac safety of rosiglitazone published in the New</w:t>
            </w:r>
            <w:r w:rsidR="00DE60BF">
              <w:rPr>
                <w:rFonts w:ascii="Arial" w:hAnsi="Arial" w:cs="Arial"/>
                <w:sz w:val="20"/>
                <w:szCs w:val="20"/>
              </w:rPr>
              <w:t xml:space="preserve"> England Journal of Medicine [4]</w:t>
            </w: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Nov 2007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Black box warning issued for rosi</w:t>
            </w:r>
            <w:r w:rsidR="00DE60BF">
              <w:rPr>
                <w:rFonts w:ascii="Arial" w:hAnsi="Arial" w:cs="Arial"/>
                <w:sz w:val="20"/>
                <w:szCs w:val="20"/>
              </w:rPr>
              <w:t>glitazone in the United States [5]</w:t>
            </w: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June 2009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Funding status for thiazolidinediones changed from General Benefit to the Exception</w:t>
            </w:r>
            <w:r w:rsidR="00DE60BF">
              <w:rPr>
                <w:rFonts w:ascii="Arial" w:hAnsi="Arial" w:cs="Arial"/>
                <w:sz w:val="20"/>
                <w:szCs w:val="20"/>
              </w:rPr>
              <w:t>al Access Program in Ontario [6]</w:t>
            </w:r>
            <w:r w:rsidRPr="00674D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Sept 2010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Prescribing restrictions on thiazolidinediones</w:t>
            </w:r>
            <w:r w:rsidR="00DE60BF">
              <w:rPr>
                <w:rFonts w:ascii="Arial" w:hAnsi="Arial" w:cs="Arial"/>
                <w:sz w:val="20"/>
                <w:szCs w:val="20"/>
              </w:rPr>
              <w:t xml:space="preserve"> placed in the United States [7]</w:t>
            </w:r>
          </w:p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9BD" w:rsidRPr="00674D8B" w:rsidTr="00767D47">
        <w:tc>
          <w:tcPr>
            <w:tcW w:w="1324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June 2011</w:t>
            </w:r>
          </w:p>
        </w:tc>
        <w:tc>
          <w:tcPr>
            <w:tcW w:w="8252" w:type="dxa"/>
          </w:tcPr>
          <w:p w:rsidR="00DD19BD" w:rsidRPr="00674D8B" w:rsidRDefault="00DD19BD" w:rsidP="00767D47">
            <w:pPr>
              <w:rPr>
                <w:rFonts w:ascii="Arial" w:hAnsi="Arial" w:cs="Arial"/>
                <w:sz w:val="20"/>
                <w:szCs w:val="20"/>
              </w:rPr>
            </w:pPr>
            <w:r w:rsidRPr="00674D8B">
              <w:rPr>
                <w:rFonts w:ascii="Arial" w:hAnsi="Arial" w:cs="Arial"/>
                <w:sz w:val="20"/>
                <w:szCs w:val="20"/>
              </w:rPr>
              <w:t>Regulatory attention to risk of bladder canc</w:t>
            </w:r>
            <w:r w:rsidR="00DE60BF">
              <w:rPr>
                <w:rFonts w:ascii="Arial" w:hAnsi="Arial" w:cs="Arial"/>
                <w:sz w:val="20"/>
                <w:szCs w:val="20"/>
              </w:rPr>
              <w:t>er with pioglitazone therapy [8]</w:t>
            </w:r>
          </w:p>
          <w:p w:rsidR="00DD19BD" w:rsidRPr="00674D8B" w:rsidRDefault="00DD19BD" w:rsidP="00767D4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19BD" w:rsidRPr="00E56196" w:rsidRDefault="00DD19BD" w:rsidP="00DD19BD">
      <w:pPr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  <w:r w:rsidRPr="00E56196">
        <w:rPr>
          <w:rStyle w:val="Strong"/>
          <w:rFonts w:ascii="Arial" w:hAnsi="Arial" w:cs="Arial"/>
          <w:b w:val="0"/>
          <w:sz w:val="16"/>
          <w:szCs w:val="16"/>
        </w:rPr>
        <w:t>1.</w:t>
      </w:r>
      <w:r w:rsidRPr="00E56196">
        <w:rPr>
          <w:rFonts w:ascii="Arial" w:hAnsi="Arial" w:cs="Arial"/>
          <w:bCs/>
          <w:color w:val="165C91"/>
          <w:kern w:val="36"/>
          <w:sz w:val="16"/>
          <w:szCs w:val="16"/>
        </w:rPr>
        <w:t xml:space="preserve"> </w:t>
      </w:r>
      <w:r w:rsidRPr="00E56196">
        <w:rPr>
          <w:rFonts w:ascii="Arial" w:hAnsi="Arial" w:cs="Arial"/>
          <w:bCs/>
          <w:kern w:val="36"/>
          <w:sz w:val="16"/>
          <w:szCs w:val="16"/>
        </w:rPr>
        <w:t>Health Canada. Important safety information on rosiglitazone-containing products: AVANDIA®, AVANDAMET® and AVANDARYL™</w:t>
      </w:r>
      <w:r w:rsidR="00E56196">
        <w:rPr>
          <w:rFonts w:ascii="Arial" w:hAnsi="Arial" w:cs="Arial"/>
          <w:bCs/>
          <w:kern w:val="36"/>
          <w:sz w:val="16"/>
          <w:szCs w:val="16"/>
        </w:rPr>
        <w:t xml:space="preserve"> [Internet]</w:t>
      </w:r>
      <w:r w:rsidRPr="00E56196">
        <w:rPr>
          <w:rStyle w:val="Strong"/>
          <w:rFonts w:ascii="Arial" w:hAnsi="Arial" w:cs="Arial"/>
          <w:b w:val="0"/>
          <w:sz w:val="16"/>
          <w:szCs w:val="16"/>
        </w:rPr>
        <w:t xml:space="preserve">. 2007. </w:t>
      </w:r>
      <w:r w:rsidR="00E56196" w:rsidRPr="00E56196">
        <w:rPr>
          <w:rStyle w:val="Strong"/>
          <w:rFonts w:ascii="Arial" w:hAnsi="Arial" w:cs="Arial"/>
          <w:b w:val="0"/>
          <w:sz w:val="16"/>
          <w:szCs w:val="16"/>
        </w:rPr>
        <w:t xml:space="preserve">Available: </w:t>
      </w:r>
      <w:r w:rsidRPr="00E56196">
        <w:rPr>
          <w:rFonts w:ascii="Arial" w:hAnsi="Arial" w:cs="Arial"/>
          <w:sz w:val="16"/>
          <w:szCs w:val="16"/>
        </w:rPr>
        <w:t>http://www.healthycanadians.gc.ca/recall-alert-rappel-avis/hc-sc/2007/13994a-eng.php</w:t>
      </w:r>
      <w:r w:rsidR="00DE60BF">
        <w:rPr>
          <w:rFonts w:ascii="Arial" w:hAnsi="Arial" w:cs="Arial"/>
          <w:sz w:val="16"/>
          <w:szCs w:val="16"/>
        </w:rPr>
        <w:t>.</w:t>
      </w:r>
      <w:r w:rsidR="00E56196" w:rsidRPr="00E56196">
        <w:rPr>
          <w:rFonts w:ascii="Arial" w:hAnsi="Arial" w:cs="Arial"/>
          <w:sz w:val="16"/>
          <w:szCs w:val="16"/>
        </w:rPr>
        <w:t xml:space="preserve"> </w:t>
      </w:r>
    </w:p>
    <w:p w:rsidR="00DD19BD" w:rsidRPr="00E56196" w:rsidRDefault="00DD19BD" w:rsidP="00DD19BD">
      <w:pPr>
        <w:spacing w:after="0" w:line="240" w:lineRule="auto"/>
        <w:rPr>
          <w:rStyle w:val="Strong"/>
          <w:rFonts w:ascii="Arial" w:hAnsi="Arial" w:cs="Arial"/>
          <w:b w:val="0"/>
          <w:sz w:val="16"/>
          <w:szCs w:val="16"/>
        </w:rPr>
      </w:pPr>
      <w:r w:rsidRPr="00E56196">
        <w:rPr>
          <w:rStyle w:val="Strong"/>
          <w:rFonts w:ascii="Arial" w:hAnsi="Arial" w:cs="Arial"/>
          <w:b w:val="0"/>
          <w:sz w:val="16"/>
          <w:szCs w:val="16"/>
        </w:rPr>
        <w:t xml:space="preserve">2. Health Canada. </w:t>
      </w:r>
      <w:r w:rsidRPr="00E56196">
        <w:rPr>
          <w:rFonts w:ascii="Arial" w:hAnsi="Arial" w:cs="Arial"/>
          <w:bCs/>
          <w:kern w:val="36"/>
          <w:sz w:val="16"/>
          <w:szCs w:val="16"/>
        </w:rPr>
        <w:t>Cardiac Safety of Avandia (rosiglitazone maleate) - For Health Professional</w:t>
      </w:r>
      <w:r w:rsidR="00E56196">
        <w:rPr>
          <w:rFonts w:ascii="Arial" w:hAnsi="Arial" w:cs="Arial"/>
          <w:bCs/>
          <w:kern w:val="36"/>
          <w:sz w:val="16"/>
          <w:szCs w:val="16"/>
        </w:rPr>
        <w:t xml:space="preserve"> [Internet]</w:t>
      </w:r>
      <w:r w:rsidRPr="00E56196">
        <w:rPr>
          <w:rFonts w:ascii="Arial" w:hAnsi="Arial" w:cs="Arial"/>
          <w:sz w:val="16"/>
          <w:szCs w:val="16"/>
        </w:rPr>
        <w:t>. 2007.</w:t>
      </w:r>
      <w:r w:rsidR="00E56196" w:rsidRPr="00E56196">
        <w:rPr>
          <w:rFonts w:ascii="Arial" w:hAnsi="Arial" w:cs="Arial"/>
          <w:sz w:val="16"/>
          <w:szCs w:val="16"/>
        </w:rPr>
        <w:t>Available:</w:t>
      </w:r>
      <w:r w:rsidRPr="00E56196">
        <w:rPr>
          <w:rFonts w:ascii="Arial" w:hAnsi="Arial" w:cs="Arial"/>
          <w:sz w:val="16"/>
          <w:szCs w:val="16"/>
        </w:rPr>
        <w:t xml:space="preserve"> http://www.healthycanadians.gc.ca/recall-alert-rappel</w:t>
      </w:r>
      <w:r w:rsidR="00DE60BF">
        <w:rPr>
          <w:rFonts w:ascii="Arial" w:hAnsi="Arial" w:cs="Arial"/>
          <w:sz w:val="16"/>
          <w:szCs w:val="16"/>
        </w:rPr>
        <w:t>-avis/hc-sc/2007/14440a-eng.php</w:t>
      </w:r>
      <w:r w:rsidRPr="00E56196">
        <w:rPr>
          <w:rFonts w:ascii="Arial" w:hAnsi="Arial" w:cs="Arial"/>
          <w:sz w:val="16"/>
          <w:szCs w:val="16"/>
        </w:rPr>
        <w:t>.</w:t>
      </w:r>
    </w:p>
    <w:p w:rsidR="00DD19BD" w:rsidRPr="00E56196" w:rsidRDefault="00DD19BD" w:rsidP="00DD19BD">
      <w:pPr>
        <w:spacing w:after="0" w:line="240" w:lineRule="auto"/>
        <w:rPr>
          <w:rStyle w:val="Hyperlink"/>
          <w:rFonts w:ascii="Arial" w:hAnsi="Arial" w:cs="Arial"/>
          <w:sz w:val="16"/>
          <w:szCs w:val="16"/>
        </w:rPr>
      </w:pPr>
      <w:r w:rsidRPr="00E56196">
        <w:rPr>
          <w:rFonts w:ascii="Arial" w:hAnsi="Arial" w:cs="Arial"/>
          <w:sz w:val="16"/>
          <w:szCs w:val="16"/>
        </w:rPr>
        <w:t xml:space="preserve">3.US Food and Drug Administration. Information for Healthcare Professionals Rosiglitazone maleate (marketed as Avandia, </w:t>
      </w:r>
      <w:proofErr w:type="spellStart"/>
      <w:r w:rsidRPr="00E56196">
        <w:rPr>
          <w:rFonts w:ascii="Arial" w:hAnsi="Arial" w:cs="Arial"/>
          <w:sz w:val="16"/>
          <w:szCs w:val="16"/>
        </w:rPr>
        <w:t>Avandamet</w:t>
      </w:r>
      <w:proofErr w:type="spellEnd"/>
      <w:r w:rsidRPr="00E56196">
        <w:rPr>
          <w:rFonts w:ascii="Arial" w:hAnsi="Arial" w:cs="Arial"/>
          <w:sz w:val="16"/>
          <w:szCs w:val="16"/>
        </w:rPr>
        <w:t xml:space="preserve">, and </w:t>
      </w:r>
      <w:proofErr w:type="spellStart"/>
      <w:r w:rsidRPr="00E56196">
        <w:rPr>
          <w:rFonts w:ascii="Arial" w:hAnsi="Arial" w:cs="Arial"/>
          <w:sz w:val="16"/>
          <w:szCs w:val="16"/>
        </w:rPr>
        <w:t>Avandaryl</w:t>
      </w:r>
      <w:proofErr w:type="spellEnd"/>
      <w:r w:rsidRPr="00E56196">
        <w:rPr>
          <w:rFonts w:ascii="Arial" w:hAnsi="Arial" w:cs="Arial"/>
          <w:sz w:val="16"/>
          <w:szCs w:val="16"/>
        </w:rPr>
        <w:t>)</w:t>
      </w:r>
      <w:r w:rsidR="00E56196">
        <w:rPr>
          <w:rFonts w:ascii="Arial" w:hAnsi="Arial" w:cs="Arial"/>
          <w:sz w:val="16"/>
          <w:szCs w:val="16"/>
        </w:rPr>
        <w:t xml:space="preserve"> [Internet]</w:t>
      </w:r>
      <w:r w:rsidRPr="00E56196">
        <w:rPr>
          <w:rFonts w:ascii="Arial" w:hAnsi="Arial" w:cs="Arial"/>
          <w:sz w:val="16"/>
          <w:szCs w:val="16"/>
        </w:rPr>
        <w:t>.</w:t>
      </w:r>
      <w:r w:rsidR="00E56196">
        <w:rPr>
          <w:rFonts w:ascii="Arial" w:hAnsi="Arial" w:cs="Arial"/>
          <w:sz w:val="16"/>
          <w:szCs w:val="16"/>
        </w:rPr>
        <w:t xml:space="preserve"> 2007. </w:t>
      </w:r>
      <w:r w:rsidRPr="00E56196">
        <w:rPr>
          <w:rFonts w:ascii="Arial" w:hAnsi="Arial" w:cs="Arial"/>
          <w:sz w:val="16"/>
          <w:szCs w:val="16"/>
        </w:rPr>
        <w:t xml:space="preserve"> </w:t>
      </w:r>
      <w:r w:rsidR="00E56196" w:rsidRPr="00E56196">
        <w:rPr>
          <w:rFonts w:ascii="Arial" w:hAnsi="Arial" w:cs="Arial"/>
          <w:sz w:val="16"/>
          <w:szCs w:val="16"/>
        </w:rPr>
        <w:t xml:space="preserve">Available: 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>http://www.fda.gov/Drugs/DrugSafety/ PostmarketDrugSafetyInformationforPati</w:t>
      </w:r>
      <w:r w:rsidR="00E56196">
        <w:rPr>
          <w:rFonts w:ascii="Arial" w:eastAsia="Times New Roman" w:hAnsi="Arial" w:cs="Arial"/>
          <w:sz w:val="16"/>
          <w:szCs w:val="16"/>
          <w:lang w:eastAsia="zh-CN"/>
        </w:rPr>
        <w:t>entsandProviders/ucm143460.htm</w:t>
      </w:r>
      <w:r w:rsidR="00DE60BF">
        <w:rPr>
          <w:rFonts w:ascii="Arial" w:eastAsia="Times New Roman" w:hAnsi="Arial" w:cs="Arial"/>
          <w:sz w:val="16"/>
          <w:szCs w:val="16"/>
          <w:lang w:eastAsia="zh-CN"/>
        </w:rPr>
        <w:t>.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>.</w:t>
      </w:r>
    </w:p>
    <w:p w:rsidR="00DD19BD" w:rsidRPr="00E56196" w:rsidRDefault="00DD19BD" w:rsidP="00DD19BD">
      <w:pPr>
        <w:spacing w:after="0" w:line="240" w:lineRule="auto"/>
        <w:rPr>
          <w:rStyle w:val="Hyperlink"/>
          <w:rFonts w:ascii="Arial" w:hAnsi="Arial" w:cs="Arial"/>
          <w:sz w:val="16"/>
          <w:szCs w:val="16"/>
          <w:u w:val="none"/>
        </w:rPr>
      </w:pPr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 xml:space="preserve">4. </w:t>
      </w:r>
      <w:proofErr w:type="spellStart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>Nissen</w:t>
      </w:r>
      <w:proofErr w:type="spellEnd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 xml:space="preserve"> SE, </w:t>
      </w:r>
      <w:proofErr w:type="spellStart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>Wolski</w:t>
      </w:r>
      <w:proofErr w:type="spellEnd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 xml:space="preserve"> K.  Effect of rosiglitazone on the risk of myocardial infarction and death from cardiovascular causes. N </w:t>
      </w:r>
      <w:proofErr w:type="spellStart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>Engl</w:t>
      </w:r>
      <w:proofErr w:type="spellEnd"/>
      <w:r w:rsidRPr="00E56196">
        <w:rPr>
          <w:rStyle w:val="Hyperlink"/>
          <w:rFonts w:ascii="Arial" w:eastAsia="Times New Roman" w:hAnsi="Arial" w:cs="Arial"/>
          <w:color w:val="000000" w:themeColor="text1"/>
          <w:sz w:val="16"/>
          <w:szCs w:val="16"/>
          <w:u w:val="none"/>
          <w:lang w:eastAsia="zh-CN"/>
        </w:rPr>
        <w:t xml:space="preserve"> J Med 2007; 356: 2457-71.</w:t>
      </w:r>
    </w:p>
    <w:p w:rsidR="00DD19BD" w:rsidRPr="00E56196" w:rsidRDefault="00DD19BD" w:rsidP="00DD19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E56196">
        <w:rPr>
          <w:rFonts w:ascii="Arial" w:eastAsia="Times New Roman" w:hAnsi="Arial" w:cs="Arial"/>
          <w:sz w:val="16"/>
          <w:szCs w:val="16"/>
          <w:lang w:eastAsia="zh-CN"/>
        </w:rPr>
        <w:t>5.US Food and Drug Administration. FDA Adds Boxed Warning for Heart-related Risks to Anti-diabetes Drug Avandia</w:t>
      </w:r>
      <w:r w:rsidR="00E56196">
        <w:rPr>
          <w:rFonts w:ascii="Arial" w:eastAsia="Times New Roman" w:hAnsi="Arial" w:cs="Arial"/>
          <w:sz w:val="16"/>
          <w:szCs w:val="16"/>
          <w:lang w:eastAsia="zh-CN"/>
        </w:rPr>
        <w:t xml:space="preserve"> [Internet]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. 2007. </w:t>
      </w:r>
      <w:r w:rsidR="00E56196"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Available: 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http://www.fda.gov/NewsEvents/Newsroom/ </w:t>
      </w:r>
      <w:proofErr w:type="spellStart"/>
      <w:r w:rsidRPr="00E56196">
        <w:rPr>
          <w:rFonts w:ascii="Arial" w:eastAsia="Times New Roman" w:hAnsi="Arial" w:cs="Arial"/>
          <w:sz w:val="16"/>
          <w:szCs w:val="16"/>
          <w:lang w:eastAsia="zh-CN"/>
        </w:rPr>
        <w:t>PressAnnouncements</w:t>
      </w:r>
      <w:proofErr w:type="spellEnd"/>
      <w:r w:rsidRPr="00E56196">
        <w:rPr>
          <w:rFonts w:ascii="Arial" w:eastAsia="Times New Roman" w:hAnsi="Arial" w:cs="Arial"/>
          <w:sz w:val="16"/>
          <w:szCs w:val="16"/>
          <w:lang w:eastAsia="zh-CN"/>
        </w:rPr>
        <w:t>/2007/ucm1</w:t>
      </w:r>
      <w:r w:rsidR="00E56196"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09026.htm. 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</w:p>
    <w:p w:rsidR="00DE60BF" w:rsidRDefault="00DD19BD" w:rsidP="00DD19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6196">
        <w:rPr>
          <w:rFonts w:ascii="Arial" w:eastAsia="Times New Roman" w:hAnsi="Arial" w:cs="Arial"/>
          <w:sz w:val="16"/>
          <w:szCs w:val="16"/>
          <w:lang w:eastAsia="zh-CN"/>
        </w:rPr>
        <w:t>6.Ontario Ministry of Health and Long-term Care.  Change in Funding Status Rosiglitazone and Pioglitazone</w:t>
      </w:r>
      <w:r w:rsidR="00E56196">
        <w:rPr>
          <w:rFonts w:ascii="Arial" w:eastAsia="Times New Roman" w:hAnsi="Arial" w:cs="Arial"/>
          <w:sz w:val="16"/>
          <w:szCs w:val="16"/>
          <w:lang w:eastAsia="zh-CN"/>
        </w:rPr>
        <w:t xml:space="preserve"> [Internet]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. 2009. </w:t>
      </w:r>
      <w:r w:rsidR="00E56196" w:rsidRPr="00E56196">
        <w:rPr>
          <w:rFonts w:ascii="Arial" w:eastAsia="Times New Roman" w:hAnsi="Arial" w:cs="Arial"/>
          <w:sz w:val="16"/>
          <w:szCs w:val="16"/>
          <w:lang w:eastAsia="zh-CN"/>
        </w:rPr>
        <w:t>Available: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 xml:space="preserve"> </w:t>
      </w:r>
      <w:r w:rsidR="00E56196" w:rsidRPr="00E56196">
        <w:rPr>
          <w:rFonts w:ascii="Arial" w:hAnsi="Arial" w:cs="Arial"/>
          <w:sz w:val="16"/>
          <w:szCs w:val="16"/>
        </w:rPr>
        <w:t>http://www.health.gov.on.ca/en/pro/programs/drugs/opdp_eo/notices/notices_docs/tzd_faq.pdf</w:t>
      </w:r>
      <w:r w:rsidR="00E56196">
        <w:rPr>
          <w:rFonts w:ascii="Arial" w:hAnsi="Arial" w:cs="Arial"/>
          <w:sz w:val="16"/>
          <w:szCs w:val="16"/>
        </w:rPr>
        <w:t xml:space="preserve">. </w:t>
      </w:r>
    </w:p>
    <w:p w:rsidR="00DE60BF" w:rsidRDefault="00DD19BD" w:rsidP="00DD19B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zh-CN"/>
        </w:rPr>
      </w:pPr>
      <w:r w:rsidRPr="00E56196">
        <w:rPr>
          <w:rFonts w:ascii="Arial" w:hAnsi="Arial" w:cs="Arial"/>
          <w:sz w:val="16"/>
          <w:szCs w:val="16"/>
        </w:rPr>
        <w:t>7.US Food and drug Administration. FDA significantly restricts access to the diabetes drug Avandia</w:t>
      </w:r>
      <w:r w:rsidR="00E56196">
        <w:rPr>
          <w:rFonts w:ascii="Arial" w:hAnsi="Arial" w:cs="Arial"/>
          <w:sz w:val="16"/>
          <w:szCs w:val="16"/>
        </w:rPr>
        <w:t xml:space="preserve"> [Internet]</w:t>
      </w:r>
      <w:r w:rsidRPr="00E56196">
        <w:rPr>
          <w:rFonts w:ascii="Arial" w:hAnsi="Arial" w:cs="Arial"/>
          <w:sz w:val="16"/>
          <w:szCs w:val="16"/>
        </w:rPr>
        <w:t xml:space="preserve">. 2010. </w:t>
      </w:r>
      <w:r w:rsidR="00E56196">
        <w:rPr>
          <w:rFonts w:ascii="Arial" w:hAnsi="Arial" w:cs="Arial"/>
          <w:sz w:val="16"/>
          <w:szCs w:val="16"/>
        </w:rPr>
        <w:t>Available:</w:t>
      </w:r>
      <w:r w:rsidRPr="00E56196">
        <w:rPr>
          <w:rFonts w:ascii="Arial" w:hAnsi="Arial" w:cs="Arial"/>
          <w:sz w:val="16"/>
          <w:szCs w:val="16"/>
        </w:rPr>
        <w:t xml:space="preserve"> </w:t>
      </w:r>
      <w:r w:rsidRPr="00E56196">
        <w:rPr>
          <w:rFonts w:ascii="Arial" w:eastAsia="Times New Roman" w:hAnsi="Arial" w:cs="Arial"/>
          <w:sz w:val="16"/>
          <w:szCs w:val="16"/>
          <w:lang w:eastAsia="zh-CN"/>
        </w:rPr>
        <w:t>http://www.fda.gov/ Drugs/DrugSafety/PostmarketDrugSafetyInformationforPati</w:t>
      </w:r>
      <w:r w:rsidR="00E56196">
        <w:rPr>
          <w:rFonts w:ascii="Arial" w:eastAsia="Times New Roman" w:hAnsi="Arial" w:cs="Arial"/>
          <w:sz w:val="16"/>
          <w:szCs w:val="16"/>
          <w:lang w:eastAsia="zh-CN"/>
        </w:rPr>
        <w:t xml:space="preserve">entsandProviders/ucm226956.htm. </w:t>
      </w:r>
    </w:p>
    <w:p w:rsidR="00DD19BD" w:rsidRPr="00E56196" w:rsidRDefault="00DD19BD" w:rsidP="00DD19B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56196">
        <w:rPr>
          <w:rFonts w:ascii="Arial" w:eastAsia="Times New Roman" w:hAnsi="Arial" w:cs="Arial"/>
          <w:sz w:val="16"/>
          <w:szCs w:val="16"/>
          <w:lang w:eastAsia="zh-CN"/>
        </w:rPr>
        <w:t>8.</w:t>
      </w:r>
      <w:r w:rsidRPr="00E56196">
        <w:rPr>
          <w:rFonts w:ascii="Arial" w:eastAsia="Times New Roman" w:hAnsi="Arial" w:cs="Arial"/>
          <w:sz w:val="16"/>
          <w:szCs w:val="16"/>
        </w:rPr>
        <w:t xml:space="preserve"> Health Canada. Health Canada reviewing diabetes drug pioglitazone (</w:t>
      </w:r>
      <w:proofErr w:type="spellStart"/>
      <w:r w:rsidRPr="00E56196">
        <w:rPr>
          <w:rFonts w:ascii="Arial" w:eastAsia="Times New Roman" w:hAnsi="Arial" w:cs="Arial"/>
          <w:sz w:val="16"/>
          <w:szCs w:val="16"/>
        </w:rPr>
        <w:t>Actos</w:t>
      </w:r>
      <w:proofErr w:type="spellEnd"/>
      <w:r w:rsidRPr="00E56196">
        <w:rPr>
          <w:rFonts w:ascii="Arial" w:eastAsia="Times New Roman" w:hAnsi="Arial" w:cs="Arial"/>
          <w:sz w:val="16"/>
          <w:szCs w:val="16"/>
        </w:rPr>
        <w:t>) and potential risk of bladder cancer</w:t>
      </w:r>
      <w:r w:rsidR="00E56196">
        <w:rPr>
          <w:rFonts w:ascii="Arial" w:eastAsia="Times New Roman" w:hAnsi="Arial" w:cs="Arial"/>
          <w:sz w:val="16"/>
          <w:szCs w:val="16"/>
        </w:rPr>
        <w:t xml:space="preserve"> [Internet]</w:t>
      </w:r>
      <w:r w:rsidRPr="00E56196">
        <w:rPr>
          <w:rFonts w:ascii="Arial" w:eastAsia="Times New Roman" w:hAnsi="Arial" w:cs="Arial"/>
          <w:sz w:val="16"/>
          <w:szCs w:val="16"/>
        </w:rPr>
        <w:t>.</w:t>
      </w:r>
      <w:r w:rsidR="00E56196">
        <w:rPr>
          <w:rFonts w:ascii="Arial" w:eastAsia="Times New Roman" w:hAnsi="Arial" w:cs="Arial"/>
          <w:sz w:val="16"/>
          <w:szCs w:val="16"/>
        </w:rPr>
        <w:t xml:space="preserve"> 2011.</w:t>
      </w:r>
      <w:r w:rsidRPr="00E56196">
        <w:rPr>
          <w:rFonts w:ascii="Arial" w:eastAsia="Times New Roman" w:hAnsi="Arial" w:cs="Arial"/>
          <w:sz w:val="16"/>
          <w:szCs w:val="16"/>
        </w:rPr>
        <w:t xml:space="preserve"> </w:t>
      </w:r>
      <w:r w:rsidR="00E56196">
        <w:rPr>
          <w:rFonts w:ascii="Arial" w:eastAsia="Times New Roman" w:hAnsi="Arial" w:cs="Arial"/>
          <w:sz w:val="16"/>
          <w:szCs w:val="16"/>
        </w:rPr>
        <w:t>Available:</w:t>
      </w:r>
      <w:r w:rsidRPr="00E56196">
        <w:rPr>
          <w:rFonts w:ascii="Arial" w:eastAsia="Times New Roman" w:hAnsi="Arial" w:cs="Arial"/>
          <w:sz w:val="16"/>
          <w:szCs w:val="16"/>
        </w:rPr>
        <w:t xml:space="preserve"> </w:t>
      </w:r>
      <w:r w:rsidR="00E56196" w:rsidRPr="00E56196">
        <w:rPr>
          <w:rFonts w:ascii="Arial" w:eastAsia="Times New Roman" w:hAnsi="Arial" w:cs="Arial"/>
          <w:sz w:val="16"/>
          <w:szCs w:val="16"/>
        </w:rPr>
        <w:t>http://www.healthycanadians.gc.ca/recall-alert-rappel-avis/hc-sc/2011/13617a-eng.php</w:t>
      </w:r>
      <w:r w:rsidR="00E56196">
        <w:rPr>
          <w:rFonts w:ascii="Arial" w:eastAsia="Times New Roman" w:hAnsi="Arial" w:cs="Arial"/>
          <w:sz w:val="16"/>
          <w:szCs w:val="16"/>
        </w:rPr>
        <w:t xml:space="preserve">. </w:t>
      </w:r>
      <w:bookmarkStart w:id="0" w:name="_GoBack"/>
      <w:bookmarkEnd w:id="0"/>
    </w:p>
    <w:p w:rsidR="00DD19BD" w:rsidRPr="00674D8B" w:rsidRDefault="00DD19BD" w:rsidP="00DD19BD">
      <w:pPr>
        <w:rPr>
          <w:rFonts w:ascii="Arial" w:hAnsi="Arial" w:cs="Arial"/>
          <w:sz w:val="20"/>
          <w:szCs w:val="20"/>
        </w:rPr>
      </w:pPr>
    </w:p>
    <w:p w:rsidR="00DD19BD" w:rsidRPr="00674D8B" w:rsidRDefault="00DD19BD" w:rsidP="00DD19BD">
      <w:pPr>
        <w:rPr>
          <w:rFonts w:ascii="Arial" w:hAnsi="Arial" w:cs="Arial"/>
          <w:sz w:val="20"/>
          <w:szCs w:val="20"/>
        </w:rPr>
      </w:pPr>
    </w:p>
    <w:p w:rsidR="00DD19BD" w:rsidRPr="00674D8B" w:rsidRDefault="00DD19BD" w:rsidP="00DD19BD">
      <w:pPr>
        <w:rPr>
          <w:rFonts w:ascii="Arial" w:hAnsi="Arial" w:cs="Arial"/>
          <w:b/>
          <w:sz w:val="20"/>
          <w:szCs w:val="20"/>
        </w:rPr>
      </w:pPr>
    </w:p>
    <w:sectPr w:rsidR="00DD19BD" w:rsidRPr="0067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D"/>
    <w:rsid w:val="003D5920"/>
    <w:rsid w:val="005A4155"/>
    <w:rsid w:val="00C05198"/>
    <w:rsid w:val="00C255C8"/>
    <w:rsid w:val="00DD19BD"/>
    <w:rsid w:val="00DE60BF"/>
    <w:rsid w:val="00E56196"/>
    <w:rsid w:val="00F9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9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1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9B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D1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1BEC9009</Template>
  <TotalTime>9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Clemens</dc:creator>
  <cp:lastModifiedBy>Kristin Clemens</cp:lastModifiedBy>
  <cp:revision>6</cp:revision>
  <dcterms:created xsi:type="dcterms:W3CDTF">2015-04-22T17:29:00Z</dcterms:created>
  <dcterms:modified xsi:type="dcterms:W3CDTF">2015-07-08T14:39:00Z</dcterms:modified>
</cp:coreProperties>
</file>