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F428D" w:rsidRPr="000F76DA" w:rsidRDefault="00EB2FB4" w:rsidP="008F428D">
      <w:pPr>
        <w:rPr>
          <w:rFonts w:ascii="Arial" w:hAnsi="Arial" w:cs="Arial"/>
          <w:sz w:val="28"/>
          <w:szCs w:val="28"/>
        </w:rPr>
      </w:pPr>
      <w:r w:rsidRPr="00EB2FB4">
        <w:rPr>
          <w:noProof/>
          <w:sz w:val="28"/>
          <w:szCs w:val="28"/>
        </w:rPr>
        <w:pict>
          <v:shapetype id="_x0000_t202" coordsize="21600,21600" o:spt="202" path="m0,0l0,21600,21600,21600,21600,0xe">
            <v:stroke joinstyle="miter"/>
            <v:path gradientshapeok="t" o:connecttype="rect"/>
          </v:shapetype>
          <v:shape id="Text Box 16" o:spid="_x0000_s1026" type="#_x0000_t202" style="position:absolute;margin-left:365.6pt;margin-top:-14.1pt;width:9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BkoykCAABRBAAADgAAAGRycy9lMm9Eb2MueG1srFTbbtswDH0fsH8Q9L7YyZI0NeIUXboMA7oL&#10;0O4DZFm2hUmiJimxs68fJadpdnsZpgeBNKlD8pD0+mbQihyE8xJMSaeTnBJhONTStCX98rh7taLE&#10;B2ZqpsCIkh6Fpzebly/WvS3EDDpQtXAEQYwvelvSLgRbZJnnndDMT8AKg8YGnGYBVddmtWM9omuV&#10;zfJ8mfXgauuAC+/x691opJuE3zSCh09N40UgqqSYW0i3S3cV72yzZkXrmO0kP6XB/iELzaTBoGeo&#10;OxYY2Tv5G5SW3IGHJkw46AyaRnKRasBqpvkv1Tx0zIpUC5Lj7Zkm//9g+cfDZ0dkXdIFJYZpbNGj&#10;GAJ5AwOZLiM9vfUFej1Y9AsDfsc2p1K9vQf+1RMD246ZVtw6B30nWI3pTePL7OLpiOMjSNV/gBrj&#10;sH2ABDQ0TkfukA2C6Nim47k1MRceQ84WV69zNHG0LVeLFcoxBCueXlvnwzsBmkShpA5bn9DZ4d6H&#10;0fXJJQbzoGS9k0olxbXVVjlyYDgmu3RO6D+5KUP6kl4vZouRgL9C5On8CULLgPOupC4ploAnOrEi&#10;0vbW1EkOTKpRxuqUOfEYqRtJDEM1oGMkt4L6iIw6GOca9xCFDtx3Snqc6ZL6b3vmBCXqvcGuXE/n&#10;87gESZkvrmaouEtLdWlhhiNUSQMlo7gN4+LsrZNth5HGOTBwi51sZCL5OatT3ji3qU2nHYuLcakn&#10;r+c/weYHAAAA//8DAFBLAwQUAAYACAAAACEAyIdrUd8AAAAKAQAADwAAAGRycy9kb3ducmV2Lnht&#10;bEyPwU7DMBBE70j8g7VIXFDrNEVtksapEBIIblAQvbrJNomw18F20/D3LCe4zWqeZmfK7WSNGNGH&#10;3pGCxTwBgVS7pqdWwfvbwywDEaKmRhtHqOAbA2yry4tSF4070yuOu9gKDqFQaAVdjEMhZag7tDrM&#10;3YDE3tF5qyOfvpWN12cOt0amSbKSVvfEHzo94H2H9efuZBVkt0/jPjwvXz7q1dHk8WY9Pn55pa6v&#10;prsNiIhT/IPhtz5Xh4o7HdyJmiCMgvVykTKqYJZmLJjI05zFga08A1mV8v+E6gcAAP//AwBQSwEC&#10;LQAUAAYACAAAACEA5JnDwPsAAADhAQAAEwAAAAAAAAAAAAAAAAAAAAAAW0NvbnRlbnRfVHlwZXNd&#10;LnhtbFBLAQItABQABgAIAAAAIQAjsmrh1wAAAJQBAAALAAAAAAAAAAAAAAAAACwBAABfcmVscy8u&#10;cmVsc1BLAQItABQABgAIAAAAIQBvgGSjKQIAAFEEAAAOAAAAAAAAAAAAAAAAACwCAABkcnMvZTJv&#10;RG9jLnhtbFBLAQItABQABgAIAAAAIQDIh2tR3wAAAAoBAAAPAAAAAAAAAAAAAAAAAIEEAABkcnMv&#10;ZG93bnJldi54bWxQSwUGAAAAAAQABADzAAAAjQUAAAAA&#10;">
            <v:textbox>
              <w:txbxContent>
                <w:p w:rsidR="006D7923" w:rsidRPr="00477754" w:rsidRDefault="006D7923" w:rsidP="008F428D">
                  <w:pPr>
                    <w:rPr>
                      <w:rFonts w:ascii="Arial" w:hAnsi="Arial" w:cs="Arial"/>
                      <w:sz w:val="20"/>
                    </w:rPr>
                  </w:pPr>
                  <w:r w:rsidRPr="00477754">
                    <w:rPr>
                      <w:rFonts w:ascii="Arial" w:hAnsi="Arial" w:cs="Arial"/>
                      <w:sz w:val="20"/>
                    </w:rPr>
                    <w:t>Office Use Only</w:t>
                  </w:r>
                </w:p>
                <w:p w:rsidR="006D7923" w:rsidRPr="00477754" w:rsidRDefault="006D7923" w:rsidP="008F428D">
                  <w:pPr>
                    <w:rPr>
                      <w:rFonts w:ascii="Arial" w:hAnsi="Arial" w:cs="Arial"/>
                      <w:sz w:val="20"/>
                    </w:rPr>
                  </w:pPr>
                  <w:r w:rsidRPr="00477754">
                    <w:rPr>
                      <w:rFonts w:ascii="Arial" w:hAnsi="Arial" w:cs="Arial"/>
                      <w:sz w:val="20"/>
                    </w:rPr>
                    <w:t>Protocol Number:</w:t>
                  </w:r>
                </w:p>
                <w:p w:rsidR="006D7923" w:rsidRDefault="006D7923" w:rsidP="008F428D">
                  <w:pPr>
                    <w:rPr>
                      <w:rFonts w:ascii="Arial" w:hAnsi="Arial" w:cs="Arial"/>
                    </w:rPr>
                  </w:pPr>
                </w:p>
              </w:txbxContent>
            </v:textbox>
          </v:shape>
        </w:pict>
      </w:r>
      <w:r w:rsidR="008F428D" w:rsidRPr="000F76DA">
        <w:rPr>
          <w:rFonts w:ascii="Arial" w:hAnsi="Arial" w:cs="Arial"/>
          <w:sz w:val="28"/>
          <w:szCs w:val="28"/>
        </w:rPr>
        <w:t>UNIVERSITY OF TORONTO</w:t>
      </w:r>
    </w:p>
    <w:p w:rsidR="008F428D" w:rsidRPr="00477754" w:rsidRDefault="008F428D" w:rsidP="008F428D">
      <w:pPr>
        <w:rPr>
          <w:rFonts w:ascii="Arial" w:hAnsi="Arial" w:cs="Arial"/>
          <w:sz w:val="24"/>
          <w:szCs w:val="24"/>
        </w:rPr>
      </w:pPr>
      <w:r w:rsidRPr="00477754">
        <w:rPr>
          <w:rFonts w:ascii="Arial" w:hAnsi="Arial" w:cs="Arial"/>
          <w:sz w:val="24"/>
          <w:szCs w:val="24"/>
        </w:rPr>
        <w:t xml:space="preserve">Office of the Vice-President, Research </w:t>
      </w:r>
    </w:p>
    <w:p w:rsidR="008F428D" w:rsidRPr="00477754" w:rsidRDefault="008F428D" w:rsidP="008F428D">
      <w:pPr>
        <w:pBdr>
          <w:top w:val="single" w:sz="6" w:space="1" w:color="auto"/>
        </w:pBdr>
        <w:spacing w:line="360" w:lineRule="exact"/>
        <w:rPr>
          <w:rFonts w:ascii="Arial" w:hAnsi="Arial" w:cs="Arial"/>
          <w:szCs w:val="22"/>
        </w:rPr>
      </w:pPr>
      <w:r>
        <w:rPr>
          <w:rFonts w:ascii="Arial" w:hAnsi="Arial" w:cs="Arial"/>
          <w:szCs w:val="22"/>
        </w:rPr>
        <w:t>Office of Research Ethics</w:t>
      </w:r>
    </w:p>
    <w:p w:rsidR="008F428D" w:rsidRPr="00C65ADA" w:rsidRDefault="004A2CA0" w:rsidP="008F428D">
      <w:pPr>
        <w:framePr w:hSpace="180" w:wrap="around" w:vAnchor="text" w:hAnchor="page" w:x="627" w:y="-1281"/>
        <w:rPr>
          <w:rFonts w:ascii="Arial" w:hAnsi="Arial" w:cs="Arial"/>
          <w:szCs w:val="22"/>
        </w:rPr>
      </w:pPr>
      <w:r>
        <w:rPr>
          <w:rFonts w:ascii="Arial" w:hAnsi="Arial" w:cs="Arial"/>
          <w:noProof/>
          <w:szCs w:val="22"/>
        </w:rPr>
        <w:drawing>
          <wp:inline distT="0" distB="0" distL="0" distR="0">
            <wp:extent cx="619760" cy="960755"/>
            <wp:effectExtent l="0" t="0" r="0" b="4445"/>
            <wp:docPr id="1" name="Picture 1" descr="http://www.research.utoronto.ca/../../../SHARED/RIR/MSOFFICE/CLIPART/UT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earch.utoronto.ca/../../../SHARED/RIR/MSOFFICE/CLIPART/UTCREST.BMP"/>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9760" cy="960755"/>
                    </a:xfrm>
                    <a:prstGeom prst="rect">
                      <a:avLst/>
                    </a:prstGeom>
                    <a:noFill/>
                    <a:ln>
                      <a:noFill/>
                    </a:ln>
                  </pic:spPr>
                </pic:pic>
              </a:graphicData>
            </a:graphic>
          </wp:inline>
        </w:drawing>
      </w:r>
    </w:p>
    <w:p w:rsidR="008F428D" w:rsidRDefault="008F428D" w:rsidP="008F428D"/>
    <w:p w:rsidR="008F428D" w:rsidRDefault="008F428D" w:rsidP="008F428D">
      <w:pPr>
        <w:pStyle w:val="Heading1"/>
        <w:rPr>
          <w:rFonts w:ascii="Arial" w:hAnsi="Arial" w:cs="Arial"/>
          <w:sz w:val="22"/>
          <w:szCs w:val="22"/>
        </w:rPr>
      </w:pPr>
    </w:p>
    <w:p w:rsidR="008F428D" w:rsidRPr="00447CF6" w:rsidRDefault="008F428D" w:rsidP="008F428D">
      <w:pPr>
        <w:pStyle w:val="Heading1"/>
        <w:rPr>
          <w:rFonts w:ascii="Arial" w:hAnsi="Arial" w:cs="Arial"/>
          <w:sz w:val="24"/>
          <w:szCs w:val="24"/>
        </w:rPr>
      </w:pPr>
      <w:r w:rsidRPr="00447CF6">
        <w:rPr>
          <w:rFonts w:ascii="Arial" w:hAnsi="Arial" w:cs="Arial"/>
          <w:sz w:val="24"/>
          <w:szCs w:val="24"/>
        </w:rPr>
        <w:t>ETHICS REVIEW PROTOCOL SUBMISSION FORM</w:t>
      </w:r>
      <w:r>
        <w:rPr>
          <w:rFonts w:ascii="Arial" w:hAnsi="Arial" w:cs="Arial"/>
          <w:sz w:val="24"/>
          <w:szCs w:val="24"/>
        </w:rPr>
        <w:t xml:space="preserve"> FOR</w:t>
      </w:r>
    </w:p>
    <w:p w:rsidR="008F428D" w:rsidRPr="00447CF6" w:rsidRDefault="008F428D" w:rsidP="008F428D">
      <w:pPr>
        <w:pStyle w:val="Heading1"/>
        <w:rPr>
          <w:rFonts w:ascii="Arial" w:hAnsi="Arial" w:cs="Arial"/>
          <w:sz w:val="24"/>
          <w:szCs w:val="24"/>
        </w:rPr>
      </w:pPr>
      <w:r w:rsidRPr="00447CF6">
        <w:rPr>
          <w:rFonts w:ascii="Arial" w:hAnsi="Arial" w:cs="Arial"/>
          <w:sz w:val="24"/>
          <w:szCs w:val="24"/>
        </w:rPr>
        <w:t>SUPERVISED AND SPONSORED RESEARCHERS</w:t>
      </w:r>
    </w:p>
    <w:p w:rsidR="008F428D" w:rsidRPr="002C07CA" w:rsidRDefault="008F428D" w:rsidP="008F428D">
      <w:pPr>
        <w:pStyle w:val="BodyText2"/>
        <w:jc w:val="center"/>
        <w:rPr>
          <w:rFonts w:ascii="Arial" w:hAnsi="Arial" w:cs="Arial"/>
          <w:b w:val="0"/>
          <w:sz w:val="22"/>
          <w:szCs w:val="22"/>
        </w:rPr>
      </w:pPr>
      <w:r w:rsidRPr="002C07CA">
        <w:rPr>
          <w:rFonts w:ascii="Arial" w:hAnsi="Arial" w:cs="Arial"/>
          <w:b w:val="0"/>
          <w:sz w:val="22"/>
          <w:szCs w:val="22"/>
        </w:rPr>
        <w:t>(For use by graduate students, post-docs and visiting professors and researchers)</w:t>
      </w:r>
    </w:p>
    <w:p w:rsidR="008F428D" w:rsidRDefault="008F428D">
      <w:pPr>
        <w:rPr>
          <w:rFonts w:ascii="Arial" w:hAnsi="Arial" w:cs="Arial"/>
          <w:b/>
          <w:szCs w:val="22"/>
        </w:rPr>
      </w:pPr>
    </w:p>
    <w:p w:rsidR="008F428D" w:rsidRDefault="008F428D">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tblGrid>
      <w:tr w:rsidR="008F428D" w:rsidRPr="008721BE">
        <w:tc>
          <w:tcPr>
            <w:tcW w:w="4338" w:type="dxa"/>
          </w:tcPr>
          <w:p w:rsidR="008F428D" w:rsidRPr="008721BE" w:rsidRDefault="008F428D" w:rsidP="008F428D">
            <w:pPr>
              <w:rPr>
                <w:rFonts w:ascii="Arial" w:hAnsi="Arial" w:cs="Arial"/>
                <w:b/>
                <w:szCs w:val="22"/>
              </w:rPr>
            </w:pPr>
            <w:r w:rsidRPr="008721BE">
              <w:rPr>
                <w:rFonts w:ascii="Arial" w:hAnsi="Arial" w:cs="Arial"/>
                <w:b/>
                <w:szCs w:val="22"/>
              </w:rPr>
              <w:t>SECTION A – GENERAL INFORMATION</w:t>
            </w:r>
          </w:p>
        </w:tc>
      </w:tr>
    </w:tbl>
    <w:p w:rsidR="008F428D" w:rsidRDefault="008F428D">
      <w:pPr>
        <w:rPr>
          <w:rFonts w:ascii="Arial" w:hAnsi="Arial" w:cs="Arial"/>
          <w:b/>
          <w:szCs w:val="22"/>
        </w:rPr>
      </w:pPr>
    </w:p>
    <w:p w:rsidR="008F428D" w:rsidRPr="00C65ADA" w:rsidRDefault="008F428D">
      <w:pPr>
        <w:rPr>
          <w:rFonts w:ascii="Arial" w:hAnsi="Arial" w:cs="Arial"/>
          <w:b/>
          <w:szCs w:val="22"/>
        </w:rPr>
      </w:pPr>
    </w:p>
    <w:p w:rsidR="008F428D" w:rsidRDefault="008F428D" w:rsidP="008F428D">
      <w:pPr>
        <w:numPr>
          <w:ilvl w:val="0"/>
          <w:numId w:val="14"/>
        </w:numPr>
        <w:tabs>
          <w:tab w:val="clear" w:pos="720"/>
          <w:tab w:val="num" w:pos="270"/>
        </w:tabs>
        <w:ind w:hanging="720"/>
        <w:rPr>
          <w:rFonts w:ascii="Arial" w:hAnsi="Arial" w:cs="Arial"/>
          <w:b/>
          <w:szCs w:val="22"/>
        </w:rPr>
      </w:pPr>
      <w:r>
        <w:rPr>
          <w:rFonts w:ascii="Arial" w:hAnsi="Arial" w:cs="Arial"/>
          <w:b/>
          <w:szCs w:val="22"/>
        </w:rPr>
        <w:t>TITLE OF RESEARCH PROJECT</w:t>
      </w:r>
    </w:p>
    <w:p w:rsidR="008F428D" w:rsidRDefault="008F428D" w:rsidP="008F428D">
      <w:pPr>
        <w:ind w:left="360"/>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8F428D" w:rsidRPr="008721BE">
        <w:tc>
          <w:tcPr>
            <w:tcW w:w="10440" w:type="dxa"/>
          </w:tcPr>
          <w:p w:rsidR="008F428D" w:rsidRPr="008721BE" w:rsidRDefault="008F428D">
            <w:pPr>
              <w:rPr>
                <w:rFonts w:ascii="Arial" w:hAnsi="Arial" w:cs="Arial"/>
                <w:sz w:val="21"/>
                <w:szCs w:val="21"/>
              </w:rPr>
            </w:pPr>
            <w:r w:rsidRPr="008721BE">
              <w:rPr>
                <w:rFonts w:ascii="Arial" w:hAnsi="Arial" w:cs="Arial"/>
                <w:sz w:val="21"/>
                <w:szCs w:val="21"/>
              </w:rPr>
              <w:t>Working Memory Training in College Students with ADHD/LD</w:t>
            </w:r>
          </w:p>
        </w:tc>
      </w:tr>
    </w:tbl>
    <w:p w:rsidR="008F428D" w:rsidRDefault="008F428D">
      <w:pPr>
        <w:rPr>
          <w:rFonts w:ascii="Arial" w:hAnsi="Arial" w:cs="Arial"/>
          <w:b/>
          <w:szCs w:val="22"/>
          <w:u w:val="single"/>
        </w:rPr>
      </w:pPr>
    </w:p>
    <w:p w:rsidR="008F428D" w:rsidRDefault="008F428D">
      <w:pPr>
        <w:rPr>
          <w:rFonts w:ascii="Arial" w:hAnsi="Arial" w:cs="Arial"/>
          <w:b/>
          <w:szCs w:val="22"/>
          <w:u w:val="single"/>
        </w:rPr>
      </w:pPr>
    </w:p>
    <w:p w:rsidR="008F428D" w:rsidRPr="00C65ADA" w:rsidRDefault="008F428D">
      <w:pPr>
        <w:rPr>
          <w:rFonts w:ascii="Arial" w:hAnsi="Arial" w:cs="Arial"/>
          <w:b/>
          <w:szCs w:val="22"/>
        </w:rPr>
      </w:pPr>
      <w:r w:rsidRPr="00C65ADA">
        <w:rPr>
          <w:rFonts w:ascii="Arial" w:hAnsi="Arial" w:cs="Arial"/>
          <w:b/>
          <w:szCs w:val="22"/>
        </w:rPr>
        <w:t xml:space="preserve">2. </w:t>
      </w:r>
      <w:r>
        <w:rPr>
          <w:rFonts w:ascii="Arial" w:hAnsi="Arial" w:cs="Arial"/>
          <w:b/>
          <w:szCs w:val="22"/>
        </w:rPr>
        <w:t>INVESTIGATOR INFORMATION</w:t>
      </w:r>
    </w:p>
    <w:p w:rsidR="008F428D" w:rsidRDefault="008F428D">
      <w:pPr>
        <w:rPr>
          <w:rFonts w:ascii="Arial" w:hAnsi="Arial" w:cs="Arial"/>
          <w:b/>
          <w:szCs w:val="22"/>
          <w:u w:val="single"/>
        </w:rPr>
      </w:pPr>
    </w:p>
    <w:p w:rsidR="008F428D" w:rsidRPr="0065357A" w:rsidRDefault="008F428D">
      <w:pPr>
        <w:rPr>
          <w:rFonts w:ascii="Arial" w:hAnsi="Arial" w:cs="Arial"/>
          <w:b/>
          <w:sz w:val="21"/>
          <w:szCs w:val="21"/>
        </w:rPr>
      </w:pPr>
      <w:r w:rsidRPr="0065357A">
        <w:rPr>
          <w:rFonts w:ascii="Arial" w:hAnsi="Arial" w:cs="Arial"/>
          <w:b/>
          <w:sz w:val="21"/>
          <w:szCs w:val="21"/>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630"/>
        <w:gridCol w:w="2340"/>
        <w:gridCol w:w="5472"/>
      </w:tblGrid>
      <w:tr w:rsidR="008F428D" w:rsidRPr="008721BE">
        <w:tc>
          <w:tcPr>
            <w:tcW w:w="1998" w:type="dxa"/>
          </w:tcPr>
          <w:p w:rsidR="008F428D" w:rsidRPr="00010CDD" w:rsidRDefault="008F428D" w:rsidP="008F428D">
            <w:pPr>
              <w:rPr>
                <w:rFonts w:ascii="Arial" w:hAnsi="Arial" w:cs="Arial"/>
                <w:sz w:val="21"/>
                <w:szCs w:val="21"/>
              </w:rPr>
            </w:pPr>
            <w:r w:rsidRPr="00010CDD">
              <w:rPr>
                <w:rFonts w:ascii="Arial" w:hAnsi="Arial" w:cs="Arial"/>
                <w:sz w:val="21"/>
                <w:szCs w:val="21"/>
              </w:rPr>
              <w:t xml:space="preserve">Title: Mr.             </w:t>
            </w:r>
          </w:p>
        </w:tc>
        <w:tc>
          <w:tcPr>
            <w:tcW w:w="8442" w:type="dxa"/>
            <w:gridSpan w:val="3"/>
          </w:tcPr>
          <w:p w:rsidR="008F428D" w:rsidRPr="00010CDD" w:rsidRDefault="008F428D" w:rsidP="008F428D">
            <w:pPr>
              <w:rPr>
                <w:rFonts w:ascii="Arial" w:hAnsi="Arial" w:cs="Arial"/>
                <w:sz w:val="21"/>
                <w:szCs w:val="21"/>
              </w:rPr>
            </w:pPr>
            <w:r w:rsidRPr="00010CDD">
              <w:rPr>
                <w:rFonts w:ascii="Arial" w:hAnsi="Arial" w:cs="Arial"/>
                <w:sz w:val="21"/>
                <w:szCs w:val="21"/>
              </w:rPr>
              <w:t>Name</w:t>
            </w:r>
            <w:r w:rsidRPr="00AD623E">
              <w:rPr>
                <w:rFonts w:ascii="Arial" w:hAnsi="Arial" w:cs="Arial"/>
                <w:sz w:val="21"/>
                <w:szCs w:val="21"/>
              </w:rPr>
              <w:t xml:space="preserve">: </w:t>
            </w:r>
            <w:r w:rsidRPr="00AD623E">
              <w:rPr>
                <w:rFonts w:ascii="Arial" w:hAnsi="Arial" w:cs="Arial"/>
                <w:b/>
                <w:sz w:val="21"/>
                <w:szCs w:val="21"/>
              </w:rPr>
              <w:t>Steven Woltering</w:t>
            </w:r>
          </w:p>
        </w:tc>
      </w:tr>
      <w:tr w:rsidR="008F428D" w:rsidRPr="008721BE">
        <w:tc>
          <w:tcPr>
            <w:tcW w:w="10440" w:type="dxa"/>
            <w:gridSpan w:val="4"/>
          </w:tcPr>
          <w:p w:rsidR="008F428D" w:rsidRPr="00010CDD" w:rsidRDefault="008F428D">
            <w:pPr>
              <w:rPr>
                <w:rFonts w:ascii="Arial" w:hAnsi="Arial" w:cs="Arial"/>
                <w:sz w:val="21"/>
                <w:szCs w:val="21"/>
              </w:rPr>
            </w:pPr>
            <w:r w:rsidRPr="00010CDD">
              <w:rPr>
                <w:rFonts w:ascii="Arial" w:hAnsi="Arial" w:cs="Arial"/>
                <w:sz w:val="21"/>
                <w:szCs w:val="21"/>
              </w:rPr>
              <w:t>Department: Human Development and Applied Psychology</w:t>
            </w:r>
          </w:p>
        </w:tc>
      </w:tr>
      <w:tr w:rsidR="008F428D" w:rsidRPr="008721BE">
        <w:tc>
          <w:tcPr>
            <w:tcW w:w="10440" w:type="dxa"/>
            <w:gridSpan w:val="4"/>
          </w:tcPr>
          <w:p w:rsidR="008F428D" w:rsidRPr="00010CDD" w:rsidRDefault="008F428D">
            <w:pPr>
              <w:rPr>
                <w:rFonts w:ascii="Arial" w:hAnsi="Arial" w:cs="Arial"/>
                <w:sz w:val="21"/>
                <w:szCs w:val="21"/>
              </w:rPr>
            </w:pPr>
            <w:r w:rsidRPr="00010CDD">
              <w:rPr>
                <w:rFonts w:ascii="Arial" w:hAnsi="Arial" w:cs="Arial"/>
                <w:sz w:val="21"/>
                <w:szCs w:val="21"/>
              </w:rPr>
              <w:t>Mailing address: 252 Bloor St. W., 9</w:t>
            </w:r>
            <w:r w:rsidRPr="00010CDD">
              <w:rPr>
                <w:rFonts w:ascii="Arial" w:hAnsi="Arial" w:cs="Arial"/>
                <w:sz w:val="21"/>
                <w:szCs w:val="21"/>
                <w:vertAlign w:val="superscript"/>
              </w:rPr>
              <w:t>th</w:t>
            </w:r>
            <w:r w:rsidRPr="00010CDD">
              <w:rPr>
                <w:rFonts w:ascii="Arial" w:hAnsi="Arial" w:cs="Arial"/>
                <w:sz w:val="21"/>
                <w:szCs w:val="21"/>
              </w:rPr>
              <w:t xml:space="preserve"> floor M5S-1V6</w:t>
            </w:r>
          </w:p>
        </w:tc>
      </w:tr>
      <w:tr w:rsidR="008F428D" w:rsidRPr="008721BE">
        <w:tc>
          <w:tcPr>
            <w:tcW w:w="2628" w:type="dxa"/>
            <w:gridSpan w:val="2"/>
          </w:tcPr>
          <w:p w:rsidR="008F428D" w:rsidRPr="00010CDD" w:rsidRDefault="008F428D" w:rsidP="008F428D">
            <w:pPr>
              <w:rPr>
                <w:rFonts w:ascii="Arial" w:hAnsi="Arial" w:cs="Arial"/>
                <w:sz w:val="21"/>
                <w:szCs w:val="21"/>
              </w:rPr>
            </w:pPr>
            <w:r w:rsidRPr="00010CDD">
              <w:rPr>
                <w:rFonts w:ascii="Arial" w:hAnsi="Arial" w:cs="Arial"/>
                <w:sz w:val="21"/>
                <w:szCs w:val="21"/>
              </w:rPr>
              <w:t xml:space="preserve">Phone: (416) 978 1003                                    </w:t>
            </w:r>
          </w:p>
        </w:tc>
        <w:tc>
          <w:tcPr>
            <w:tcW w:w="2340" w:type="dxa"/>
          </w:tcPr>
          <w:p w:rsidR="008F428D" w:rsidRPr="00010CDD" w:rsidRDefault="008F428D">
            <w:pPr>
              <w:rPr>
                <w:rFonts w:ascii="Arial" w:hAnsi="Arial" w:cs="Arial"/>
                <w:sz w:val="21"/>
                <w:szCs w:val="21"/>
              </w:rPr>
            </w:pPr>
            <w:r w:rsidRPr="00010CDD">
              <w:rPr>
                <w:rFonts w:ascii="Arial" w:hAnsi="Arial" w:cs="Arial"/>
                <w:sz w:val="21"/>
                <w:szCs w:val="21"/>
              </w:rPr>
              <w:t xml:space="preserve">Fax: </w:t>
            </w:r>
          </w:p>
        </w:tc>
        <w:tc>
          <w:tcPr>
            <w:tcW w:w="5472" w:type="dxa"/>
          </w:tcPr>
          <w:p w:rsidR="008F428D" w:rsidRPr="00010CDD" w:rsidRDefault="008F428D" w:rsidP="008F428D">
            <w:pPr>
              <w:rPr>
                <w:rFonts w:ascii="Arial" w:hAnsi="Arial" w:cs="Arial"/>
                <w:sz w:val="21"/>
                <w:szCs w:val="21"/>
              </w:rPr>
            </w:pPr>
            <w:r w:rsidRPr="00010CDD">
              <w:rPr>
                <w:rFonts w:ascii="Arial" w:hAnsi="Arial" w:cs="Arial"/>
                <w:sz w:val="21"/>
                <w:szCs w:val="21"/>
              </w:rPr>
              <w:t>Email: steven.woltering@ utoronto.ca</w:t>
            </w:r>
          </w:p>
        </w:tc>
      </w:tr>
    </w:tbl>
    <w:p w:rsidR="008F428D" w:rsidRPr="0065357A" w:rsidRDefault="008F428D">
      <w:pPr>
        <w:rPr>
          <w:rFonts w:ascii="Arial" w:hAnsi="Arial" w:cs="Arial"/>
          <w:sz w:val="21"/>
          <w:szCs w:val="21"/>
        </w:rPr>
      </w:pPr>
    </w:p>
    <w:p w:rsidR="008F428D" w:rsidRPr="0065357A" w:rsidRDefault="008F428D" w:rsidP="008F428D">
      <w:pPr>
        <w:rPr>
          <w:rFonts w:ascii="Arial" w:hAnsi="Arial" w:cs="Arial"/>
          <w:b/>
          <w:sz w:val="21"/>
          <w:szCs w:val="21"/>
        </w:rPr>
      </w:pPr>
      <w:r w:rsidRPr="0065357A">
        <w:rPr>
          <w:rFonts w:ascii="Arial" w:hAnsi="Arial" w:cs="Arial"/>
          <w:b/>
          <w:sz w:val="21"/>
          <w:szCs w:val="21"/>
        </w:rPr>
        <w:t>Level of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8F428D" w:rsidRPr="008721BE">
        <w:tc>
          <w:tcPr>
            <w:tcW w:w="10440"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Faculty Research </w:t>
            </w:r>
            <w:r w:rsidR="00EB2FB4" w:rsidRPr="003D13B4">
              <w:rPr>
                <w:rFonts w:ascii="Arial" w:hAnsi="Arial" w:cs="Arial"/>
                <w:sz w:val="21"/>
                <w:szCs w:val="21"/>
              </w:rPr>
              <w:fldChar w:fldCharType="begin">
                <w:ffData>
                  <w:name w:val="Check2"/>
                  <w:enabled/>
                  <w:calcOnExit w:val="0"/>
                  <w:checkBox>
                    <w:sizeAuto/>
                    <w:default w:val="0"/>
                  </w:checkBox>
                </w:ffData>
              </w:fldChar>
            </w:r>
            <w:r w:rsidRPr="003D13B4">
              <w:rPr>
                <w:rFonts w:ascii="Arial" w:hAnsi="Arial" w:cs="Arial"/>
                <w:sz w:val="21"/>
                <w:szCs w:val="21"/>
              </w:rPr>
              <w:instrText xml:space="preserve"> FORMCHECKBOX </w:instrText>
            </w:r>
            <w:r w:rsidR="00E14D9E" w:rsidRPr="00EB2FB4">
              <w:rPr>
                <w:rFonts w:ascii="Arial" w:hAnsi="Arial" w:cs="Arial"/>
                <w:sz w:val="21"/>
                <w:szCs w:val="21"/>
              </w:rPr>
            </w:r>
            <w:r w:rsidR="00EB2FB4" w:rsidRPr="003D13B4">
              <w:rPr>
                <w:rFonts w:ascii="Arial" w:hAnsi="Arial" w:cs="Arial"/>
                <w:sz w:val="21"/>
                <w:szCs w:val="21"/>
              </w:rPr>
              <w:fldChar w:fldCharType="end"/>
            </w:r>
            <w:r w:rsidRPr="003D13B4">
              <w:rPr>
                <w:rFonts w:ascii="Arial" w:hAnsi="Arial" w:cs="Arial"/>
                <w:sz w:val="21"/>
                <w:szCs w:val="21"/>
              </w:rPr>
              <w:t xml:space="preserve"> </w:t>
            </w:r>
            <w:r w:rsidRPr="008721BE">
              <w:rPr>
                <w:rFonts w:ascii="Arial" w:hAnsi="Arial" w:cs="Arial"/>
                <w:sz w:val="21"/>
                <w:szCs w:val="21"/>
              </w:rPr>
              <w:t xml:space="preserve">   </w:t>
            </w:r>
          </w:p>
        </w:tc>
      </w:tr>
      <w:tr w:rsidR="008F428D" w:rsidRPr="008721BE">
        <w:trPr>
          <w:trHeight w:val="206"/>
        </w:trPr>
        <w:tc>
          <w:tcPr>
            <w:tcW w:w="10440"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Post-Doctoral Research </w:t>
            </w:r>
            <w:r>
              <w:rPr>
                <w:rFonts w:ascii="Arial" w:hAnsi="Arial" w:cs="Arial"/>
                <w:sz w:val="21"/>
                <w:szCs w:val="21"/>
              </w:rPr>
              <w:t>X</w:t>
            </w:r>
            <w:r w:rsidRPr="008721BE">
              <w:rPr>
                <w:rFonts w:ascii="Arial" w:hAnsi="Arial" w:cs="Arial"/>
                <w:sz w:val="21"/>
                <w:szCs w:val="21"/>
              </w:rPr>
              <w:t xml:space="preserve">    </w:t>
            </w:r>
          </w:p>
        </w:tc>
      </w:tr>
      <w:tr w:rsidR="008F428D" w:rsidRPr="008721BE">
        <w:tc>
          <w:tcPr>
            <w:tcW w:w="10440" w:type="dxa"/>
          </w:tcPr>
          <w:p w:rsidR="008F428D" w:rsidRPr="008721BE" w:rsidRDefault="008F428D" w:rsidP="008F428D">
            <w:pPr>
              <w:rPr>
                <w:rFonts w:ascii="Arial" w:hAnsi="Arial" w:cs="Arial"/>
                <w:sz w:val="21"/>
                <w:szCs w:val="21"/>
              </w:rPr>
            </w:pPr>
            <w:r w:rsidRPr="008721BE">
              <w:rPr>
                <w:rFonts w:ascii="Arial" w:hAnsi="Arial" w:cs="Arial"/>
                <w:sz w:val="21"/>
                <w:szCs w:val="21"/>
              </w:rPr>
              <w:t>Student Research: Doctoral</w:t>
            </w:r>
            <w:bookmarkStart w:id="0" w:name="Check3"/>
            <w:r w:rsidRPr="008721BE">
              <w:rPr>
                <w:rFonts w:ascii="Arial" w:hAnsi="Arial" w:cs="Arial"/>
                <w:sz w:val="21"/>
                <w:szCs w:val="21"/>
              </w:rPr>
              <w:t xml:space="preserve"> </w:t>
            </w:r>
            <w:bookmarkEnd w:id="0"/>
            <w:r w:rsidR="00EB2FB4" w:rsidRPr="008721BE">
              <w:rPr>
                <w:rFonts w:ascii="Arial" w:hAnsi="Arial" w:cs="Arial"/>
                <w:sz w:val="21"/>
                <w:szCs w:val="21"/>
              </w:rPr>
              <w:fldChar w:fldCharType="begin">
                <w:ffData>
                  <w:name w:val="Check4"/>
                  <w:enabled/>
                  <w:calcOnExit w:val="0"/>
                  <w:checkBox>
                    <w:sizeAuto/>
                    <w:default w:val="0"/>
                  </w:checkBox>
                </w:ffData>
              </w:fldChar>
            </w:r>
            <w:r w:rsidRPr="008721BE">
              <w:rPr>
                <w:rFonts w:ascii="Arial" w:hAnsi="Arial" w:cs="Arial"/>
                <w:sz w:val="21"/>
                <w:szCs w:val="21"/>
              </w:rPr>
              <w:instrText xml:space="preserve"> FORMCHECKBOX </w:instrText>
            </w:r>
            <w:r w:rsidR="00E14D9E" w:rsidRPr="00EB2FB4">
              <w:rPr>
                <w:rFonts w:ascii="Arial" w:hAnsi="Arial" w:cs="Arial"/>
                <w:sz w:val="21"/>
                <w:szCs w:val="21"/>
              </w:rPr>
            </w:r>
            <w:r w:rsidR="00EB2FB4" w:rsidRPr="008721BE">
              <w:rPr>
                <w:rFonts w:ascii="Arial" w:hAnsi="Arial" w:cs="Arial"/>
                <w:sz w:val="21"/>
                <w:szCs w:val="21"/>
              </w:rPr>
              <w:fldChar w:fldCharType="end"/>
            </w:r>
            <w:r w:rsidRPr="008721BE">
              <w:rPr>
                <w:rFonts w:ascii="Arial" w:hAnsi="Arial" w:cs="Arial"/>
                <w:sz w:val="21"/>
                <w:szCs w:val="21"/>
              </w:rPr>
              <w:t xml:space="preserve"> </w:t>
            </w:r>
            <w:r>
              <w:rPr>
                <w:rFonts w:ascii="Arial" w:hAnsi="Arial" w:cs="Arial"/>
                <w:sz w:val="21"/>
                <w:szCs w:val="21"/>
              </w:rPr>
              <w:t xml:space="preserve"> </w:t>
            </w:r>
            <w:r w:rsidRPr="008721BE">
              <w:rPr>
                <w:rFonts w:ascii="Arial" w:hAnsi="Arial" w:cs="Arial"/>
                <w:sz w:val="21"/>
                <w:szCs w:val="21"/>
              </w:rPr>
              <w:t xml:space="preserve">  Masters </w:t>
            </w:r>
            <w:bookmarkStart w:id="1" w:name="Check4"/>
            <w:r w:rsidR="00EB2FB4" w:rsidRPr="008721BE">
              <w:rPr>
                <w:rFonts w:ascii="Arial" w:hAnsi="Arial" w:cs="Arial"/>
                <w:sz w:val="21"/>
                <w:szCs w:val="21"/>
              </w:rPr>
              <w:fldChar w:fldCharType="begin">
                <w:ffData>
                  <w:name w:val="Check4"/>
                  <w:enabled/>
                  <w:calcOnExit w:val="0"/>
                  <w:checkBox>
                    <w:sizeAuto/>
                    <w:default w:val="0"/>
                  </w:checkBox>
                </w:ffData>
              </w:fldChar>
            </w:r>
            <w:r w:rsidRPr="008721BE">
              <w:rPr>
                <w:rFonts w:ascii="Arial" w:hAnsi="Arial" w:cs="Arial"/>
                <w:sz w:val="21"/>
                <w:szCs w:val="21"/>
              </w:rPr>
              <w:instrText xml:space="preserve"> FORMCHECKBOX </w:instrText>
            </w:r>
            <w:r w:rsidR="00E14D9E" w:rsidRPr="00EB2FB4">
              <w:rPr>
                <w:rFonts w:ascii="Arial" w:hAnsi="Arial" w:cs="Arial"/>
                <w:sz w:val="21"/>
                <w:szCs w:val="21"/>
              </w:rPr>
            </w:r>
            <w:r w:rsidR="00EB2FB4" w:rsidRPr="008721BE">
              <w:rPr>
                <w:rFonts w:ascii="Arial" w:hAnsi="Arial" w:cs="Arial"/>
                <w:sz w:val="21"/>
                <w:szCs w:val="21"/>
              </w:rPr>
              <w:fldChar w:fldCharType="end"/>
            </w:r>
            <w:bookmarkEnd w:id="1"/>
            <w:r w:rsidRPr="008721BE">
              <w:rPr>
                <w:rFonts w:ascii="Arial" w:hAnsi="Arial" w:cs="Arial"/>
                <w:sz w:val="21"/>
                <w:szCs w:val="21"/>
              </w:rPr>
              <w:t xml:space="preserve">       Student Number </w:t>
            </w:r>
          </w:p>
        </w:tc>
      </w:tr>
    </w:tbl>
    <w:p w:rsidR="008F428D" w:rsidRPr="0065357A" w:rsidRDefault="008F428D" w:rsidP="008F428D">
      <w:pPr>
        <w:rPr>
          <w:rFonts w:ascii="Arial" w:hAnsi="Arial" w:cs="Arial"/>
          <w:sz w:val="21"/>
          <w:szCs w:val="21"/>
        </w:rPr>
      </w:pPr>
    </w:p>
    <w:p w:rsidR="008F428D" w:rsidRPr="0065357A" w:rsidRDefault="008F428D">
      <w:pPr>
        <w:rPr>
          <w:rFonts w:ascii="Arial" w:hAnsi="Arial" w:cs="Arial"/>
          <w:b/>
          <w:sz w:val="21"/>
          <w:szCs w:val="21"/>
        </w:rPr>
      </w:pPr>
      <w:r w:rsidRPr="0065357A">
        <w:rPr>
          <w:rFonts w:ascii="Arial" w:hAnsi="Arial" w:cs="Arial"/>
          <w:sz w:val="21"/>
          <w:szCs w:val="21"/>
        </w:rPr>
        <w:t xml:space="preserve"> </w:t>
      </w:r>
      <w:r w:rsidRPr="0065357A">
        <w:rPr>
          <w:rFonts w:ascii="Arial" w:hAnsi="Arial" w:cs="Arial"/>
          <w:b/>
          <w:sz w:val="21"/>
          <w:szCs w:val="21"/>
        </w:rPr>
        <w:t>Faculty Supervisor/Sponsor: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630"/>
        <w:gridCol w:w="2340"/>
        <w:gridCol w:w="5472"/>
      </w:tblGrid>
      <w:tr w:rsidR="008F428D" w:rsidRPr="008721BE">
        <w:tc>
          <w:tcPr>
            <w:tcW w:w="1998"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Title: Dr.              </w:t>
            </w:r>
          </w:p>
        </w:tc>
        <w:tc>
          <w:tcPr>
            <w:tcW w:w="8442" w:type="dxa"/>
            <w:gridSpan w:val="3"/>
          </w:tcPr>
          <w:p w:rsidR="008F428D" w:rsidRPr="008721BE" w:rsidRDefault="008F428D" w:rsidP="008F428D">
            <w:pPr>
              <w:rPr>
                <w:rFonts w:ascii="Arial" w:hAnsi="Arial" w:cs="Arial"/>
                <w:sz w:val="21"/>
                <w:szCs w:val="21"/>
              </w:rPr>
            </w:pPr>
            <w:r w:rsidRPr="008721BE">
              <w:rPr>
                <w:rFonts w:ascii="Arial" w:hAnsi="Arial" w:cs="Arial"/>
                <w:sz w:val="21"/>
                <w:szCs w:val="21"/>
              </w:rPr>
              <w:t>Name: Rosemary Tannock</w:t>
            </w:r>
          </w:p>
        </w:tc>
      </w:tr>
      <w:tr w:rsidR="008F428D" w:rsidRPr="008721BE">
        <w:tc>
          <w:tcPr>
            <w:tcW w:w="10440" w:type="dxa"/>
            <w:gridSpan w:val="4"/>
          </w:tcPr>
          <w:p w:rsidR="008F428D" w:rsidRPr="008721BE" w:rsidRDefault="008F428D" w:rsidP="008F428D">
            <w:pPr>
              <w:rPr>
                <w:rFonts w:ascii="Arial" w:hAnsi="Arial" w:cs="Arial"/>
                <w:sz w:val="21"/>
                <w:szCs w:val="21"/>
              </w:rPr>
            </w:pPr>
            <w:r w:rsidRPr="008721BE">
              <w:rPr>
                <w:rFonts w:ascii="Arial" w:hAnsi="Arial" w:cs="Arial"/>
                <w:sz w:val="21"/>
                <w:szCs w:val="21"/>
              </w:rPr>
              <w:t xml:space="preserve">Department: Human Development and Applied Psychology </w:t>
            </w:r>
          </w:p>
        </w:tc>
      </w:tr>
      <w:tr w:rsidR="008F428D" w:rsidRPr="008721BE">
        <w:tc>
          <w:tcPr>
            <w:tcW w:w="10440" w:type="dxa"/>
            <w:gridSpan w:val="4"/>
          </w:tcPr>
          <w:p w:rsidR="008F428D" w:rsidRPr="008721BE" w:rsidRDefault="008F428D" w:rsidP="008F428D">
            <w:pPr>
              <w:rPr>
                <w:rFonts w:ascii="Arial" w:hAnsi="Arial" w:cs="Arial"/>
                <w:sz w:val="21"/>
                <w:szCs w:val="21"/>
              </w:rPr>
            </w:pPr>
            <w:r w:rsidRPr="008721BE">
              <w:rPr>
                <w:rFonts w:ascii="Arial" w:hAnsi="Arial" w:cs="Arial"/>
                <w:sz w:val="21"/>
                <w:szCs w:val="21"/>
              </w:rPr>
              <w:t xml:space="preserve">Mailing address: 252 Bloor St W, Rm. </w:t>
            </w:r>
            <w:r w:rsidRPr="008721BE">
              <w:rPr>
                <w:rFonts w:ascii="Arial" w:hAnsi="Arial" w:cs="Arial"/>
                <w:color w:val="000000"/>
              </w:rPr>
              <w:t>9-288 M5S-1V6</w:t>
            </w:r>
          </w:p>
        </w:tc>
      </w:tr>
      <w:tr w:rsidR="008F428D" w:rsidRPr="008721BE">
        <w:tc>
          <w:tcPr>
            <w:tcW w:w="2628" w:type="dxa"/>
            <w:gridSpan w:val="2"/>
          </w:tcPr>
          <w:p w:rsidR="008F428D" w:rsidRPr="008721BE" w:rsidRDefault="008F428D" w:rsidP="008F428D">
            <w:pPr>
              <w:rPr>
                <w:rFonts w:ascii="Arial" w:hAnsi="Arial" w:cs="Arial"/>
                <w:sz w:val="21"/>
                <w:szCs w:val="21"/>
              </w:rPr>
            </w:pPr>
            <w:r w:rsidRPr="008721BE">
              <w:rPr>
                <w:rFonts w:ascii="Arial" w:hAnsi="Arial" w:cs="Arial"/>
                <w:sz w:val="21"/>
                <w:szCs w:val="21"/>
              </w:rPr>
              <w:t xml:space="preserve">Phone: (416) 978-0924                                    </w:t>
            </w:r>
          </w:p>
        </w:tc>
        <w:tc>
          <w:tcPr>
            <w:tcW w:w="2340" w:type="dxa"/>
          </w:tcPr>
          <w:p w:rsidR="008F428D" w:rsidRPr="008721BE" w:rsidRDefault="008F428D" w:rsidP="008F428D">
            <w:pPr>
              <w:rPr>
                <w:rFonts w:ascii="Arial" w:hAnsi="Arial" w:cs="Arial"/>
                <w:sz w:val="21"/>
                <w:szCs w:val="21"/>
              </w:rPr>
            </w:pPr>
            <w:r w:rsidRPr="008721BE">
              <w:rPr>
                <w:rFonts w:ascii="Arial" w:hAnsi="Arial" w:cs="Arial"/>
                <w:sz w:val="21"/>
                <w:szCs w:val="21"/>
              </w:rPr>
              <w:t>Fax: (416) 926-4708</w:t>
            </w:r>
          </w:p>
        </w:tc>
        <w:tc>
          <w:tcPr>
            <w:tcW w:w="5472" w:type="dxa"/>
          </w:tcPr>
          <w:p w:rsidR="008F428D" w:rsidRPr="008721BE" w:rsidRDefault="008F428D" w:rsidP="008F428D">
            <w:pPr>
              <w:rPr>
                <w:rFonts w:ascii="Arial" w:hAnsi="Arial" w:cs="Arial"/>
                <w:sz w:val="21"/>
                <w:szCs w:val="21"/>
              </w:rPr>
            </w:pPr>
            <w:r w:rsidRPr="008721BE">
              <w:rPr>
                <w:rFonts w:ascii="Arial" w:hAnsi="Arial" w:cs="Arial"/>
                <w:sz w:val="21"/>
                <w:szCs w:val="21"/>
              </w:rPr>
              <w:t>Email: rosemary.tannock@utoronto.ca</w:t>
            </w:r>
          </w:p>
        </w:tc>
      </w:tr>
    </w:tbl>
    <w:p w:rsidR="008F428D" w:rsidRPr="0065357A" w:rsidRDefault="008F428D">
      <w:pPr>
        <w:rPr>
          <w:rFonts w:ascii="Arial" w:hAnsi="Arial" w:cs="Arial"/>
          <w:sz w:val="21"/>
          <w:szCs w:val="21"/>
        </w:rPr>
      </w:pPr>
    </w:p>
    <w:p w:rsidR="008F428D" w:rsidRPr="0065357A" w:rsidRDefault="008F428D">
      <w:pPr>
        <w:rPr>
          <w:rFonts w:ascii="Arial" w:hAnsi="Arial" w:cs="Arial"/>
          <w:b/>
          <w:sz w:val="21"/>
          <w:szCs w:val="21"/>
        </w:rPr>
      </w:pPr>
      <w:r w:rsidRPr="0065357A">
        <w:rPr>
          <w:rFonts w:ascii="Arial" w:hAnsi="Arial" w:cs="Arial"/>
          <w:b/>
          <w:sz w:val="21"/>
          <w:szCs w:val="21"/>
        </w:rPr>
        <w:t>Co-Investigators:</w:t>
      </w:r>
    </w:p>
    <w:p w:rsidR="008F428D" w:rsidRPr="0065357A" w:rsidRDefault="008F428D">
      <w:pPr>
        <w:rPr>
          <w:rFonts w:ascii="Arial" w:hAnsi="Arial" w:cs="Arial"/>
          <w:sz w:val="21"/>
          <w:szCs w:val="21"/>
        </w:rPr>
      </w:pPr>
      <w:r w:rsidRPr="0065357A">
        <w:rPr>
          <w:rFonts w:ascii="Arial" w:hAnsi="Arial" w:cs="Arial"/>
          <w:sz w:val="21"/>
          <w:szCs w:val="21"/>
        </w:rPr>
        <w:t xml:space="preserve">Are co-investigators involved?  </w:t>
      </w:r>
      <w:r w:rsidRPr="0065357A">
        <w:rPr>
          <w:rFonts w:ascii="Arial" w:hAnsi="Arial" w:cs="Arial"/>
          <w:sz w:val="21"/>
          <w:szCs w:val="21"/>
        </w:rPr>
        <w:tab/>
        <w:t xml:space="preserve">Yes </w:t>
      </w:r>
      <w:r w:rsidR="00EB2FB4">
        <w:rPr>
          <w:rFonts w:ascii="Arial" w:hAnsi="Arial" w:cs="Arial"/>
          <w:sz w:val="21"/>
          <w:szCs w:val="21"/>
        </w:rPr>
        <w:fldChar w:fldCharType="begin">
          <w:ffData>
            <w:name w:val=""/>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r w:rsidRPr="0065357A">
        <w:rPr>
          <w:rFonts w:ascii="Arial" w:hAnsi="Arial" w:cs="Arial"/>
          <w:sz w:val="21"/>
          <w:szCs w:val="21"/>
        </w:rPr>
        <w:t xml:space="preserve"> </w:t>
      </w:r>
      <w:r>
        <w:rPr>
          <w:rFonts w:ascii="Arial" w:hAnsi="Arial" w:cs="Arial"/>
          <w:sz w:val="21"/>
          <w:szCs w:val="21"/>
        </w:rPr>
        <w:t xml:space="preserve">      </w:t>
      </w:r>
      <w:r w:rsidRPr="0065357A">
        <w:rPr>
          <w:rFonts w:ascii="Arial" w:hAnsi="Arial" w:cs="Arial"/>
          <w:sz w:val="21"/>
          <w:szCs w:val="21"/>
        </w:rPr>
        <w:t>No</w:t>
      </w:r>
      <w:bookmarkStart w:id="2" w:name="Check6"/>
      <w:r w:rsidR="00EB2FB4" w:rsidRPr="0065357A">
        <w:rPr>
          <w:rFonts w:ascii="Arial" w:hAnsi="Arial" w:cs="Arial"/>
          <w:sz w:val="21"/>
          <w:szCs w:val="21"/>
        </w:rPr>
        <w:fldChar w:fldCharType="begin">
          <w:ffData>
            <w:name w:val="Check6"/>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2"/>
      <w:r w:rsidRPr="0065357A">
        <w:rPr>
          <w:rFonts w:ascii="Arial" w:hAnsi="Arial" w:cs="Arial"/>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630"/>
        <w:gridCol w:w="2340"/>
        <w:gridCol w:w="5472"/>
      </w:tblGrid>
      <w:tr w:rsidR="008F428D" w:rsidRPr="008721BE">
        <w:tc>
          <w:tcPr>
            <w:tcW w:w="1998"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Title: </w:t>
            </w:r>
            <w:r>
              <w:rPr>
                <w:rFonts w:ascii="Arial" w:hAnsi="Arial" w:cs="Arial"/>
                <w:sz w:val="21"/>
                <w:szCs w:val="21"/>
              </w:rPr>
              <w:t>Assoc Prof</w:t>
            </w:r>
            <w:r w:rsidRPr="008721BE">
              <w:rPr>
                <w:rFonts w:ascii="Arial" w:hAnsi="Arial" w:cs="Arial"/>
                <w:sz w:val="21"/>
                <w:szCs w:val="21"/>
              </w:rPr>
              <w:t xml:space="preserve">             </w:t>
            </w:r>
          </w:p>
        </w:tc>
        <w:tc>
          <w:tcPr>
            <w:tcW w:w="8442" w:type="dxa"/>
            <w:gridSpan w:val="3"/>
          </w:tcPr>
          <w:p w:rsidR="008F428D" w:rsidRPr="008721BE" w:rsidRDefault="008F428D" w:rsidP="008F428D">
            <w:pPr>
              <w:rPr>
                <w:rFonts w:ascii="Arial" w:hAnsi="Arial" w:cs="Arial"/>
                <w:sz w:val="21"/>
                <w:szCs w:val="21"/>
              </w:rPr>
            </w:pPr>
            <w:r w:rsidRPr="008721BE">
              <w:rPr>
                <w:rFonts w:ascii="Arial" w:hAnsi="Arial" w:cs="Arial"/>
                <w:sz w:val="21"/>
                <w:szCs w:val="21"/>
              </w:rPr>
              <w:t xml:space="preserve">Name: </w:t>
            </w:r>
            <w:r>
              <w:rPr>
                <w:rFonts w:ascii="Arial" w:hAnsi="Arial" w:cs="Arial"/>
                <w:sz w:val="21"/>
                <w:szCs w:val="21"/>
              </w:rPr>
              <w:t>Maggie Toplak</w:t>
            </w:r>
          </w:p>
        </w:tc>
      </w:tr>
      <w:tr w:rsidR="008F428D" w:rsidRPr="008721BE">
        <w:tc>
          <w:tcPr>
            <w:tcW w:w="10440" w:type="dxa"/>
            <w:gridSpan w:val="4"/>
          </w:tcPr>
          <w:p w:rsidR="008F428D" w:rsidRPr="008721BE" w:rsidRDefault="008F428D" w:rsidP="008F428D">
            <w:pPr>
              <w:rPr>
                <w:rFonts w:ascii="Arial" w:hAnsi="Arial" w:cs="Arial"/>
                <w:sz w:val="21"/>
                <w:szCs w:val="21"/>
              </w:rPr>
            </w:pPr>
            <w:r w:rsidRPr="008721BE">
              <w:rPr>
                <w:rFonts w:ascii="Arial" w:hAnsi="Arial" w:cs="Arial"/>
                <w:sz w:val="21"/>
                <w:szCs w:val="21"/>
              </w:rPr>
              <w:t xml:space="preserve">Department: </w:t>
            </w:r>
            <w:r>
              <w:rPr>
                <w:rFonts w:ascii="Arial" w:hAnsi="Arial" w:cs="Arial"/>
                <w:sz w:val="21"/>
                <w:szCs w:val="21"/>
              </w:rPr>
              <w:t>York University, Department of Psychology</w:t>
            </w:r>
          </w:p>
        </w:tc>
      </w:tr>
      <w:tr w:rsidR="008F428D" w:rsidRPr="008721BE">
        <w:tc>
          <w:tcPr>
            <w:tcW w:w="10440" w:type="dxa"/>
            <w:gridSpan w:val="4"/>
          </w:tcPr>
          <w:p w:rsidR="008F428D" w:rsidRPr="008721BE" w:rsidRDefault="008F428D" w:rsidP="008F428D">
            <w:pPr>
              <w:rPr>
                <w:rFonts w:ascii="Arial" w:hAnsi="Arial" w:cs="Arial"/>
                <w:sz w:val="21"/>
                <w:szCs w:val="21"/>
              </w:rPr>
            </w:pPr>
            <w:r w:rsidRPr="008721BE">
              <w:rPr>
                <w:rFonts w:ascii="Arial" w:hAnsi="Arial" w:cs="Arial"/>
                <w:sz w:val="21"/>
                <w:szCs w:val="21"/>
              </w:rPr>
              <w:t xml:space="preserve">Mailing address: </w:t>
            </w:r>
            <w:r>
              <w:t>4700 Keele St. Toronto, ON M3J 1P3</w:t>
            </w:r>
          </w:p>
        </w:tc>
      </w:tr>
      <w:tr w:rsidR="008F428D" w:rsidRPr="008721BE">
        <w:tc>
          <w:tcPr>
            <w:tcW w:w="2628" w:type="dxa"/>
            <w:gridSpan w:val="2"/>
          </w:tcPr>
          <w:p w:rsidR="008F428D" w:rsidRPr="008721BE" w:rsidRDefault="008F428D" w:rsidP="008F428D">
            <w:pPr>
              <w:rPr>
                <w:rFonts w:ascii="Arial" w:hAnsi="Arial" w:cs="Arial"/>
                <w:sz w:val="21"/>
                <w:szCs w:val="21"/>
              </w:rPr>
            </w:pPr>
            <w:r w:rsidRPr="008721BE">
              <w:rPr>
                <w:rFonts w:ascii="Arial" w:hAnsi="Arial" w:cs="Arial"/>
                <w:sz w:val="21"/>
                <w:szCs w:val="21"/>
              </w:rPr>
              <w:t xml:space="preserve">Phone: </w:t>
            </w:r>
            <w:r>
              <w:t>416-736-2100, ext. 33710</w:t>
            </w:r>
          </w:p>
        </w:tc>
        <w:tc>
          <w:tcPr>
            <w:tcW w:w="2340"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Fax: </w:t>
            </w:r>
          </w:p>
        </w:tc>
        <w:tc>
          <w:tcPr>
            <w:tcW w:w="5472"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Email: </w:t>
            </w:r>
            <w:r>
              <w:rPr>
                <w:rFonts w:ascii="Arial" w:hAnsi="Arial" w:cs="Arial"/>
                <w:sz w:val="21"/>
                <w:szCs w:val="21"/>
              </w:rPr>
              <w:t>mtoplak@yorku.ca</w:t>
            </w:r>
          </w:p>
        </w:tc>
      </w:tr>
    </w:tbl>
    <w:p w:rsidR="008F428D" w:rsidRDefault="008F428D" w:rsidP="008F428D">
      <w:pPr>
        <w:rPr>
          <w:rFonts w:ascii="Arial" w:hAnsi="Arial" w:cs="Arial"/>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630"/>
        <w:gridCol w:w="2340"/>
        <w:gridCol w:w="5472"/>
      </w:tblGrid>
      <w:tr w:rsidR="008F428D" w:rsidRPr="008721BE">
        <w:tc>
          <w:tcPr>
            <w:tcW w:w="1998"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Title: Dr.             </w:t>
            </w:r>
          </w:p>
        </w:tc>
        <w:tc>
          <w:tcPr>
            <w:tcW w:w="8442" w:type="dxa"/>
            <w:gridSpan w:val="3"/>
          </w:tcPr>
          <w:p w:rsidR="008F428D" w:rsidRPr="008721BE" w:rsidRDefault="008F428D" w:rsidP="008F428D">
            <w:pPr>
              <w:rPr>
                <w:rFonts w:ascii="Arial" w:hAnsi="Arial" w:cs="Arial"/>
                <w:sz w:val="21"/>
                <w:szCs w:val="21"/>
              </w:rPr>
            </w:pPr>
            <w:r w:rsidRPr="008721BE">
              <w:rPr>
                <w:rFonts w:ascii="Arial" w:hAnsi="Arial" w:cs="Arial"/>
                <w:sz w:val="21"/>
                <w:szCs w:val="21"/>
              </w:rPr>
              <w:t xml:space="preserve">Name: </w:t>
            </w:r>
            <w:r>
              <w:rPr>
                <w:rFonts w:ascii="Arial" w:hAnsi="Arial" w:cs="Arial"/>
                <w:sz w:val="21"/>
                <w:szCs w:val="21"/>
              </w:rPr>
              <w:t>Umesh Jain</w:t>
            </w:r>
          </w:p>
        </w:tc>
      </w:tr>
      <w:tr w:rsidR="008F428D" w:rsidRPr="008721BE">
        <w:tc>
          <w:tcPr>
            <w:tcW w:w="10440" w:type="dxa"/>
            <w:gridSpan w:val="4"/>
          </w:tcPr>
          <w:p w:rsidR="008F428D" w:rsidRPr="008721BE" w:rsidRDefault="008F428D" w:rsidP="008F428D">
            <w:pPr>
              <w:rPr>
                <w:rFonts w:ascii="Arial" w:hAnsi="Arial" w:cs="Arial"/>
                <w:sz w:val="21"/>
                <w:szCs w:val="21"/>
              </w:rPr>
            </w:pPr>
            <w:r w:rsidRPr="008721BE">
              <w:rPr>
                <w:rFonts w:ascii="Arial" w:hAnsi="Arial" w:cs="Arial"/>
                <w:sz w:val="21"/>
                <w:szCs w:val="21"/>
              </w:rPr>
              <w:t xml:space="preserve">Department: </w:t>
            </w:r>
            <w:r>
              <w:rPr>
                <w:rFonts w:ascii="Arial" w:hAnsi="Arial" w:cs="Arial"/>
                <w:sz w:val="21"/>
                <w:szCs w:val="21"/>
              </w:rPr>
              <w:t>Child and Adolescent Psychiatry</w:t>
            </w:r>
          </w:p>
        </w:tc>
      </w:tr>
      <w:tr w:rsidR="008F428D" w:rsidRPr="008721BE">
        <w:tc>
          <w:tcPr>
            <w:tcW w:w="10440" w:type="dxa"/>
            <w:gridSpan w:val="4"/>
          </w:tcPr>
          <w:p w:rsidR="008F428D" w:rsidRPr="008721BE" w:rsidRDefault="008F428D" w:rsidP="008F428D">
            <w:pPr>
              <w:rPr>
                <w:rFonts w:ascii="Arial" w:hAnsi="Arial" w:cs="Arial"/>
                <w:sz w:val="21"/>
                <w:szCs w:val="21"/>
              </w:rPr>
            </w:pPr>
            <w:r w:rsidRPr="008721BE">
              <w:rPr>
                <w:rFonts w:ascii="Arial" w:hAnsi="Arial" w:cs="Arial"/>
                <w:sz w:val="21"/>
                <w:szCs w:val="21"/>
              </w:rPr>
              <w:t xml:space="preserve">Mailing address: </w:t>
            </w:r>
            <w:r>
              <w:rPr>
                <w:rFonts w:ascii="Arial" w:hAnsi="Arial" w:cs="Arial"/>
                <w:sz w:val="21"/>
                <w:szCs w:val="21"/>
              </w:rPr>
              <w:t>Centre for Addiction &amp; Mental Health</w:t>
            </w:r>
          </w:p>
        </w:tc>
      </w:tr>
      <w:tr w:rsidR="008F428D" w:rsidRPr="008721BE">
        <w:tc>
          <w:tcPr>
            <w:tcW w:w="2628" w:type="dxa"/>
            <w:gridSpan w:val="2"/>
          </w:tcPr>
          <w:p w:rsidR="008F428D" w:rsidRPr="008721BE" w:rsidRDefault="008F428D" w:rsidP="008F428D">
            <w:pPr>
              <w:rPr>
                <w:rFonts w:ascii="Arial" w:hAnsi="Arial" w:cs="Arial"/>
                <w:sz w:val="21"/>
                <w:szCs w:val="21"/>
              </w:rPr>
            </w:pPr>
            <w:r w:rsidRPr="008721BE">
              <w:rPr>
                <w:rFonts w:ascii="Arial" w:hAnsi="Arial" w:cs="Arial"/>
                <w:sz w:val="21"/>
                <w:szCs w:val="21"/>
              </w:rPr>
              <w:t xml:space="preserve">Phone: </w:t>
            </w:r>
          </w:p>
        </w:tc>
        <w:tc>
          <w:tcPr>
            <w:tcW w:w="2340" w:type="dxa"/>
          </w:tcPr>
          <w:p w:rsidR="008F428D" w:rsidRDefault="008F428D" w:rsidP="008F428D">
            <w:pPr>
              <w:rPr>
                <w:rFonts w:ascii="Arial" w:hAnsi="Arial" w:cs="Arial"/>
                <w:color w:val="000000"/>
              </w:rPr>
            </w:pPr>
            <w:r w:rsidRPr="008721BE">
              <w:rPr>
                <w:rFonts w:ascii="Arial" w:hAnsi="Arial" w:cs="Arial"/>
                <w:sz w:val="21"/>
                <w:szCs w:val="21"/>
              </w:rPr>
              <w:t xml:space="preserve">Fax: </w:t>
            </w:r>
          </w:p>
          <w:p w:rsidR="008F428D" w:rsidRPr="008721BE" w:rsidRDefault="008F428D" w:rsidP="008F428D">
            <w:pPr>
              <w:rPr>
                <w:rFonts w:ascii="Arial" w:hAnsi="Arial" w:cs="Arial"/>
                <w:sz w:val="21"/>
                <w:szCs w:val="21"/>
              </w:rPr>
            </w:pPr>
          </w:p>
        </w:tc>
        <w:tc>
          <w:tcPr>
            <w:tcW w:w="5472"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Email: </w:t>
            </w:r>
            <w:r>
              <w:rPr>
                <w:lang w:val="en-CA"/>
              </w:rPr>
              <w:t xml:space="preserve">  </w:t>
            </w:r>
            <w:hyperlink r:id="rId8" w:history="1">
              <w:r>
                <w:rPr>
                  <w:rStyle w:val="Hyperlink"/>
                  <w:lang w:val="en-CA"/>
                </w:rPr>
                <w:t>umesh_jain@camh.net</w:t>
              </w:r>
            </w:hyperlink>
          </w:p>
        </w:tc>
      </w:tr>
    </w:tbl>
    <w:p w:rsidR="008F428D" w:rsidRDefault="008F428D" w:rsidP="008F428D">
      <w:pPr>
        <w:rPr>
          <w:rFonts w:ascii="Arial" w:hAnsi="Arial" w:cs="Arial"/>
          <w:sz w:val="21"/>
          <w:szCs w:val="21"/>
        </w:rPr>
      </w:pPr>
    </w:p>
    <w:p w:rsidR="008F428D" w:rsidRPr="003D13B4" w:rsidRDefault="008F428D" w:rsidP="008F428D">
      <w:pPr>
        <w:rPr>
          <w:rFonts w:ascii="Arial" w:hAnsi="Arial" w:cs="Arial"/>
          <w:sz w:val="21"/>
          <w:szCs w:val="21"/>
        </w:rPr>
      </w:pPr>
    </w:p>
    <w:p w:rsidR="008F428D" w:rsidRPr="0065357A" w:rsidRDefault="008F428D" w:rsidP="008F428D">
      <w:pPr>
        <w:rPr>
          <w:rFonts w:ascii="Arial" w:hAnsi="Arial" w:cs="Arial"/>
          <w:i/>
          <w:sz w:val="21"/>
          <w:szCs w:val="21"/>
        </w:rPr>
      </w:pPr>
      <w:r w:rsidRPr="0065357A">
        <w:rPr>
          <w:rFonts w:ascii="Arial" w:hAnsi="Arial" w:cs="Arial"/>
          <w:i/>
          <w:sz w:val="21"/>
          <w:szCs w:val="21"/>
        </w:rPr>
        <w:t>Please append additional pages if necessary.</w:t>
      </w:r>
    </w:p>
    <w:p w:rsidR="008F428D" w:rsidRDefault="008F428D" w:rsidP="008F428D">
      <w:pPr>
        <w:rPr>
          <w:rFonts w:ascii="Arial" w:hAnsi="Arial" w:cs="Arial"/>
          <w:i/>
          <w:szCs w:val="22"/>
        </w:rPr>
      </w:pPr>
    </w:p>
    <w:p w:rsidR="008F428D" w:rsidRDefault="008F428D" w:rsidP="008F428D">
      <w:pPr>
        <w:numPr>
          <w:ilvl w:val="0"/>
          <w:numId w:val="15"/>
        </w:numPr>
        <w:tabs>
          <w:tab w:val="clear" w:pos="720"/>
          <w:tab w:val="num" w:pos="270"/>
        </w:tabs>
        <w:ind w:hanging="720"/>
        <w:rPr>
          <w:rFonts w:ascii="Arial" w:hAnsi="Arial" w:cs="Arial"/>
          <w:b/>
          <w:szCs w:val="22"/>
        </w:rPr>
      </w:pPr>
      <w:r>
        <w:rPr>
          <w:rFonts w:ascii="Arial" w:hAnsi="Arial" w:cs="Arial"/>
          <w:b/>
          <w:szCs w:val="22"/>
        </w:rPr>
        <w:t>UNIVERSITY OF TORONTO RESEARCH ETHICS BOARD</w:t>
      </w:r>
      <w:r w:rsidRPr="00C65ADA">
        <w:rPr>
          <w:rFonts w:ascii="Arial" w:hAnsi="Arial" w:cs="Arial"/>
          <w:b/>
          <w:szCs w:val="22"/>
        </w:rPr>
        <w:t xml:space="preserve"> </w:t>
      </w:r>
    </w:p>
    <w:p w:rsidR="008F428D" w:rsidRPr="00C65ADA" w:rsidRDefault="008F428D" w:rsidP="008F428D">
      <w:pPr>
        <w:ind w:left="360"/>
        <w:rPr>
          <w:rFonts w:ascii="Arial" w:hAnsi="Arial" w:cs="Arial"/>
          <w:b/>
          <w:szCs w:val="22"/>
        </w:rPr>
      </w:pPr>
    </w:p>
    <w:p w:rsidR="008F428D" w:rsidRPr="0065357A" w:rsidRDefault="008F428D">
      <w:pPr>
        <w:pStyle w:val="Header"/>
        <w:tabs>
          <w:tab w:val="clear" w:pos="4320"/>
          <w:tab w:val="clear" w:pos="8640"/>
        </w:tabs>
        <w:rPr>
          <w:rFonts w:ascii="Arial" w:hAnsi="Arial" w:cs="Arial"/>
          <w:sz w:val="21"/>
          <w:szCs w:val="21"/>
        </w:rPr>
      </w:pPr>
      <w:r>
        <w:rPr>
          <w:rFonts w:ascii="Arial" w:hAnsi="Arial" w:cs="Arial"/>
          <w:sz w:val="21"/>
          <w:szCs w:val="21"/>
        </w:rPr>
        <w:t xml:space="preserve">Health Sciences  </w:t>
      </w:r>
      <w:r w:rsidR="00EB2FB4" w:rsidRPr="0065357A">
        <w:rPr>
          <w:rFonts w:ascii="Arial" w:hAnsi="Arial" w:cs="Arial"/>
          <w:sz w:val="21"/>
          <w:szCs w:val="21"/>
        </w:rPr>
        <w:fldChar w:fldCharType="begin">
          <w:ffData>
            <w:name w:val="Check7"/>
            <w:enabled/>
            <w:calcOnExit w:val="0"/>
            <w:checkBox>
              <w:sizeAuto/>
              <w:default w:val="0"/>
            </w:checkBox>
          </w:ffData>
        </w:fldChar>
      </w:r>
      <w:bookmarkStart w:id="3" w:name="Check7"/>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3"/>
      <w:r>
        <w:rPr>
          <w:rFonts w:ascii="Arial" w:hAnsi="Arial" w:cs="Arial"/>
          <w:sz w:val="21"/>
          <w:szCs w:val="21"/>
        </w:rPr>
        <w:tab/>
      </w:r>
      <w:r>
        <w:rPr>
          <w:rFonts w:ascii="Arial" w:hAnsi="Arial" w:cs="Arial"/>
          <w:sz w:val="21"/>
          <w:szCs w:val="21"/>
        </w:rPr>
        <w:tab/>
      </w:r>
      <w:r w:rsidRPr="0065357A">
        <w:rPr>
          <w:rFonts w:ascii="Arial" w:hAnsi="Arial" w:cs="Arial"/>
          <w:sz w:val="21"/>
          <w:szCs w:val="21"/>
        </w:rPr>
        <w:t>Education</w:t>
      </w:r>
      <w:r>
        <w:rPr>
          <w:rFonts w:ascii="Arial" w:hAnsi="Arial" w:cs="Arial"/>
          <w:sz w:val="21"/>
          <w:szCs w:val="21"/>
        </w:rPr>
        <w:t xml:space="preserve">  </w:t>
      </w:r>
      <w:r w:rsidR="00EB2FB4" w:rsidRPr="0065357A">
        <w:rPr>
          <w:rFonts w:ascii="Arial" w:hAnsi="Arial" w:cs="Arial"/>
          <w:sz w:val="21"/>
          <w:szCs w:val="21"/>
        </w:rPr>
        <w:fldChar w:fldCharType="begin">
          <w:ffData>
            <w:name w:val="Check9"/>
            <w:enabled/>
            <w:calcOnExit w:val="0"/>
            <w:checkBox>
              <w:sizeAuto/>
              <w:default w:val="0"/>
            </w:checkBox>
          </w:ffData>
        </w:fldChar>
      </w:r>
      <w:bookmarkStart w:id="4" w:name="Check9"/>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4"/>
      <w:r>
        <w:rPr>
          <w:rFonts w:ascii="Arial" w:hAnsi="Arial" w:cs="Arial"/>
          <w:sz w:val="21"/>
          <w:szCs w:val="21"/>
        </w:rPr>
        <w:tab/>
      </w:r>
      <w:r>
        <w:rPr>
          <w:rFonts w:ascii="Arial" w:hAnsi="Arial" w:cs="Arial"/>
          <w:sz w:val="21"/>
          <w:szCs w:val="21"/>
        </w:rPr>
        <w:tab/>
      </w:r>
      <w:r w:rsidRPr="0065357A">
        <w:rPr>
          <w:rFonts w:ascii="Arial" w:hAnsi="Arial" w:cs="Arial"/>
          <w:sz w:val="21"/>
          <w:szCs w:val="21"/>
        </w:rPr>
        <w:t xml:space="preserve">Social Science &amp; Humanities  </w:t>
      </w:r>
      <w:bookmarkStart w:id="5" w:name="Check10"/>
      <w:r w:rsidR="00EB2FB4">
        <w:rPr>
          <w:rFonts w:ascii="Arial" w:hAnsi="Arial" w:cs="Arial"/>
          <w:sz w:val="21"/>
          <w:szCs w:val="21"/>
        </w:rPr>
        <w:fldChar w:fldCharType="begin">
          <w:ffData>
            <w:name w:val="Check10"/>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5"/>
    </w:p>
    <w:p w:rsidR="008F428D" w:rsidRPr="0065357A" w:rsidRDefault="008F428D">
      <w:pPr>
        <w:rPr>
          <w:rFonts w:ascii="Arial" w:hAnsi="Arial" w:cs="Arial"/>
          <w:sz w:val="21"/>
          <w:szCs w:val="21"/>
        </w:rPr>
      </w:pPr>
      <w:r w:rsidRPr="0065357A">
        <w:rPr>
          <w:rFonts w:ascii="Arial" w:hAnsi="Arial" w:cs="Arial"/>
          <w:sz w:val="21"/>
          <w:szCs w:val="21"/>
        </w:rPr>
        <w:t xml:space="preserve">Please consult </w:t>
      </w:r>
      <w:hyperlink r:id="rId9" w:history="1">
        <w:r w:rsidRPr="00E03DCF">
          <w:rPr>
            <w:rStyle w:val="Hyperlink"/>
            <w:rFonts w:ascii="Arial" w:hAnsi="Arial" w:cs="Arial"/>
            <w:sz w:val="21"/>
            <w:szCs w:val="21"/>
          </w:rPr>
          <w:t>http://www.research.utoronto.ca/ethics/eh_rebs.html</w:t>
        </w:r>
      </w:hyperlink>
      <w:r w:rsidRPr="00E03DCF">
        <w:rPr>
          <w:rFonts w:ascii="Arial" w:hAnsi="Arial" w:cs="Arial"/>
          <w:sz w:val="21"/>
          <w:szCs w:val="21"/>
        </w:rPr>
        <w:t xml:space="preserve"> </w:t>
      </w:r>
      <w:r w:rsidRPr="0065357A">
        <w:rPr>
          <w:rFonts w:ascii="Arial" w:hAnsi="Arial" w:cs="Arial"/>
          <w:sz w:val="21"/>
          <w:szCs w:val="21"/>
        </w:rPr>
        <w:t xml:space="preserve">to determine which Research Ethics Board your proposal should be submitted to. </w:t>
      </w:r>
      <w:r w:rsidRPr="0065357A">
        <w:rPr>
          <w:rFonts w:ascii="Arial" w:hAnsi="Arial" w:cs="Arial"/>
          <w:sz w:val="21"/>
          <w:szCs w:val="21"/>
        </w:rPr>
        <w:tab/>
      </w:r>
      <w:r w:rsidRPr="0065357A">
        <w:rPr>
          <w:rFonts w:ascii="Arial" w:hAnsi="Arial" w:cs="Arial"/>
          <w:sz w:val="21"/>
          <w:szCs w:val="21"/>
        </w:rPr>
        <w:tab/>
      </w:r>
    </w:p>
    <w:p w:rsidR="008F428D" w:rsidRDefault="008F428D">
      <w:pPr>
        <w:rPr>
          <w:rFonts w:ascii="Arial" w:hAnsi="Arial" w:cs="Arial"/>
          <w:szCs w:val="22"/>
        </w:rPr>
      </w:pPr>
    </w:p>
    <w:p w:rsidR="008F428D" w:rsidRPr="00C65ADA" w:rsidRDefault="008F428D">
      <w:pPr>
        <w:rPr>
          <w:rFonts w:ascii="Arial" w:hAnsi="Arial" w:cs="Arial"/>
          <w:szCs w:val="22"/>
        </w:rPr>
      </w:pPr>
    </w:p>
    <w:p w:rsidR="008F428D" w:rsidRDefault="008F428D" w:rsidP="008F428D">
      <w:pPr>
        <w:numPr>
          <w:ilvl w:val="0"/>
          <w:numId w:val="15"/>
        </w:numPr>
        <w:tabs>
          <w:tab w:val="clear" w:pos="720"/>
          <w:tab w:val="num" w:pos="270"/>
        </w:tabs>
        <w:ind w:hanging="720"/>
        <w:rPr>
          <w:rFonts w:ascii="Arial" w:hAnsi="Arial" w:cs="Arial"/>
          <w:b/>
          <w:szCs w:val="22"/>
        </w:rPr>
      </w:pPr>
      <w:r>
        <w:rPr>
          <w:rFonts w:ascii="Arial" w:hAnsi="Arial" w:cs="Arial"/>
          <w:b/>
          <w:szCs w:val="22"/>
        </w:rPr>
        <w:t>L</w:t>
      </w:r>
      <w:r w:rsidRPr="00C65ADA">
        <w:rPr>
          <w:rFonts w:ascii="Arial" w:hAnsi="Arial" w:cs="Arial"/>
          <w:b/>
          <w:szCs w:val="22"/>
        </w:rPr>
        <w:t>OCATION(S) WHERE THE RESEARCH WILL BE CONDUCTED:</w:t>
      </w:r>
    </w:p>
    <w:p w:rsidR="008F428D" w:rsidRDefault="008F428D" w:rsidP="008F428D">
      <w:pPr>
        <w:rPr>
          <w:rFonts w:ascii="Arial" w:hAnsi="Arial" w:cs="Arial"/>
          <w:b/>
          <w:sz w:val="21"/>
          <w:szCs w:val="21"/>
        </w:rPr>
      </w:pPr>
    </w:p>
    <w:p w:rsidR="008F428D" w:rsidRPr="00B53C25" w:rsidRDefault="008F428D" w:rsidP="008F428D">
      <w:pPr>
        <w:rPr>
          <w:rFonts w:ascii="Arial" w:hAnsi="Arial" w:cs="Arial"/>
          <w:sz w:val="21"/>
          <w:szCs w:val="21"/>
        </w:rPr>
      </w:pPr>
      <w:r w:rsidRPr="00B53C25">
        <w:rPr>
          <w:rFonts w:ascii="Arial" w:hAnsi="Arial" w:cs="Arial"/>
          <w:sz w:val="21"/>
          <w:szCs w:val="21"/>
        </w:rPr>
        <w:t>If the research is to be conducted at a site requiring administrative approval/consent (e.g. in a school), please include all draft administrative consent letters.  It is the responsibility of the researcher to determine what other means of approval are required, and to obtain approval prior to starting the project.</w:t>
      </w:r>
    </w:p>
    <w:p w:rsidR="008F428D" w:rsidRPr="0065357A" w:rsidRDefault="008F428D" w:rsidP="008F428D">
      <w:pPr>
        <w:ind w:left="360"/>
        <w:rPr>
          <w:rFonts w:ascii="Arial" w:hAnsi="Arial" w:cs="Arial"/>
          <w:b/>
          <w:sz w:val="21"/>
          <w:szCs w:val="21"/>
        </w:rPr>
      </w:pPr>
    </w:p>
    <w:p w:rsidR="008F428D" w:rsidRPr="0065357A" w:rsidRDefault="008F428D">
      <w:pPr>
        <w:rPr>
          <w:rFonts w:ascii="Arial" w:hAnsi="Arial" w:cs="Arial"/>
          <w:sz w:val="21"/>
          <w:szCs w:val="21"/>
        </w:rPr>
      </w:pPr>
      <w:r w:rsidRPr="0065357A">
        <w:rPr>
          <w:rFonts w:ascii="Arial" w:hAnsi="Arial" w:cs="Arial"/>
          <w:sz w:val="21"/>
          <w:szCs w:val="21"/>
        </w:rPr>
        <w:t xml:space="preserve">University of Toronto </w:t>
      </w:r>
      <w:r w:rsidRPr="0065357A">
        <w:rPr>
          <w:rFonts w:ascii="Arial" w:hAnsi="Arial" w:cs="Arial"/>
          <w:sz w:val="21"/>
          <w:szCs w:val="21"/>
        </w:rPr>
        <w:tab/>
      </w:r>
      <w:bookmarkStart w:id="6" w:name="Check11"/>
      <w:r w:rsidR="00EB2FB4">
        <w:rPr>
          <w:rFonts w:ascii="Arial" w:hAnsi="Arial" w:cs="Arial"/>
          <w:sz w:val="21"/>
          <w:szCs w:val="21"/>
        </w:rPr>
        <w:fldChar w:fldCharType="begin">
          <w:ffData>
            <w:name w:val="Check11"/>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6"/>
    </w:p>
    <w:p w:rsidR="008F428D" w:rsidRPr="0065357A" w:rsidRDefault="008F428D">
      <w:pPr>
        <w:rPr>
          <w:rFonts w:ascii="Arial" w:hAnsi="Arial" w:cs="Arial"/>
          <w:sz w:val="21"/>
          <w:szCs w:val="21"/>
        </w:rPr>
      </w:pPr>
      <w:r>
        <w:rPr>
          <w:rFonts w:ascii="Arial" w:hAnsi="Arial" w:cs="Arial"/>
          <w:sz w:val="21"/>
          <w:szCs w:val="21"/>
        </w:rPr>
        <w:t>H</w:t>
      </w:r>
      <w:r w:rsidRPr="0065357A">
        <w:rPr>
          <w:rFonts w:ascii="Arial" w:hAnsi="Arial" w:cs="Arial"/>
          <w:sz w:val="21"/>
          <w:szCs w:val="21"/>
        </w:rPr>
        <w:t xml:space="preserve">ospital  </w:t>
      </w:r>
      <w:bookmarkStart w:id="7" w:name="Check12"/>
      <w:r w:rsidR="00EB2FB4" w:rsidRPr="0065357A">
        <w:rPr>
          <w:rFonts w:ascii="Arial" w:hAnsi="Arial" w:cs="Arial"/>
          <w:sz w:val="21"/>
          <w:szCs w:val="21"/>
        </w:rPr>
        <w:fldChar w:fldCharType="begin">
          <w:ffData>
            <w:name w:val="Check12"/>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7"/>
      <w:r w:rsidRPr="0065357A">
        <w:rPr>
          <w:rFonts w:ascii="Arial" w:hAnsi="Arial" w:cs="Arial"/>
          <w:sz w:val="21"/>
          <w:szCs w:val="21"/>
        </w:rPr>
        <w:t xml:space="preserve">  </w:t>
      </w:r>
      <w:r w:rsidR="00EB2FB4" w:rsidRPr="0065357A">
        <w:rPr>
          <w:rFonts w:ascii="Arial" w:hAnsi="Arial" w:cs="Arial"/>
          <w:sz w:val="21"/>
          <w:szCs w:val="21"/>
        </w:rPr>
        <w:fldChar w:fldCharType="begin">
          <w:ffData>
            <w:name w:val="Text13"/>
            <w:enabled/>
            <w:calcOnExit w:val="0"/>
            <w:textInput/>
          </w:ffData>
        </w:fldChar>
      </w:r>
      <w:bookmarkStart w:id="8" w:name="Text13"/>
      <w:r w:rsidRPr="0065357A">
        <w:rPr>
          <w:rFonts w:ascii="Arial" w:hAnsi="Arial" w:cs="Arial"/>
          <w:sz w:val="21"/>
          <w:szCs w:val="21"/>
        </w:rPr>
        <w:instrText xml:space="preserve"> FORMTEXT </w:instrText>
      </w:r>
      <w:r w:rsidR="00E14D9E" w:rsidRPr="00EB2FB4">
        <w:rPr>
          <w:rFonts w:ascii="Arial" w:hAnsi="Arial" w:cs="Arial"/>
          <w:sz w:val="21"/>
          <w:szCs w:val="21"/>
        </w:rPr>
      </w:r>
      <w:r w:rsidR="00EB2FB4" w:rsidRPr="0065357A">
        <w:rPr>
          <w:rFonts w:ascii="Arial" w:hAnsi="Arial" w:cs="Arial"/>
          <w:sz w:val="21"/>
          <w:szCs w:val="21"/>
        </w:rPr>
        <w:fldChar w:fldCharType="separate"/>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00EB2FB4" w:rsidRPr="0065357A">
        <w:rPr>
          <w:rFonts w:ascii="Arial" w:hAnsi="Arial" w:cs="Arial"/>
          <w:sz w:val="21"/>
          <w:szCs w:val="21"/>
        </w:rPr>
        <w:fldChar w:fldCharType="end"/>
      </w:r>
      <w:bookmarkEnd w:id="8"/>
      <w:r w:rsidRPr="0065357A">
        <w:rPr>
          <w:rFonts w:ascii="Arial" w:hAnsi="Arial" w:cs="Arial"/>
          <w:sz w:val="21"/>
          <w:szCs w:val="21"/>
        </w:rPr>
        <w:t xml:space="preserve"> specify site(s)</w:t>
      </w:r>
    </w:p>
    <w:p w:rsidR="008F428D" w:rsidRPr="0065357A" w:rsidRDefault="008F428D">
      <w:pPr>
        <w:rPr>
          <w:rFonts w:ascii="Arial" w:hAnsi="Arial" w:cs="Arial"/>
          <w:b/>
          <w:sz w:val="21"/>
          <w:szCs w:val="21"/>
        </w:rPr>
      </w:pPr>
      <w:r w:rsidRPr="0065357A">
        <w:rPr>
          <w:rFonts w:ascii="Arial" w:hAnsi="Arial" w:cs="Arial"/>
          <w:sz w:val="21"/>
          <w:szCs w:val="21"/>
        </w:rPr>
        <w:t>School board or community agency</w:t>
      </w:r>
      <w:bookmarkStart w:id="9" w:name="Check13"/>
      <w:r w:rsidRPr="0065357A">
        <w:rPr>
          <w:rFonts w:ascii="Arial" w:hAnsi="Arial" w:cs="Arial"/>
          <w:sz w:val="21"/>
          <w:szCs w:val="21"/>
        </w:rPr>
        <w:t xml:space="preserve"> </w:t>
      </w:r>
      <w:r w:rsidR="00EB2FB4" w:rsidRPr="0065357A">
        <w:rPr>
          <w:rFonts w:ascii="Arial" w:hAnsi="Arial" w:cs="Arial"/>
          <w:sz w:val="21"/>
          <w:szCs w:val="21"/>
        </w:rPr>
        <w:fldChar w:fldCharType="begin">
          <w:ffData>
            <w:name w:val="Check13"/>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9"/>
      <w:r w:rsidRPr="0065357A">
        <w:rPr>
          <w:rFonts w:ascii="Arial" w:hAnsi="Arial" w:cs="Arial"/>
          <w:sz w:val="21"/>
          <w:szCs w:val="21"/>
        </w:rPr>
        <w:t xml:space="preserve">  </w:t>
      </w:r>
      <w:bookmarkStart w:id="10" w:name="Text14"/>
      <w:r w:rsidR="00EB2FB4" w:rsidRPr="0065357A">
        <w:rPr>
          <w:rFonts w:ascii="Arial" w:hAnsi="Arial" w:cs="Arial"/>
          <w:sz w:val="21"/>
          <w:szCs w:val="21"/>
        </w:rPr>
        <w:fldChar w:fldCharType="begin">
          <w:ffData>
            <w:name w:val="Text14"/>
            <w:enabled/>
            <w:calcOnExit w:val="0"/>
            <w:textInput/>
          </w:ffData>
        </w:fldChar>
      </w:r>
      <w:r w:rsidRPr="0065357A">
        <w:rPr>
          <w:rFonts w:ascii="Arial" w:hAnsi="Arial" w:cs="Arial"/>
          <w:sz w:val="21"/>
          <w:szCs w:val="21"/>
        </w:rPr>
        <w:instrText xml:space="preserve"> FORMTEXT </w:instrText>
      </w:r>
      <w:r w:rsidR="00E14D9E" w:rsidRPr="00EB2FB4">
        <w:rPr>
          <w:rFonts w:ascii="Arial" w:hAnsi="Arial" w:cs="Arial"/>
          <w:sz w:val="21"/>
          <w:szCs w:val="21"/>
        </w:rPr>
      </w:r>
      <w:r w:rsidR="00EB2FB4" w:rsidRPr="0065357A">
        <w:rPr>
          <w:rFonts w:ascii="Arial" w:hAnsi="Arial" w:cs="Arial"/>
          <w:sz w:val="21"/>
          <w:szCs w:val="21"/>
        </w:rPr>
        <w:fldChar w:fldCharType="separate"/>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00EB2FB4" w:rsidRPr="0065357A">
        <w:rPr>
          <w:rFonts w:ascii="Arial" w:hAnsi="Arial" w:cs="Arial"/>
          <w:sz w:val="21"/>
          <w:szCs w:val="21"/>
        </w:rPr>
        <w:fldChar w:fldCharType="end"/>
      </w:r>
      <w:bookmarkEnd w:id="10"/>
      <w:r w:rsidRPr="0065357A">
        <w:rPr>
          <w:rFonts w:ascii="Arial" w:hAnsi="Arial" w:cs="Arial"/>
          <w:sz w:val="21"/>
          <w:szCs w:val="21"/>
        </w:rPr>
        <w:t xml:space="preserve"> specify site(s)</w:t>
      </w:r>
    </w:p>
    <w:p w:rsidR="008F428D" w:rsidRPr="0065357A" w:rsidRDefault="008F428D">
      <w:pPr>
        <w:rPr>
          <w:rFonts w:ascii="Arial" w:hAnsi="Arial" w:cs="Arial"/>
          <w:sz w:val="21"/>
          <w:szCs w:val="21"/>
        </w:rPr>
      </w:pPr>
      <w:r w:rsidRPr="0065357A">
        <w:rPr>
          <w:rFonts w:ascii="Arial" w:hAnsi="Arial" w:cs="Arial"/>
          <w:sz w:val="21"/>
          <w:szCs w:val="21"/>
        </w:rPr>
        <w:t xml:space="preserve">Community within the GTA </w:t>
      </w:r>
      <w:bookmarkStart w:id="11" w:name="Check14"/>
      <w:r w:rsidR="00EB2FB4" w:rsidRPr="0065357A">
        <w:rPr>
          <w:rFonts w:ascii="Arial" w:hAnsi="Arial" w:cs="Arial"/>
          <w:sz w:val="21"/>
          <w:szCs w:val="21"/>
        </w:rPr>
        <w:fldChar w:fldCharType="begin">
          <w:ffData>
            <w:name w:val="Check14"/>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Start w:id="12" w:name="Text15"/>
      <w:bookmarkEnd w:id="11"/>
      <w:r w:rsidRPr="0065357A">
        <w:rPr>
          <w:rFonts w:ascii="Arial" w:hAnsi="Arial" w:cs="Arial"/>
          <w:sz w:val="21"/>
          <w:szCs w:val="21"/>
        </w:rPr>
        <w:t xml:space="preserve">  </w:t>
      </w:r>
      <w:r w:rsidR="00EB2FB4" w:rsidRPr="0065357A">
        <w:rPr>
          <w:rFonts w:ascii="Arial" w:hAnsi="Arial" w:cs="Arial"/>
          <w:sz w:val="21"/>
          <w:szCs w:val="21"/>
        </w:rPr>
        <w:fldChar w:fldCharType="begin">
          <w:ffData>
            <w:name w:val="Text15"/>
            <w:enabled/>
            <w:calcOnExit w:val="0"/>
            <w:textInput/>
          </w:ffData>
        </w:fldChar>
      </w:r>
      <w:r w:rsidRPr="0065357A">
        <w:rPr>
          <w:rFonts w:ascii="Arial" w:hAnsi="Arial" w:cs="Arial"/>
          <w:sz w:val="21"/>
          <w:szCs w:val="21"/>
        </w:rPr>
        <w:instrText xml:space="preserve"> FORMTEXT </w:instrText>
      </w:r>
      <w:r w:rsidR="00E14D9E" w:rsidRPr="00EB2FB4">
        <w:rPr>
          <w:rFonts w:ascii="Arial" w:hAnsi="Arial" w:cs="Arial"/>
          <w:sz w:val="21"/>
          <w:szCs w:val="21"/>
        </w:rPr>
      </w:r>
      <w:r w:rsidR="00EB2FB4" w:rsidRPr="0065357A">
        <w:rPr>
          <w:rFonts w:ascii="Arial" w:hAnsi="Arial" w:cs="Arial"/>
          <w:sz w:val="21"/>
          <w:szCs w:val="21"/>
        </w:rPr>
        <w:fldChar w:fldCharType="separate"/>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00EB2FB4" w:rsidRPr="0065357A">
        <w:rPr>
          <w:rFonts w:ascii="Arial" w:hAnsi="Arial" w:cs="Arial"/>
          <w:sz w:val="21"/>
          <w:szCs w:val="21"/>
        </w:rPr>
        <w:fldChar w:fldCharType="end"/>
      </w:r>
      <w:bookmarkEnd w:id="12"/>
      <w:r w:rsidRPr="0065357A">
        <w:rPr>
          <w:rFonts w:ascii="Arial" w:hAnsi="Arial" w:cs="Arial"/>
          <w:sz w:val="21"/>
          <w:szCs w:val="21"/>
        </w:rPr>
        <w:t xml:space="preserve"> specify site(s)</w:t>
      </w:r>
    </w:p>
    <w:p w:rsidR="008F428D" w:rsidRPr="0065357A" w:rsidRDefault="008F428D">
      <w:pPr>
        <w:rPr>
          <w:rFonts w:ascii="Arial" w:hAnsi="Arial" w:cs="Arial"/>
          <w:sz w:val="21"/>
          <w:szCs w:val="21"/>
        </w:rPr>
      </w:pPr>
      <w:r w:rsidRPr="0065357A">
        <w:rPr>
          <w:rFonts w:ascii="Arial" w:hAnsi="Arial" w:cs="Arial"/>
          <w:sz w:val="21"/>
          <w:szCs w:val="21"/>
        </w:rPr>
        <w:t xml:space="preserve">International </w:t>
      </w:r>
      <w:bookmarkStart w:id="13" w:name="Check15"/>
      <w:r w:rsidR="00EB2FB4" w:rsidRPr="0065357A">
        <w:rPr>
          <w:rFonts w:ascii="Arial" w:hAnsi="Arial" w:cs="Arial"/>
          <w:sz w:val="21"/>
          <w:szCs w:val="21"/>
        </w:rPr>
        <w:fldChar w:fldCharType="begin">
          <w:ffData>
            <w:name w:val="Check15"/>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13"/>
      <w:r w:rsidRPr="0065357A">
        <w:rPr>
          <w:rFonts w:ascii="Arial" w:hAnsi="Arial" w:cs="Arial"/>
          <w:sz w:val="21"/>
          <w:szCs w:val="21"/>
        </w:rPr>
        <w:t xml:space="preserve">  </w:t>
      </w:r>
      <w:r w:rsidR="00EB2FB4" w:rsidRPr="0065357A">
        <w:rPr>
          <w:rFonts w:ascii="Arial" w:hAnsi="Arial" w:cs="Arial"/>
          <w:sz w:val="21"/>
          <w:szCs w:val="21"/>
        </w:rPr>
        <w:fldChar w:fldCharType="begin">
          <w:ffData>
            <w:name w:val="Text16"/>
            <w:enabled/>
            <w:calcOnExit w:val="0"/>
            <w:textInput/>
          </w:ffData>
        </w:fldChar>
      </w:r>
      <w:bookmarkStart w:id="14" w:name="Text16"/>
      <w:r w:rsidRPr="0065357A">
        <w:rPr>
          <w:rFonts w:ascii="Arial" w:hAnsi="Arial" w:cs="Arial"/>
          <w:sz w:val="21"/>
          <w:szCs w:val="21"/>
        </w:rPr>
        <w:instrText xml:space="preserve"> FORMTEXT </w:instrText>
      </w:r>
      <w:r w:rsidR="00E14D9E" w:rsidRPr="00EB2FB4">
        <w:rPr>
          <w:rFonts w:ascii="Arial" w:hAnsi="Arial" w:cs="Arial"/>
          <w:sz w:val="21"/>
          <w:szCs w:val="21"/>
        </w:rPr>
      </w:r>
      <w:r w:rsidR="00EB2FB4" w:rsidRPr="0065357A">
        <w:rPr>
          <w:rFonts w:ascii="Arial" w:hAnsi="Arial" w:cs="Arial"/>
          <w:sz w:val="21"/>
          <w:szCs w:val="21"/>
        </w:rPr>
        <w:fldChar w:fldCharType="separate"/>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00EB2FB4" w:rsidRPr="0065357A">
        <w:rPr>
          <w:rFonts w:ascii="Arial" w:hAnsi="Arial" w:cs="Arial"/>
          <w:sz w:val="21"/>
          <w:szCs w:val="21"/>
        </w:rPr>
        <w:fldChar w:fldCharType="end"/>
      </w:r>
      <w:bookmarkEnd w:id="14"/>
      <w:r w:rsidRPr="0065357A">
        <w:rPr>
          <w:rFonts w:ascii="Arial" w:hAnsi="Arial" w:cs="Arial"/>
          <w:sz w:val="21"/>
          <w:szCs w:val="21"/>
        </w:rPr>
        <w:t xml:space="preserve"> specify site(s)</w:t>
      </w:r>
    </w:p>
    <w:p w:rsidR="008F428D" w:rsidRPr="0065357A" w:rsidRDefault="008F428D">
      <w:pPr>
        <w:rPr>
          <w:rFonts w:ascii="Arial" w:hAnsi="Arial" w:cs="Arial"/>
          <w:sz w:val="21"/>
          <w:szCs w:val="21"/>
        </w:rPr>
      </w:pPr>
      <w:r w:rsidRPr="0065357A">
        <w:rPr>
          <w:rFonts w:ascii="Arial" w:hAnsi="Arial" w:cs="Arial"/>
          <w:sz w:val="21"/>
          <w:szCs w:val="21"/>
        </w:rPr>
        <w:t xml:space="preserve">Other </w:t>
      </w:r>
      <w:bookmarkStart w:id="15" w:name="Check16"/>
      <w:r w:rsidR="00EB2FB4" w:rsidRPr="0065357A">
        <w:rPr>
          <w:rFonts w:ascii="Arial" w:hAnsi="Arial" w:cs="Arial"/>
          <w:sz w:val="21"/>
          <w:szCs w:val="21"/>
        </w:rPr>
        <w:fldChar w:fldCharType="begin">
          <w:ffData>
            <w:name w:val="Check16"/>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15"/>
      <w:r w:rsidRPr="0065357A">
        <w:rPr>
          <w:rFonts w:ascii="Arial" w:hAnsi="Arial" w:cs="Arial"/>
          <w:sz w:val="21"/>
          <w:szCs w:val="21"/>
        </w:rPr>
        <w:t xml:space="preserve">  </w:t>
      </w:r>
      <w:bookmarkStart w:id="16" w:name="Text17"/>
      <w:r w:rsidR="00EB2FB4" w:rsidRPr="0065357A">
        <w:rPr>
          <w:rFonts w:ascii="Arial" w:hAnsi="Arial" w:cs="Arial"/>
          <w:sz w:val="21"/>
          <w:szCs w:val="21"/>
        </w:rPr>
        <w:fldChar w:fldCharType="begin">
          <w:ffData>
            <w:name w:val="Text17"/>
            <w:enabled/>
            <w:calcOnExit w:val="0"/>
            <w:textInput/>
          </w:ffData>
        </w:fldChar>
      </w:r>
      <w:r w:rsidRPr="0065357A">
        <w:rPr>
          <w:rFonts w:ascii="Arial" w:hAnsi="Arial" w:cs="Arial"/>
          <w:sz w:val="21"/>
          <w:szCs w:val="21"/>
        </w:rPr>
        <w:instrText xml:space="preserve"> FORMTEXT </w:instrText>
      </w:r>
      <w:r w:rsidR="00E14D9E" w:rsidRPr="00EB2FB4">
        <w:rPr>
          <w:rFonts w:ascii="Arial" w:hAnsi="Arial" w:cs="Arial"/>
          <w:sz w:val="21"/>
          <w:szCs w:val="21"/>
        </w:rPr>
      </w:r>
      <w:r w:rsidR="00EB2FB4" w:rsidRPr="0065357A">
        <w:rPr>
          <w:rFonts w:ascii="Arial" w:hAnsi="Arial" w:cs="Arial"/>
          <w:sz w:val="21"/>
          <w:szCs w:val="21"/>
        </w:rPr>
        <w:fldChar w:fldCharType="separate"/>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00EB2FB4" w:rsidRPr="0065357A">
        <w:rPr>
          <w:rFonts w:ascii="Arial" w:hAnsi="Arial" w:cs="Arial"/>
          <w:sz w:val="21"/>
          <w:szCs w:val="21"/>
        </w:rPr>
        <w:fldChar w:fldCharType="end"/>
      </w:r>
      <w:bookmarkEnd w:id="16"/>
      <w:r w:rsidRPr="0065357A">
        <w:rPr>
          <w:rFonts w:ascii="Arial" w:hAnsi="Arial" w:cs="Arial"/>
          <w:sz w:val="21"/>
          <w:szCs w:val="21"/>
        </w:rPr>
        <w:t xml:space="preserve"> specify site(s)</w:t>
      </w:r>
    </w:p>
    <w:p w:rsidR="008F428D" w:rsidRDefault="008F428D">
      <w:pPr>
        <w:rPr>
          <w:rFonts w:ascii="Arial" w:hAnsi="Arial" w:cs="Arial"/>
          <w:sz w:val="21"/>
          <w:szCs w:val="21"/>
        </w:rPr>
      </w:pPr>
    </w:p>
    <w:p w:rsidR="008F428D" w:rsidRPr="00B53C25" w:rsidRDefault="008F428D" w:rsidP="008F428D">
      <w:pPr>
        <w:rPr>
          <w:rFonts w:ascii="Arial" w:hAnsi="Arial"/>
          <w:b/>
          <w:sz w:val="21"/>
          <w:szCs w:val="21"/>
        </w:rPr>
      </w:pPr>
      <w:r w:rsidRPr="00B53C25">
        <w:rPr>
          <w:rFonts w:ascii="Arial" w:hAnsi="Arial"/>
          <w:b/>
          <w:sz w:val="21"/>
          <w:szCs w:val="21"/>
        </w:rPr>
        <w:t xml:space="preserve">The University of Toronto has recently reached an agreement with the University-Affiliated Teaching Hospitals, regarding ethics review of hospital-based research. Based on this agreement, certain hospital-based research is now exempt from ethics review at the University of Toronto. If your research is based at a University-Affiliated Teaching Hospital please consult the following document to determine whether or not your research requires review at the University of Toronto </w:t>
      </w:r>
      <w:hyperlink r:id="rId10" w:history="1">
        <w:r w:rsidRPr="00B53C25">
          <w:rPr>
            <w:rStyle w:val="Hyperlink"/>
            <w:rFonts w:ascii="Arial" w:hAnsi="Arial"/>
            <w:sz w:val="21"/>
            <w:szCs w:val="21"/>
          </w:rPr>
          <w:t>http://www.research.utoronto.ca/ethics/eh_where_tahsn.html</w:t>
        </w:r>
      </w:hyperlink>
      <w:r w:rsidRPr="00B53C25">
        <w:rPr>
          <w:rFonts w:ascii="Arial" w:hAnsi="Arial"/>
          <w:b/>
          <w:sz w:val="21"/>
          <w:szCs w:val="21"/>
        </w:rPr>
        <w:t xml:space="preserve">. </w:t>
      </w:r>
    </w:p>
    <w:p w:rsidR="008F428D" w:rsidRPr="0065357A" w:rsidRDefault="008F428D">
      <w:pPr>
        <w:rPr>
          <w:rFonts w:ascii="Arial" w:hAnsi="Arial" w:cs="Arial"/>
          <w:sz w:val="21"/>
          <w:szCs w:val="21"/>
        </w:rPr>
      </w:pPr>
    </w:p>
    <w:p w:rsidR="008F428D" w:rsidRDefault="008F428D">
      <w:pPr>
        <w:rPr>
          <w:rFonts w:ascii="Arial" w:hAnsi="Arial" w:cs="Arial"/>
          <w:szCs w:val="22"/>
        </w:rPr>
      </w:pPr>
    </w:p>
    <w:p w:rsidR="008F428D" w:rsidRDefault="008F428D">
      <w:pPr>
        <w:rPr>
          <w:rFonts w:ascii="Arial" w:hAnsi="Arial" w:cs="Arial"/>
          <w:b/>
          <w:szCs w:val="22"/>
        </w:rPr>
      </w:pPr>
      <w:r>
        <w:rPr>
          <w:rFonts w:ascii="Arial" w:hAnsi="Arial" w:cs="Arial"/>
          <w:b/>
          <w:szCs w:val="22"/>
        </w:rPr>
        <w:t>5</w:t>
      </w:r>
      <w:r w:rsidRPr="00C65ADA">
        <w:rPr>
          <w:rFonts w:ascii="Arial" w:hAnsi="Arial" w:cs="Arial"/>
          <w:b/>
          <w:szCs w:val="22"/>
        </w:rPr>
        <w:t xml:space="preserve">. </w:t>
      </w:r>
      <w:r>
        <w:rPr>
          <w:rFonts w:ascii="Arial" w:hAnsi="Arial" w:cs="Arial"/>
          <w:b/>
          <w:szCs w:val="22"/>
        </w:rPr>
        <w:t xml:space="preserve"> </w:t>
      </w:r>
      <w:r w:rsidRPr="00C65ADA">
        <w:rPr>
          <w:rFonts w:ascii="Arial" w:hAnsi="Arial" w:cs="Arial"/>
          <w:b/>
          <w:szCs w:val="22"/>
        </w:rPr>
        <w:t>OTHER RESEARCH ETHICS BOARD APPROVAL</w:t>
      </w:r>
      <w:r>
        <w:rPr>
          <w:rFonts w:ascii="Arial" w:hAnsi="Arial" w:cs="Arial"/>
          <w:b/>
          <w:szCs w:val="22"/>
        </w:rPr>
        <w:t>(S)</w:t>
      </w:r>
    </w:p>
    <w:p w:rsidR="008F428D" w:rsidRPr="00C65ADA" w:rsidRDefault="008F428D">
      <w:pPr>
        <w:rPr>
          <w:rFonts w:ascii="Arial" w:hAnsi="Arial" w:cs="Arial"/>
          <w:b/>
          <w:szCs w:val="22"/>
        </w:rPr>
      </w:pPr>
    </w:p>
    <w:p w:rsidR="008F428D" w:rsidRPr="0065357A" w:rsidRDefault="008F428D">
      <w:pPr>
        <w:rPr>
          <w:rFonts w:ascii="Arial" w:hAnsi="Arial" w:cs="Arial"/>
          <w:sz w:val="21"/>
          <w:szCs w:val="21"/>
        </w:rPr>
      </w:pPr>
      <w:r w:rsidRPr="0065357A">
        <w:rPr>
          <w:rFonts w:ascii="Arial" w:hAnsi="Arial" w:cs="Arial"/>
          <w:sz w:val="21"/>
          <w:szCs w:val="21"/>
        </w:rPr>
        <w:t>(a) Does the research involve another institution or site?</w:t>
      </w:r>
      <w:r>
        <w:rPr>
          <w:rFonts w:ascii="Arial" w:hAnsi="Arial" w:cs="Arial"/>
          <w:sz w:val="21"/>
          <w:szCs w:val="21"/>
        </w:rPr>
        <w:t xml:space="preserve">      </w:t>
      </w:r>
      <w:r w:rsidRPr="0065357A">
        <w:rPr>
          <w:rFonts w:ascii="Arial" w:hAnsi="Arial" w:cs="Arial"/>
          <w:sz w:val="21"/>
          <w:szCs w:val="21"/>
        </w:rPr>
        <w:t>Yes</w:t>
      </w:r>
      <w:r>
        <w:rPr>
          <w:rFonts w:ascii="Arial" w:hAnsi="Arial" w:cs="Arial"/>
          <w:sz w:val="21"/>
          <w:szCs w:val="21"/>
        </w:rPr>
        <w:t xml:space="preserve">  </w:t>
      </w:r>
      <w:bookmarkStart w:id="17" w:name="Check17"/>
      <w:r w:rsidR="00AD623E">
        <w:rPr>
          <w:rFonts w:ascii="Arial" w:hAnsi="Arial" w:cs="Arial"/>
          <w:sz w:val="21"/>
          <w:szCs w:val="21"/>
        </w:rPr>
        <w:t>X</w:t>
      </w:r>
      <w:r w:rsidR="00EB2FB4">
        <w:rPr>
          <w:rFonts w:ascii="Arial" w:hAnsi="Arial" w:cs="Arial"/>
          <w:sz w:val="21"/>
          <w:szCs w:val="21"/>
        </w:rPr>
        <w:fldChar w:fldCharType="begin">
          <w:ffData>
            <w:name w:val="Check17"/>
            <w:enabled/>
            <w:calcOnExit w:val="0"/>
            <w:checkBox>
              <w:sizeAuto/>
              <w:default w:val="0"/>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17"/>
      <w:r>
        <w:rPr>
          <w:rFonts w:ascii="Arial" w:hAnsi="Arial" w:cs="Arial"/>
          <w:sz w:val="21"/>
          <w:szCs w:val="21"/>
        </w:rPr>
        <w:t xml:space="preserve">      </w:t>
      </w:r>
      <w:r w:rsidRPr="0065357A">
        <w:rPr>
          <w:rFonts w:ascii="Arial" w:hAnsi="Arial" w:cs="Arial"/>
          <w:sz w:val="21"/>
          <w:szCs w:val="21"/>
        </w:rPr>
        <w:t>No</w:t>
      </w:r>
    </w:p>
    <w:p w:rsidR="008F428D" w:rsidRPr="0065357A" w:rsidRDefault="008F428D">
      <w:pPr>
        <w:rPr>
          <w:rFonts w:ascii="Arial" w:hAnsi="Arial" w:cs="Arial"/>
          <w:sz w:val="21"/>
          <w:szCs w:val="21"/>
        </w:rPr>
      </w:pPr>
      <w:r w:rsidRPr="0065357A">
        <w:rPr>
          <w:rFonts w:ascii="Arial" w:hAnsi="Arial" w:cs="Arial"/>
          <w:sz w:val="21"/>
          <w:szCs w:val="21"/>
        </w:rPr>
        <w:t xml:space="preserve">(b) Has any other REB approved this project?     </w:t>
      </w:r>
      <w:r w:rsidRPr="0065357A">
        <w:rPr>
          <w:rFonts w:ascii="Arial" w:hAnsi="Arial" w:cs="Arial"/>
          <w:sz w:val="21"/>
          <w:szCs w:val="21"/>
        </w:rPr>
        <w:tab/>
      </w:r>
      <w:r>
        <w:rPr>
          <w:rFonts w:ascii="Arial" w:hAnsi="Arial" w:cs="Arial"/>
          <w:sz w:val="21"/>
          <w:szCs w:val="21"/>
        </w:rPr>
        <w:t xml:space="preserve">         </w:t>
      </w:r>
      <w:r w:rsidRPr="0065357A">
        <w:rPr>
          <w:rFonts w:ascii="Arial" w:hAnsi="Arial" w:cs="Arial"/>
          <w:sz w:val="21"/>
          <w:szCs w:val="21"/>
        </w:rPr>
        <w:t xml:space="preserve">Yes  </w:t>
      </w:r>
      <w:r w:rsidR="00AD623E">
        <w:rPr>
          <w:rFonts w:ascii="Arial" w:hAnsi="Arial" w:cs="Arial"/>
          <w:sz w:val="21"/>
          <w:szCs w:val="21"/>
        </w:rPr>
        <w:t>X</w:t>
      </w:r>
      <w:r w:rsidR="00EB2FB4" w:rsidRPr="0065357A">
        <w:rPr>
          <w:rFonts w:ascii="Arial" w:hAnsi="Arial" w:cs="Arial"/>
          <w:sz w:val="21"/>
          <w:szCs w:val="21"/>
        </w:rPr>
        <w:fldChar w:fldCharType="begin">
          <w:ffData>
            <w:name w:val="Check19"/>
            <w:enabled/>
            <w:calcOnExit w:val="0"/>
            <w:checkBox>
              <w:sizeAuto/>
              <w:default w:val="0"/>
            </w:checkBox>
          </w:ffData>
        </w:fldChar>
      </w:r>
      <w:bookmarkStart w:id="18" w:name="Check19"/>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18"/>
      <w:r>
        <w:rPr>
          <w:rFonts w:ascii="Arial" w:hAnsi="Arial" w:cs="Arial"/>
          <w:sz w:val="21"/>
          <w:szCs w:val="21"/>
        </w:rPr>
        <w:t xml:space="preserve">      </w:t>
      </w:r>
      <w:r w:rsidRPr="0065357A">
        <w:rPr>
          <w:rFonts w:ascii="Arial" w:hAnsi="Arial" w:cs="Arial"/>
          <w:sz w:val="21"/>
          <w:szCs w:val="21"/>
        </w:rPr>
        <w:t xml:space="preserve">No </w:t>
      </w:r>
      <w:bookmarkStart w:id="19" w:name="_GoBack"/>
      <w:bookmarkEnd w:id="19"/>
    </w:p>
    <w:p w:rsidR="008F428D" w:rsidRPr="0065357A" w:rsidRDefault="008F428D" w:rsidP="008F428D">
      <w:pPr>
        <w:ind w:firstLine="720"/>
        <w:rPr>
          <w:rFonts w:ascii="Arial" w:hAnsi="Arial" w:cs="Arial"/>
          <w:sz w:val="21"/>
          <w:szCs w:val="21"/>
        </w:rPr>
      </w:pPr>
      <w:r w:rsidRPr="0065357A">
        <w:rPr>
          <w:rFonts w:ascii="Arial" w:hAnsi="Arial" w:cs="Arial"/>
          <w:sz w:val="21"/>
          <w:szCs w:val="21"/>
        </w:rPr>
        <w:t xml:space="preserve">If </w:t>
      </w:r>
      <w:r w:rsidRPr="0065357A">
        <w:rPr>
          <w:rFonts w:ascii="Arial" w:hAnsi="Arial" w:cs="Arial"/>
          <w:b/>
          <w:sz w:val="21"/>
          <w:szCs w:val="21"/>
        </w:rPr>
        <w:t>Y</w:t>
      </w:r>
      <w:r>
        <w:rPr>
          <w:rFonts w:ascii="Arial" w:hAnsi="Arial" w:cs="Arial"/>
          <w:b/>
          <w:sz w:val="21"/>
          <w:szCs w:val="21"/>
        </w:rPr>
        <w:t>es</w:t>
      </w:r>
      <w:r w:rsidRPr="0065357A">
        <w:rPr>
          <w:rFonts w:ascii="Arial" w:hAnsi="Arial" w:cs="Arial"/>
          <w:sz w:val="21"/>
          <w:szCs w:val="21"/>
        </w:rPr>
        <w:t xml:space="preserve"> please provide a copy of the approval letter upon submission of this application.</w:t>
      </w:r>
    </w:p>
    <w:p w:rsidR="008F428D" w:rsidRPr="0065357A" w:rsidRDefault="008F428D" w:rsidP="008F428D">
      <w:pPr>
        <w:ind w:firstLine="720"/>
        <w:rPr>
          <w:rFonts w:ascii="Arial" w:hAnsi="Arial" w:cs="Arial"/>
          <w:sz w:val="21"/>
          <w:szCs w:val="21"/>
        </w:rPr>
      </w:pPr>
      <w:r w:rsidRPr="0065357A">
        <w:rPr>
          <w:rFonts w:ascii="Arial" w:hAnsi="Arial" w:cs="Arial"/>
          <w:sz w:val="21"/>
          <w:szCs w:val="21"/>
        </w:rPr>
        <w:t xml:space="preserve">If </w:t>
      </w:r>
      <w:r w:rsidRPr="0065357A">
        <w:rPr>
          <w:rFonts w:ascii="Arial" w:hAnsi="Arial" w:cs="Arial"/>
          <w:b/>
          <w:sz w:val="21"/>
          <w:szCs w:val="21"/>
        </w:rPr>
        <w:t>N</w:t>
      </w:r>
      <w:r>
        <w:rPr>
          <w:rFonts w:ascii="Arial" w:hAnsi="Arial" w:cs="Arial"/>
          <w:b/>
          <w:sz w:val="21"/>
          <w:szCs w:val="21"/>
        </w:rPr>
        <w:t>o</w:t>
      </w:r>
      <w:r w:rsidRPr="0065357A">
        <w:rPr>
          <w:rFonts w:ascii="Arial" w:hAnsi="Arial" w:cs="Arial"/>
          <w:sz w:val="21"/>
          <w:szCs w:val="21"/>
        </w:rPr>
        <w:t xml:space="preserve">, will any other REB be asked for approval?  </w:t>
      </w:r>
    </w:p>
    <w:p w:rsidR="008F428D" w:rsidRPr="0065357A" w:rsidRDefault="008F428D" w:rsidP="008F428D">
      <w:pPr>
        <w:ind w:left="720" w:firstLine="720"/>
        <w:rPr>
          <w:rFonts w:ascii="Arial" w:hAnsi="Arial" w:cs="Arial"/>
          <w:sz w:val="21"/>
          <w:szCs w:val="21"/>
        </w:rPr>
      </w:pPr>
      <w:r w:rsidRPr="0065357A">
        <w:rPr>
          <w:rFonts w:ascii="Arial" w:hAnsi="Arial" w:cs="Arial"/>
          <w:sz w:val="21"/>
          <w:szCs w:val="21"/>
        </w:rPr>
        <w:t xml:space="preserve">Yes  </w:t>
      </w:r>
      <w:bookmarkStart w:id="20" w:name="Check21"/>
      <w:r w:rsidR="00EB2FB4" w:rsidRPr="0065357A">
        <w:rPr>
          <w:rFonts w:ascii="Arial" w:hAnsi="Arial" w:cs="Arial"/>
          <w:sz w:val="21"/>
          <w:szCs w:val="21"/>
        </w:rPr>
        <w:fldChar w:fldCharType="begin">
          <w:ffData>
            <w:name w:val="Check21"/>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20"/>
      <w:r w:rsidRPr="0065357A">
        <w:rPr>
          <w:rFonts w:ascii="Arial" w:hAnsi="Arial" w:cs="Arial"/>
          <w:sz w:val="21"/>
          <w:szCs w:val="21"/>
        </w:rPr>
        <w:t xml:space="preserve"> </w:t>
      </w:r>
      <w:bookmarkStart w:id="21" w:name="Text18"/>
      <w:r w:rsidR="00EB2FB4" w:rsidRPr="0065357A">
        <w:rPr>
          <w:rFonts w:ascii="Arial" w:hAnsi="Arial" w:cs="Arial"/>
          <w:sz w:val="21"/>
          <w:szCs w:val="21"/>
        </w:rPr>
        <w:fldChar w:fldCharType="begin">
          <w:ffData>
            <w:name w:val="Text18"/>
            <w:enabled/>
            <w:calcOnExit w:val="0"/>
            <w:textInput/>
          </w:ffData>
        </w:fldChar>
      </w:r>
      <w:r w:rsidRPr="0065357A">
        <w:rPr>
          <w:rFonts w:ascii="Arial" w:hAnsi="Arial" w:cs="Arial"/>
          <w:sz w:val="21"/>
          <w:szCs w:val="21"/>
        </w:rPr>
        <w:instrText xml:space="preserve"> FORMTEXT </w:instrText>
      </w:r>
      <w:r w:rsidR="00E14D9E" w:rsidRPr="00EB2FB4">
        <w:rPr>
          <w:rFonts w:ascii="Arial" w:hAnsi="Arial" w:cs="Arial"/>
          <w:sz w:val="21"/>
          <w:szCs w:val="21"/>
        </w:rPr>
      </w:r>
      <w:r w:rsidR="00EB2FB4" w:rsidRPr="0065357A">
        <w:rPr>
          <w:rFonts w:ascii="Arial" w:hAnsi="Arial" w:cs="Arial"/>
          <w:sz w:val="21"/>
          <w:szCs w:val="21"/>
        </w:rPr>
        <w:fldChar w:fldCharType="separate"/>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Pr="0065357A">
        <w:rPr>
          <w:rFonts w:ascii="Monaco" w:hAnsi="Monaco" w:cs="Monaco"/>
          <w:noProof/>
          <w:sz w:val="21"/>
          <w:szCs w:val="21"/>
        </w:rPr>
        <w:t> </w:t>
      </w:r>
      <w:r w:rsidR="00EB2FB4" w:rsidRPr="0065357A">
        <w:rPr>
          <w:rFonts w:ascii="Arial" w:hAnsi="Arial" w:cs="Arial"/>
          <w:sz w:val="21"/>
          <w:szCs w:val="21"/>
        </w:rPr>
        <w:fldChar w:fldCharType="end"/>
      </w:r>
      <w:bookmarkEnd w:id="21"/>
      <w:r>
        <w:rPr>
          <w:rFonts w:ascii="Arial" w:hAnsi="Arial" w:cs="Arial"/>
          <w:sz w:val="21"/>
          <w:szCs w:val="21"/>
        </w:rPr>
        <w:t xml:space="preserve"> (please specify which REB)</w:t>
      </w:r>
      <w:r>
        <w:rPr>
          <w:rFonts w:ascii="Arial" w:hAnsi="Arial" w:cs="Arial"/>
          <w:sz w:val="21"/>
          <w:szCs w:val="21"/>
        </w:rPr>
        <w:tab/>
      </w:r>
      <w:r w:rsidRPr="0065357A">
        <w:rPr>
          <w:rFonts w:ascii="Arial" w:hAnsi="Arial" w:cs="Arial"/>
          <w:sz w:val="21"/>
          <w:szCs w:val="21"/>
        </w:rPr>
        <w:t>No</w:t>
      </w:r>
      <w:r>
        <w:rPr>
          <w:rFonts w:ascii="Arial" w:hAnsi="Arial" w:cs="Arial"/>
          <w:sz w:val="21"/>
          <w:szCs w:val="21"/>
        </w:rPr>
        <w:t xml:space="preserve">  </w:t>
      </w:r>
      <w:bookmarkStart w:id="22" w:name="Check22"/>
      <w:r w:rsidR="00EB2FB4">
        <w:rPr>
          <w:rFonts w:ascii="Arial" w:hAnsi="Arial" w:cs="Arial"/>
          <w:sz w:val="21"/>
          <w:szCs w:val="21"/>
        </w:rPr>
        <w:fldChar w:fldCharType="begin">
          <w:ffData>
            <w:name w:val="Check22"/>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22"/>
    </w:p>
    <w:p w:rsidR="008F428D" w:rsidRDefault="008F428D">
      <w:pPr>
        <w:rPr>
          <w:rFonts w:ascii="Arial" w:hAnsi="Arial" w:cs="Arial"/>
          <w:b/>
          <w:szCs w:val="22"/>
        </w:rPr>
      </w:pPr>
    </w:p>
    <w:p w:rsidR="008F428D" w:rsidRDefault="008F428D">
      <w:pPr>
        <w:rPr>
          <w:rFonts w:ascii="Arial" w:hAnsi="Arial" w:cs="Arial"/>
          <w:b/>
          <w:szCs w:val="22"/>
        </w:rPr>
      </w:pPr>
      <w:r>
        <w:rPr>
          <w:rFonts w:ascii="Arial" w:hAnsi="Arial" w:cs="Arial"/>
          <w:b/>
          <w:szCs w:val="22"/>
        </w:rPr>
        <w:t xml:space="preserve"> </w:t>
      </w:r>
    </w:p>
    <w:p w:rsidR="008F428D" w:rsidRDefault="008F428D">
      <w:pPr>
        <w:rPr>
          <w:rFonts w:ascii="Arial" w:hAnsi="Arial" w:cs="Arial"/>
          <w:b/>
          <w:szCs w:val="22"/>
        </w:rPr>
      </w:pPr>
      <w:r>
        <w:rPr>
          <w:rFonts w:ascii="Arial" w:hAnsi="Arial" w:cs="Arial"/>
          <w:b/>
          <w:szCs w:val="22"/>
        </w:rPr>
        <w:t>6</w:t>
      </w:r>
      <w:r w:rsidRPr="00C65ADA">
        <w:rPr>
          <w:rFonts w:ascii="Arial" w:hAnsi="Arial" w:cs="Arial"/>
          <w:b/>
          <w:szCs w:val="22"/>
        </w:rPr>
        <w:t>.  FUNDING OF THE PROJECT</w:t>
      </w:r>
    </w:p>
    <w:p w:rsidR="008F428D" w:rsidRPr="00C65ADA" w:rsidRDefault="008F428D">
      <w:pPr>
        <w:rPr>
          <w:rFonts w:ascii="Arial" w:hAnsi="Arial" w:cs="Arial"/>
          <w:b/>
          <w:szCs w:val="22"/>
        </w:rPr>
      </w:pPr>
    </w:p>
    <w:p w:rsidR="008F428D" w:rsidRDefault="008F428D" w:rsidP="008F428D">
      <w:pPr>
        <w:rPr>
          <w:rFonts w:ascii="Arial" w:hAnsi="Arial" w:cs="Arial"/>
          <w:sz w:val="21"/>
          <w:szCs w:val="21"/>
        </w:rPr>
      </w:pPr>
      <w:r w:rsidRPr="0065357A">
        <w:rPr>
          <w:rFonts w:ascii="Arial" w:hAnsi="Arial" w:cs="Arial"/>
          <w:sz w:val="21"/>
          <w:szCs w:val="21"/>
        </w:rPr>
        <w:t>(a) Please check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230"/>
        <w:gridCol w:w="3762"/>
      </w:tblGrid>
      <w:tr w:rsidR="008F428D" w:rsidRPr="008721BE">
        <w:tc>
          <w:tcPr>
            <w:tcW w:w="2448" w:type="dxa"/>
            <w:vMerge w:val="restart"/>
            <w:shd w:val="clear" w:color="auto" w:fill="auto"/>
          </w:tcPr>
          <w:p w:rsidR="008F428D" w:rsidRPr="008721BE" w:rsidRDefault="008F428D" w:rsidP="008F428D">
            <w:pPr>
              <w:rPr>
                <w:rFonts w:ascii="Arial" w:hAnsi="Arial" w:cs="Arial"/>
                <w:sz w:val="21"/>
                <w:szCs w:val="21"/>
              </w:rPr>
            </w:pPr>
            <w:r w:rsidRPr="008721BE">
              <w:rPr>
                <w:rFonts w:ascii="Arial" w:hAnsi="Arial" w:cs="Arial"/>
                <w:sz w:val="21"/>
                <w:szCs w:val="21"/>
              </w:rPr>
              <w:t xml:space="preserve">Funded  </w:t>
            </w:r>
            <w:bookmarkStart w:id="23" w:name="Check25"/>
            <w:r w:rsidR="00EB2FB4" w:rsidRPr="008721BE">
              <w:rPr>
                <w:rFonts w:ascii="Arial" w:hAnsi="Arial" w:cs="Arial"/>
                <w:sz w:val="21"/>
                <w:szCs w:val="21"/>
              </w:rPr>
              <w:fldChar w:fldCharType="begin">
                <w:ffData>
                  <w:name w:val="Check25"/>
                  <w:enabled/>
                  <w:calcOnExit w:val="0"/>
                  <w:checkBox>
                    <w:sizeAuto/>
                    <w:default w:val="1"/>
                  </w:checkBox>
                </w:ffData>
              </w:fldChar>
            </w:r>
            <w:r w:rsidRPr="008721BE">
              <w:rPr>
                <w:rFonts w:ascii="Arial" w:hAnsi="Arial" w:cs="Arial"/>
                <w:sz w:val="21"/>
                <w:szCs w:val="21"/>
              </w:rPr>
              <w:instrText xml:space="preserve"> FORMCHECKBOX </w:instrText>
            </w:r>
            <w:r w:rsidR="00E14D9E" w:rsidRPr="00EB2FB4">
              <w:rPr>
                <w:rFonts w:ascii="Arial" w:hAnsi="Arial" w:cs="Arial"/>
                <w:sz w:val="21"/>
                <w:szCs w:val="21"/>
              </w:rPr>
            </w:r>
            <w:r w:rsidR="00EB2FB4" w:rsidRPr="008721BE">
              <w:rPr>
                <w:rFonts w:ascii="Arial" w:hAnsi="Arial" w:cs="Arial"/>
                <w:sz w:val="21"/>
                <w:szCs w:val="21"/>
              </w:rPr>
              <w:fldChar w:fldCharType="end"/>
            </w:r>
            <w:bookmarkEnd w:id="23"/>
          </w:p>
        </w:tc>
        <w:tc>
          <w:tcPr>
            <w:tcW w:w="4230" w:type="dxa"/>
          </w:tcPr>
          <w:p w:rsidR="008F428D" w:rsidRPr="00010CDD" w:rsidRDefault="008F428D" w:rsidP="008F428D">
            <w:pPr>
              <w:rPr>
                <w:rFonts w:ascii="Arial" w:hAnsi="Arial" w:cs="Arial"/>
                <w:sz w:val="21"/>
                <w:szCs w:val="21"/>
              </w:rPr>
            </w:pPr>
            <w:r w:rsidRPr="00010CDD">
              <w:rPr>
                <w:rFonts w:ascii="Arial" w:hAnsi="Arial" w:cs="Arial"/>
                <w:sz w:val="21"/>
                <w:szCs w:val="21"/>
              </w:rPr>
              <w:t>Agency: Canadian Institutes of Health Research</w:t>
            </w:r>
          </w:p>
        </w:tc>
        <w:tc>
          <w:tcPr>
            <w:tcW w:w="3762" w:type="dxa"/>
          </w:tcPr>
          <w:p w:rsidR="008F428D" w:rsidRPr="00010CDD" w:rsidRDefault="008F428D" w:rsidP="008F428D">
            <w:pPr>
              <w:rPr>
                <w:rFonts w:ascii="Arial" w:hAnsi="Arial" w:cs="Arial"/>
                <w:sz w:val="21"/>
                <w:szCs w:val="21"/>
              </w:rPr>
            </w:pPr>
            <w:r w:rsidRPr="00010CDD">
              <w:rPr>
                <w:rFonts w:ascii="Arial" w:hAnsi="Arial" w:cs="Arial"/>
                <w:sz w:val="21"/>
                <w:szCs w:val="21"/>
              </w:rPr>
              <w:t xml:space="preserve">Fund #: </w:t>
            </w:r>
            <w:r w:rsidRPr="00010CDD">
              <w:rPr>
                <w:b/>
              </w:rPr>
              <w:t>245899</w:t>
            </w:r>
          </w:p>
        </w:tc>
      </w:tr>
      <w:tr w:rsidR="008F428D" w:rsidRPr="008721BE">
        <w:tc>
          <w:tcPr>
            <w:tcW w:w="2448" w:type="dxa"/>
            <w:vMerge/>
            <w:shd w:val="clear" w:color="auto" w:fill="auto"/>
          </w:tcPr>
          <w:p w:rsidR="008F428D" w:rsidRPr="008721BE" w:rsidRDefault="008F428D" w:rsidP="008F428D">
            <w:pPr>
              <w:rPr>
                <w:rFonts w:ascii="Arial" w:hAnsi="Arial" w:cs="Arial"/>
                <w:sz w:val="21"/>
                <w:szCs w:val="21"/>
              </w:rPr>
            </w:pPr>
          </w:p>
        </w:tc>
        <w:tc>
          <w:tcPr>
            <w:tcW w:w="4230"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Agency: </w:t>
            </w:r>
            <w:r>
              <w:rPr>
                <w:rFonts w:ascii="Arial" w:hAnsi="Arial" w:cs="Arial"/>
                <w:sz w:val="21"/>
                <w:szCs w:val="21"/>
              </w:rPr>
              <w:t>Canada Research Chairs Program (Salary support for Dr Tannock)</w:t>
            </w:r>
          </w:p>
        </w:tc>
        <w:tc>
          <w:tcPr>
            <w:tcW w:w="3762"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Fund #: </w:t>
            </w:r>
            <w:r>
              <w:rPr>
                <w:rFonts w:ascii="Arial" w:hAnsi="Arial" w:cs="Arial"/>
                <w:sz w:val="21"/>
                <w:szCs w:val="21"/>
              </w:rPr>
              <w:t>N/A</w:t>
            </w:r>
          </w:p>
        </w:tc>
      </w:tr>
      <w:tr w:rsidR="008F428D" w:rsidRPr="008721BE">
        <w:tc>
          <w:tcPr>
            <w:tcW w:w="2448" w:type="dxa"/>
            <w:vMerge w:val="restart"/>
            <w:shd w:val="clear" w:color="auto" w:fill="auto"/>
          </w:tcPr>
          <w:p w:rsidR="008F428D" w:rsidRPr="008721BE" w:rsidRDefault="008F428D" w:rsidP="008F428D">
            <w:pPr>
              <w:rPr>
                <w:rFonts w:ascii="Arial" w:hAnsi="Arial" w:cs="Arial"/>
                <w:sz w:val="21"/>
                <w:szCs w:val="21"/>
              </w:rPr>
            </w:pPr>
            <w:r w:rsidRPr="008721BE">
              <w:rPr>
                <w:rFonts w:ascii="Arial" w:hAnsi="Arial" w:cs="Arial"/>
                <w:sz w:val="21"/>
                <w:szCs w:val="21"/>
              </w:rPr>
              <w:t xml:space="preserve">Applied for funding  </w:t>
            </w:r>
            <w:bookmarkStart w:id="24" w:name="Check24"/>
            <w:r w:rsidR="00EB2FB4" w:rsidRPr="008721BE">
              <w:rPr>
                <w:rFonts w:ascii="Arial" w:hAnsi="Arial" w:cs="Arial"/>
                <w:sz w:val="21"/>
                <w:szCs w:val="21"/>
              </w:rPr>
              <w:fldChar w:fldCharType="begin">
                <w:ffData>
                  <w:name w:val="Check24"/>
                  <w:enabled/>
                  <w:calcOnExit w:val="0"/>
                  <w:checkBox>
                    <w:sizeAuto/>
                    <w:default w:val="0"/>
                  </w:checkBox>
                </w:ffData>
              </w:fldChar>
            </w:r>
            <w:r w:rsidRPr="008721BE">
              <w:rPr>
                <w:rFonts w:ascii="Arial" w:hAnsi="Arial" w:cs="Arial"/>
                <w:sz w:val="21"/>
                <w:szCs w:val="21"/>
              </w:rPr>
              <w:instrText xml:space="preserve"> FORMCHECKBOX </w:instrText>
            </w:r>
            <w:r w:rsidR="00E14D9E" w:rsidRPr="00EB2FB4">
              <w:rPr>
                <w:rFonts w:ascii="Arial" w:hAnsi="Arial" w:cs="Arial"/>
                <w:sz w:val="21"/>
                <w:szCs w:val="21"/>
              </w:rPr>
            </w:r>
            <w:r w:rsidR="00EB2FB4" w:rsidRPr="008721BE">
              <w:rPr>
                <w:rFonts w:ascii="Arial" w:hAnsi="Arial" w:cs="Arial"/>
                <w:sz w:val="21"/>
                <w:szCs w:val="21"/>
              </w:rPr>
              <w:fldChar w:fldCharType="end"/>
            </w:r>
            <w:bookmarkEnd w:id="24"/>
          </w:p>
        </w:tc>
        <w:tc>
          <w:tcPr>
            <w:tcW w:w="4230"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Agency: </w:t>
            </w:r>
          </w:p>
        </w:tc>
        <w:tc>
          <w:tcPr>
            <w:tcW w:w="3762"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Submission date: </w:t>
            </w:r>
          </w:p>
        </w:tc>
      </w:tr>
      <w:tr w:rsidR="008F428D" w:rsidRPr="008721BE">
        <w:tc>
          <w:tcPr>
            <w:tcW w:w="2448" w:type="dxa"/>
            <w:vMerge/>
            <w:shd w:val="clear" w:color="auto" w:fill="auto"/>
          </w:tcPr>
          <w:p w:rsidR="008F428D" w:rsidRPr="008721BE" w:rsidRDefault="008F428D" w:rsidP="008F428D">
            <w:pPr>
              <w:rPr>
                <w:rFonts w:ascii="Arial" w:hAnsi="Arial" w:cs="Arial"/>
                <w:sz w:val="21"/>
                <w:szCs w:val="21"/>
              </w:rPr>
            </w:pPr>
          </w:p>
        </w:tc>
        <w:tc>
          <w:tcPr>
            <w:tcW w:w="4230"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Agency: </w:t>
            </w:r>
            <w:r w:rsidR="00EB2FB4" w:rsidRPr="008721BE">
              <w:rPr>
                <w:rFonts w:ascii="Arial" w:hAnsi="Arial" w:cs="Arial"/>
                <w:sz w:val="21"/>
                <w:szCs w:val="21"/>
              </w:rPr>
              <w:fldChar w:fldCharType="begin">
                <w:ffData>
                  <w:name w:val="Text21"/>
                  <w:enabled/>
                  <w:calcOnExit w:val="0"/>
                  <w:textInput/>
                </w:ffData>
              </w:fldChar>
            </w:r>
            <w:r w:rsidRPr="008721BE">
              <w:rPr>
                <w:rFonts w:ascii="Arial" w:hAnsi="Arial" w:cs="Arial"/>
                <w:sz w:val="21"/>
                <w:szCs w:val="21"/>
              </w:rPr>
              <w:instrText xml:space="preserve"> FORMTEXT </w:instrText>
            </w:r>
            <w:r w:rsidR="00E14D9E" w:rsidRPr="00EB2FB4">
              <w:rPr>
                <w:rFonts w:ascii="Arial" w:hAnsi="Arial" w:cs="Arial"/>
                <w:sz w:val="21"/>
                <w:szCs w:val="21"/>
              </w:rPr>
            </w:r>
            <w:r w:rsidR="00EB2FB4" w:rsidRPr="008721BE">
              <w:rPr>
                <w:rFonts w:ascii="Arial" w:hAnsi="Arial" w:cs="Arial"/>
                <w:sz w:val="21"/>
                <w:szCs w:val="21"/>
              </w:rPr>
              <w:fldChar w:fldCharType="separate"/>
            </w:r>
            <w:r w:rsidRPr="008721BE">
              <w:rPr>
                <w:rFonts w:ascii="Monaco" w:hAnsi="Monaco" w:cs="Monaco"/>
                <w:noProof/>
                <w:sz w:val="21"/>
                <w:szCs w:val="21"/>
              </w:rPr>
              <w:t> </w:t>
            </w:r>
            <w:r w:rsidRPr="008721BE">
              <w:rPr>
                <w:rFonts w:ascii="Monaco" w:hAnsi="Monaco" w:cs="Monaco"/>
                <w:noProof/>
                <w:sz w:val="21"/>
                <w:szCs w:val="21"/>
              </w:rPr>
              <w:t> </w:t>
            </w:r>
            <w:r w:rsidRPr="008721BE">
              <w:rPr>
                <w:rFonts w:ascii="Monaco" w:hAnsi="Monaco" w:cs="Monaco"/>
                <w:noProof/>
                <w:sz w:val="21"/>
                <w:szCs w:val="21"/>
              </w:rPr>
              <w:t> </w:t>
            </w:r>
            <w:r w:rsidRPr="008721BE">
              <w:rPr>
                <w:rFonts w:ascii="Monaco" w:hAnsi="Monaco" w:cs="Monaco"/>
                <w:noProof/>
                <w:sz w:val="21"/>
                <w:szCs w:val="21"/>
              </w:rPr>
              <w:t> </w:t>
            </w:r>
            <w:r w:rsidRPr="008721BE">
              <w:rPr>
                <w:rFonts w:ascii="Monaco" w:hAnsi="Monaco" w:cs="Monaco"/>
                <w:noProof/>
                <w:sz w:val="21"/>
                <w:szCs w:val="21"/>
              </w:rPr>
              <w:t> </w:t>
            </w:r>
            <w:r w:rsidR="00EB2FB4" w:rsidRPr="008721BE">
              <w:rPr>
                <w:rFonts w:ascii="Arial" w:hAnsi="Arial" w:cs="Arial"/>
                <w:sz w:val="21"/>
                <w:szCs w:val="21"/>
              </w:rPr>
              <w:fldChar w:fldCharType="end"/>
            </w:r>
          </w:p>
        </w:tc>
        <w:tc>
          <w:tcPr>
            <w:tcW w:w="3762" w:type="dxa"/>
          </w:tcPr>
          <w:p w:rsidR="008F428D" w:rsidRPr="008721BE" w:rsidRDefault="008F428D" w:rsidP="008F428D">
            <w:pPr>
              <w:rPr>
                <w:rFonts w:ascii="Arial" w:hAnsi="Arial" w:cs="Arial"/>
                <w:sz w:val="21"/>
                <w:szCs w:val="21"/>
              </w:rPr>
            </w:pPr>
            <w:r w:rsidRPr="008721BE">
              <w:rPr>
                <w:rFonts w:ascii="Arial" w:hAnsi="Arial" w:cs="Arial"/>
                <w:sz w:val="21"/>
                <w:szCs w:val="21"/>
              </w:rPr>
              <w:t xml:space="preserve">Submission date: </w:t>
            </w:r>
            <w:r w:rsidR="00EB2FB4" w:rsidRPr="008721BE">
              <w:rPr>
                <w:rFonts w:ascii="Arial" w:hAnsi="Arial" w:cs="Arial"/>
                <w:sz w:val="21"/>
                <w:szCs w:val="21"/>
              </w:rPr>
              <w:fldChar w:fldCharType="begin">
                <w:ffData>
                  <w:name w:val="Text22"/>
                  <w:enabled/>
                  <w:calcOnExit w:val="0"/>
                  <w:textInput/>
                </w:ffData>
              </w:fldChar>
            </w:r>
            <w:r w:rsidRPr="008721BE">
              <w:rPr>
                <w:rFonts w:ascii="Arial" w:hAnsi="Arial" w:cs="Arial"/>
                <w:sz w:val="21"/>
                <w:szCs w:val="21"/>
              </w:rPr>
              <w:instrText xml:space="preserve"> FORMTEXT </w:instrText>
            </w:r>
            <w:r w:rsidR="00E14D9E" w:rsidRPr="00EB2FB4">
              <w:rPr>
                <w:rFonts w:ascii="Arial" w:hAnsi="Arial" w:cs="Arial"/>
                <w:sz w:val="21"/>
                <w:szCs w:val="21"/>
              </w:rPr>
            </w:r>
            <w:r w:rsidR="00EB2FB4" w:rsidRPr="008721BE">
              <w:rPr>
                <w:rFonts w:ascii="Arial" w:hAnsi="Arial" w:cs="Arial"/>
                <w:sz w:val="21"/>
                <w:szCs w:val="21"/>
              </w:rPr>
              <w:fldChar w:fldCharType="separate"/>
            </w:r>
            <w:r w:rsidRPr="008721BE">
              <w:rPr>
                <w:rFonts w:ascii="Monaco" w:hAnsi="Monaco" w:cs="Monaco"/>
                <w:noProof/>
                <w:sz w:val="21"/>
                <w:szCs w:val="21"/>
              </w:rPr>
              <w:t> </w:t>
            </w:r>
            <w:r w:rsidRPr="008721BE">
              <w:rPr>
                <w:rFonts w:ascii="Monaco" w:hAnsi="Monaco" w:cs="Monaco"/>
                <w:noProof/>
                <w:sz w:val="21"/>
                <w:szCs w:val="21"/>
              </w:rPr>
              <w:t> </w:t>
            </w:r>
            <w:r w:rsidRPr="008721BE">
              <w:rPr>
                <w:rFonts w:ascii="Monaco" w:hAnsi="Monaco" w:cs="Monaco"/>
                <w:noProof/>
                <w:sz w:val="21"/>
                <w:szCs w:val="21"/>
              </w:rPr>
              <w:t> </w:t>
            </w:r>
            <w:r w:rsidRPr="008721BE">
              <w:rPr>
                <w:rFonts w:ascii="Monaco" w:hAnsi="Monaco" w:cs="Monaco"/>
                <w:noProof/>
                <w:sz w:val="21"/>
                <w:szCs w:val="21"/>
              </w:rPr>
              <w:t> </w:t>
            </w:r>
            <w:r w:rsidRPr="008721BE">
              <w:rPr>
                <w:rFonts w:ascii="Monaco" w:hAnsi="Monaco" w:cs="Monaco"/>
                <w:noProof/>
                <w:sz w:val="21"/>
                <w:szCs w:val="21"/>
              </w:rPr>
              <w:t> </w:t>
            </w:r>
            <w:r w:rsidR="00EB2FB4" w:rsidRPr="008721BE">
              <w:rPr>
                <w:rFonts w:ascii="Arial" w:hAnsi="Arial" w:cs="Arial"/>
                <w:sz w:val="21"/>
                <w:szCs w:val="21"/>
              </w:rPr>
              <w:fldChar w:fldCharType="end"/>
            </w:r>
          </w:p>
        </w:tc>
      </w:tr>
      <w:tr w:rsidR="008F428D" w:rsidRPr="008721BE">
        <w:tc>
          <w:tcPr>
            <w:tcW w:w="10440" w:type="dxa"/>
            <w:gridSpan w:val="3"/>
            <w:shd w:val="clear" w:color="auto" w:fill="auto"/>
          </w:tcPr>
          <w:p w:rsidR="008F428D" w:rsidRPr="008721BE" w:rsidRDefault="008F428D" w:rsidP="008F428D">
            <w:pPr>
              <w:rPr>
                <w:rFonts w:ascii="Arial" w:hAnsi="Arial" w:cs="Arial"/>
                <w:sz w:val="21"/>
                <w:szCs w:val="21"/>
              </w:rPr>
            </w:pPr>
            <w:r w:rsidRPr="008721BE">
              <w:rPr>
                <w:rFonts w:ascii="Arial" w:hAnsi="Arial" w:cs="Arial"/>
                <w:sz w:val="21"/>
                <w:szCs w:val="21"/>
              </w:rPr>
              <w:t xml:space="preserve">Unfunded </w:t>
            </w:r>
            <w:bookmarkStart w:id="25" w:name="Check23"/>
            <w:r w:rsidR="00EB2FB4" w:rsidRPr="008721BE">
              <w:rPr>
                <w:rFonts w:ascii="Arial" w:hAnsi="Arial" w:cs="Arial"/>
                <w:sz w:val="21"/>
                <w:szCs w:val="21"/>
              </w:rPr>
              <w:fldChar w:fldCharType="begin">
                <w:ffData>
                  <w:name w:val="Check23"/>
                  <w:enabled/>
                  <w:calcOnExit w:val="0"/>
                  <w:checkBox>
                    <w:sizeAuto/>
                    <w:default w:val="0"/>
                  </w:checkBox>
                </w:ffData>
              </w:fldChar>
            </w:r>
            <w:r w:rsidRPr="008721BE">
              <w:rPr>
                <w:rFonts w:ascii="Arial" w:hAnsi="Arial" w:cs="Arial"/>
                <w:sz w:val="21"/>
                <w:szCs w:val="21"/>
              </w:rPr>
              <w:instrText xml:space="preserve"> FORMCHECKBOX </w:instrText>
            </w:r>
            <w:r w:rsidR="00E14D9E" w:rsidRPr="00EB2FB4">
              <w:rPr>
                <w:rFonts w:ascii="Arial" w:hAnsi="Arial" w:cs="Arial"/>
                <w:sz w:val="21"/>
                <w:szCs w:val="21"/>
              </w:rPr>
            </w:r>
            <w:r w:rsidR="00EB2FB4" w:rsidRPr="008721BE">
              <w:rPr>
                <w:rFonts w:ascii="Arial" w:hAnsi="Arial" w:cs="Arial"/>
                <w:sz w:val="21"/>
                <w:szCs w:val="21"/>
              </w:rPr>
              <w:fldChar w:fldCharType="end"/>
            </w:r>
            <w:bookmarkEnd w:id="25"/>
          </w:p>
        </w:tc>
      </w:tr>
    </w:tbl>
    <w:p w:rsidR="008F428D" w:rsidRPr="0065357A" w:rsidRDefault="008F428D" w:rsidP="008F428D">
      <w:pPr>
        <w:rPr>
          <w:rFonts w:ascii="Arial" w:hAnsi="Arial" w:cs="Arial"/>
          <w:b/>
          <w:sz w:val="21"/>
          <w:szCs w:val="21"/>
        </w:rPr>
      </w:pPr>
      <w:r w:rsidRPr="0065357A">
        <w:rPr>
          <w:rFonts w:ascii="Arial" w:hAnsi="Arial" w:cs="Arial"/>
          <w:b/>
          <w:sz w:val="21"/>
          <w:szCs w:val="21"/>
        </w:rPr>
        <w:t xml:space="preserve">If one protocol is to cover more than one grant, please include all fund numbers. </w:t>
      </w:r>
    </w:p>
    <w:p w:rsidR="008F428D" w:rsidRPr="0065357A" w:rsidRDefault="008F428D" w:rsidP="008F428D">
      <w:pPr>
        <w:rPr>
          <w:rFonts w:ascii="Arial" w:hAnsi="Arial" w:cs="Arial"/>
          <w:sz w:val="21"/>
          <w:szCs w:val="21"/>
        </w:rPr>
      </w:pPr>
    </w:p>
    <w:p w:rsidR="008F428D" w:rsidRPr="0065357A" w:rsidRDefault="008F428D" w:rsidP="008F428D">
      <w:pPr>
        <w:rPr>
          <w:rFonts w:ascii="Arial" w:hAnsi="Arial" w:cs="Arial"/>
          <w:sz w:val="21"/>
          <w:szCs w:val="21"/>
        </w:rPr>
      </w:pPr>
      <w:r w:rsidRPr="0065357A">
        <w:rPr>
          <w:rFonts w:ascii="Arial" w:hAnsi="Arial" w:cs="Arial"/>
          <w:sz w:val="21"/>
          <w:szCs w:val="21"/>
        </w:rPr>
        <w:t xml:space="preserve"> (b) If waiting for funding, do you wish to postdate ethics approval to the release of funds?  </w:t>
      </w:r>
    </w:p>
    <w:p w:rsidR="008F428D" w:rsidRPr="0065357A" w:rsidRDefault="008F428D" w:rsidP="008F428D">
      <w:pPr>
        <w:ind w:firstLine="720"/>
        <w:rPr>
          <w:rFonts w:ascii="Arial" w:hAnsi="Arial" w:cs="Arial"/>
          <w:sz w:val="21"/>
          <w:szCs w:val="21"/>
        </w:rPr>
      </w:pPr>
      <w:r w:rsidRPr="0065357A">
        <w:rPr>
          <w:rFonts w:ascii="Arial" w:hAnsi="Arial" w:cs="Arial"/>
          <w:sz w:val="21"/>
          <w:szCs w:val="21"/>
        </w:rPr>
        <w:t>Yes</w:t>
      </w:r>
      <w:bookmarkStart w:id="26" w:name="Check26"/>
      <w:r w:rsidRPr="0065357A">
        <w:rPr>
          <w:rFonts w:ascii="Arial" w:hAnsi="Arial" w:cs="Arial"/>
          <w:sz w:val="21"/>
          <w:szCs w:val="21"/>
        </w:rPr>
        <w:t xml:space="preserve"> </w:t>
      </w:r>
      <w:r w:rsidR="00EB2FB4" w:rsidRPr="0065357A">
        <w:rPr>
          <w:rFonts w:ascii="Arial" w:hAnsi="Arial" w:cs="Arial"/>
          <w:sz w:val="21"/>
          <w:szCs w:val="21"/>
        </w:rPr>
        <w:fldChar w:fldCharType="begin">
          <w:ffData>
            <w:name w:val="Check26"/>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26"/>
      <w:r>
        <w:rPr>
          <w:rFonts w:ascii="Arial" w:hAnsi="Arial" w:cs="Arial"/>
          <w:sz w:val="21"/>
          <w:szCs w:val="21"/>
        </w:rPr>
        <w:t xml:space="preserve">      </w:t>
      </w:r>
      <w:r w:rsidRPr="0065357A">
        <w:rPr>
          <w:rFonts w:ascii="Arial" w:hAnsi="Arial" w:cs="Arial"/>
          <w:sz w:val="21"/>
          <w:szCs w:val="21"/>
        </w:rPr>
        <w:t>No</w:t>
      </w:r>
      <w:bookmarkStart w:id="27" w:name="Check27"/>
      <w:r>
        <w:rPr>
          <w:rFonts w:ascii="Arial" w:hAnsi="Arial" w:cs="Arial"/>
          <w:sz w:val="21"/>
          <w:szCs w:val="21"/>
        </w:rPr>
        <w:t xml:space="preserve">  </w:t>
      </w:r>
      <w:bookmarkEnd w:id="27"/>
      <w:r w:rsidR="00EB2FB4">
        <w:rPr>
          <w:rFonts w:ascii="Arial" w:hAnsi="Arial" w:cs="Arial"/>
          <w:sz w:val="21"/>
          <w:szCs w:val="21"/>
        </w:rPr>
        <w:fldChar w:fldCharType="begin">
          <w:ffData>
            <w:name w:val=""/>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p>
    <w:p w:rsidR="008F428D" w:rsidRPr="0065357A" w:rsidRDefault="008F428D" w:rsidP="008F428D">
      <w:pPr>
        <w:rPr>
          <w:rFonts w:ascii="Arial" w:hAnsi="Arial" w:cs="Arial"/>
          <w:sz w:val="21"/>
          <w:szCs w:val="21"/>
        </w:rPr>
      </w:pPr>
    </w:p>
    <w:p w:rsidR="008F428D" w:rsidRDefault="008F428D" w:rsidP="008F428D">
      <w:pPr>
        <w:rPr>
          <w:rFonts w:ascii="Arial" w:hAnsi="Arial" w:cs="Arial"/>
          <w:sz w:val="21"/>
          <w:szCs w:val="21"/>
        </w:rPr>
      </w:pPr>
      <w:r w:rsidRPr="0065357A">
        <w:rPr>
          <w:rFonts w:ascii="Arial" w:hAnsi="Arial" w:cs="Arial"/>
          <w:sz w:val="21"/>
          <w:szCs w:val="21"/>
        </w:rPr>
        <w:t>(c) For funded research, will more than one protocol be submitted to cover all research funded by the respective grant?</w:t>
      </w:r>
      <w:r>
        <w:rPr>
          <w:rFonts w:ascii="Arial" w:hAnsi="Arial" w:cs="Arial"/>
          <w:sz w:val="21"/>
          <w:szCs w:val="21"/>
        </w:rPr>
        <w:t xml:space="preserve">  </w:t>
      </w:r>
      <w:r w:rsidRPr="0065357A">
        <w:rPr>
          <w:rFonts w:ascii="Arial" w:hAnsi="Arial" w:cs="Arial"/>
          <w:sz w:val="21"/>
          <w:szCs w:val="21"/>
        </w:rPr>
        <w:t xml:space="preserve">Yes </w:t>
      </w:r>
      <w:r w:rsidR="00EB2FB4" w:rsidRPr="0065357A">
        <w:rPr>
          <w:rFonts w:ascii="Arial" w:hAnsi="Arial" w:cs="Arial"/>
          <w:sz w:val="21"/>
          <w:szCs w:val="21"/>
        </w:rPr>
        <w:fldChar w:fldCharType="begin">
          <w:ffData>
            <w:name w:val="Check26"/>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r>
        <w:rPr>
          <w:rFonts w:ascii="Arial" w:hAnsi="Arial" w:cs="Arial"/>
          <w:sz w:val="21"/>
          <w:szCs w:val="21"/>
        </w:rPr>
        <w:t xml:space="preserve">     </w:t>
      </w:r>
      <w:r w:rsidRPr="0065357A">
        <w:rPr>
          <w:rFonts w:ascii="Arial" w:hAnsi="Arial" w:cs="Arial"/>
          <w:sz w:val="21"/>
          <w:szCs w:val="21"/>
        </w:rPr>
        <w:t xml:space="preserve">No </w:t>
      </w:r>
      <w:r>
        <w:rPr>
          <w:rFonts w:ascii="Arial" w:hAnsi="Arial" w:cs="Arial"/>
          <w:sz w:val="21"/>
          <w:szCs w:val="21"/>
        </w:rPr>
        <w:t>X</w:t>
      </w:r>
    </w:p>
    <w:p w:rsidR="008F428D" w:rsidRPr="0065357A" w:rsidRDefault="008F428D" w:rsidP="008F428D">
      <w:pPr>
        <w:ind w:firstLine="720"/>
        <w:rPr>
          <w:rFonts w:ascii="Arial" w:hAnsi="Arial" w:cs="Arial"/>
          <w:sz w:val="21"/>
          <w:szCs w:val="21"/>
        </w:rPr>
      </w:pPr>
      <w:r>
        <w:rPr>
          <w:rFonts w:ascii="Arial" w:hAnsi="Arial" w:cs="Arial"/>
          <w:sz w:val="21"/>
          <w:szCs w:val="21"/>
        </w:rPr>
        <w:t xml:space="preserve"> </w:t>
      </w:r>
      <w:r w:rsidRPr="0065357A">
        <w:rPr>
          <w:rFonts w:ascii="Arial" w:hAnsi="Arial" w:cs="Arial"/>
          <w:sz w:val="21"/>
          <w:szCs w:val="21"/>
        </w:rPr>
        <w:t xml:space="preserve">If </w:t>
      </w:r>
      <w:r>
        <w:rPr>
          <w:rFonts w:ascii="Arial" w:hAnsi="Arial" w:cs="Arial"/>
          <w:b/>
          <w:sz w:val="21"/>
          <w:szCs w:val="21"/>
        </w:rPr>
        <w:t>Y</w:t>
      </w:r>
      <w:r w:rsidRPr="00352AA4">
        <w:rPr>
          <w:rFonts w:ascii="Arial" w:hAnsi="Arial" w:cs="Arial"/>
          <w:b/>
          <w:sz w:val="21"/>
          <w:szCs w:val="21"/>
        </w:rPr>
        <w:t>es</w:t>
      </w:r>
      <w:r>
        <w:rPr>
          <w:rFonts w:ascii="Arial" w:hAnsi="Arial" w:cs="Arial"/>
          <w:sz w:val="21"/>
          <w:szCs w:val="21"/>
        </w:rPr>
        <w:t>, this is #</w:t>
      </w:r>
    </w:p>
    <w:p w:rsidR="008F428D" w:rsidRDefault="008F428D">
      <w:pPr>
        <w:rPr>
          <w:rFonts w:ascii="Arial" w:hAnsi="Arial" w:cs="Arial"/>
          <w:b/>
          <w:szCs w:val="22"/>
        </w:rPr>
      </w:pPr>
    </w:p>
    <w:p w:rsidR="008F428D" w:rsidRDefault="008F428D">
      <w:pPr>
        <w:rPr>
          <w:rFonts w:ascii="Arial" w:hAnsi="Arial" w:cs="Arial"/>
          <w:b/>
          <w:szCs w:val="22"/>
        </w:rPr>
      </w:pPr>
    </w:p>
    <w:p w:rsidR="008F428D" w:rsidRDefault="008F428D">
      <w:pPr>
        <w:rPr>
          <w:rFonts w:ascii="Arial" w:hAnsi="Arial" w:cs="Arial"/>
          <w:b/>
          <w:szCs w:val="22"/>
        </w:rPr>
      </w:pPr>
      <w:r>
        <w:rPr>
          <w:rFonts w:ascii="Arial" w:hAnsi="Arial" w:cs="Arial"/>
          <w:b/>
          <w:szCs w:val="22"/>
        </w:rPr>
        <w:t>7. CONTRACTS</w:t>
      </w:r>
    </w:p>
    <w:p w:rsidR="008F428D" w:rsidRDefault="008F428D">
      <w:pPr>
        <w:rPr>
          <w:rFonts w:ascii="Arial" w:hAnsi="Arial" w:cs="Arial"/>
          <w:b/>
          <w:szCs w:val="22"/>
        </w:rPr>
      </w:pPr>
    </w:p>
    <w:p w:rsidR="008F428D" w:rsidRPr="0065357A" w:rsidRDefault="008F428D">
      <w:pPr>
        <w:rPr>
          <w:rFonts w:ascii="Arial" w:hAnsi="Arial" w:cs="Arial"/>
          <w:sz w:val="21"/>
          <w:szCs w:val="21"/>
        </w:rPr>
      </w:pPr>
      <w:r w:rsidRPr="0065357A">
        <w:rPr>
          <w:rFonts w:ascii="Arial" w:hAnsi="Arial" w:cs="Arial"/>
          <w:sz w:val="21"/>
          <w:szCs w:val="21"/>
        </w:rPr>
        <w:t xml:space="preserve">Is there a funding or non-funded agreement associated with the research?   </w:t>
      </w:r>
    </w:p>
    <w:p w:rsidR="008F428D" w:rsidRDefault="008F428D" w:rsidP="008F428D">
      <w:pPr>
        <w:ind w:firstLine="720"/>
        <w:rPr>
          <w:rFonts w:ascii="Arial" w:hAnsi="Arial" w:cs="Arial"/>
          <w:sz w:val="21"/>
          <w:szCs w:val="21"/>
        </w:rPr>
      </w:pPr>
      <w:r w:rsidRPr="0065357A">
        <w:rPr>
          <w:rFonts w:ascii="Arial" w:hAnsi="Arial" w:cs="Arial"/>
          <w:sz w:val="21"/>
          <w:szCs w:val="21"/>
        </w:rPr>
        <w:t xml:space="preserve">Yes </w:t>
      </w:r>
      <w:bookmarkStart w:id="28" w:name="Check30"/>
      <w:r w:rsidR="00EB2FB4">
        <w:rPr>
          <w:rFonts w:ascii="Arial" w:hAnsi="Arial" w:cs="Arial"/>
          <w:sz w:val="21"/>
          <w:szCs w:val="21"/>
        </w:rPr>
        <w:fldChar w:fldCharType="begin">
          <w:ffData>
            <w:name w:val="Check30"/>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28"/>
      <w:r>
        <w:rPr>
          <w:rFonts w:ascii="Arial" w:hAnsi="Arial" w:cs="Arial"/>
          <w:sz w:val="21"/>
          <w:szCs w:val="21"/>
        </w:rPr>
        <w:t xml:space="preserve">      </w:t>
      </w:r>
      <w:r w:rsidRPr="0065357A">
        <w:rPr>
          <w:rFonts w:ascii="Arial" w:hAnsi="Arial" w:cs="Arial"/>
          <w:sz w:val="21"/>
          <w:szCs w:val="21"/>
        </w:rPr>
        <w:t xml:space="preserve">No </w:t>
      </w:r>
      <w:bookmarkStart w:id="29" w:name="Check31"/>
      <w:r w:rsidR="00EB2FB4">
        <w:rPr>
          <w:rFonts w:ascii="Arial" w:hAnsi="Arial" w:cs="Arial"/>
          <w:sz w:val="21"/>
          <w:szCs w:val="21"/>
        </w:rPr>
        <w:fldChar w:fldCharType="begin">
          <w:ffData>
            <w:name w:val="Check31"/>
            <w:enabled/>
            <w:calcOnExit w:val="0"/>
            <w:checkBox>
              <w:sizeAuto/>
              <w:default w:val="0"/>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29"/>
      <w:r w:rsidRPr="0065357A">
        <w:rPr>
          <w:rFonts w:ascii="Arial" w:hAnsi="Arial" w:cs="Arial"/>
          <w:sz w:val="21"/>
          <w:szCs w:val="21"/>
        </w:rPr>
        <w:t xml:space="preserve"> </w:t>
      </w:r>
      <w:r>
        <w:rPr>
          <w:rFonts w:ascii="Arial" w:hAnsi="Arial" w:cs="Arial"/>
          <w:sz w:val="21"/>
          <w:szCs w:val="21"/>
        </w:rPr>
        <w:t xml:space="preserve">  </w:t>
      </w:r>
    </w:p>
    <w:p w:rsidR="008F428D" w:rsidRPr="0065357A" w:rsidRDefault="008F428D" w:rsidP="008F428D">
      <w:pPr>
        <w:ind w:firstLine="720"/>
        <w:rPr>
          <w:rFonts w:ascii="Arial" w:hAnsi="Arial" w:cs="Arial"/>
          <w:sz w:val="21"/>
          <w:szCs w:val="21"/>
        </w:rPr>
      </w:pPr>
      <w:r>
        <w:rPr>
          <w:rFonts w:ascii="Arial" w:hAnsi="Arial" w:cs="Arial"/>
          <w:sz w:val="21"/>
          <w:szCs w:val="21"/>
        </w:rPr>
        <w:t>I</w:t>
      </w:r>
      <w:r w:rsidRPr="0065357A">
        <w:rPr>
          <w:rFonts w:ascii="Arial" w:hAnsi="Arial" w:cs="Arial"/>
          <w:sz w:val="21"/>
          <w:szCs w:val="21"/>
        </w:rPr>
        <w:t xml:space="preserve">f </w:t>
      </w:r>
      <w:r w:rsidRPr="00352AA4">
        <w:rPr>
          <w:rFonts w:ascii="Arial" w:hAnsi="Arial" w:cs="Arial"/>
          <w:b/>
          <w:sz w:val="21"/>
          <w:szCs w:val="21"/>
        </w:rPr>
        <w:t>Yes</w:t>
      </w:r>
      <w:r w:rsidRPr="0065357A">
        <w:rPr>
          <w:rFonts w:ascii="Arial" w:hAnsi="Arial" w:cs="Arial"/>
          <w:sz w:val="21"/>
          <w:szCs w:val="21"/>
        </w:rPr>
        <w:t xml:space="preserve">, please include 3 copies upon submission of this application.  </w:t>
      </w:r>
      <w:r>
        <w:rPr>
          <w:rFonts w:ascii="Arial" w:hAnsi="Arial" w:cs="Arial"/>
          <w:sz w:val="21"/>
          <w:szCs w:val="21"/>
        </w:rPr>
        <w:t xml:space="preserve">The contract between Pearson/Cogmed and University of Toronto is in process. </w:t>
      </w:r>
      <w:r w:rsidRPr="0065357A">
        <w:rPr>
          <w:rFonts w:ascii="Arial" w:hAnsi="Arial" w:cs="Arial"/>
          <w:sz w:val="21"/>
          <w:szCs w:val="21"/>
        </w:rPr>
        <w:tab/>
      </w:r>
    </w:p>
    <w:p w:rsidR="008F428D" w:rsidRPr="007D6513" w:rsidRDefault="008F428D">
      <w:pPr>
        <w:rPr>
          <w:rFonts w:ascii="Arial" w:hAnsi="Arial" w:cs="Arial"/>
          <w:szCs w:val="22"/>
        </w:rPr>
      </w:pPr>
    </w:p>
    <w:p w:rsidR="008F428D" w:rsidRDefault="008F428D">
      <w:pPr>
        <w:rPr>
          <w:rFonts w:ascii="Arial" w:hAnsi="Arial" w:cs="Arial"/>
          <w:b/>
          <w:szCs w:val="22"/>
        </w:rPr>
      </w:pPr>
    </w:p>
    <w:p w:rsidR="008F428D" w:rsidRPr="0049248A" w:rsidRDefault="008F428D">
      <w:pPr>
        <w:rPr>
          <w:rFonts w:ascii="Arial" w:hAnsi="Arial" w:cs="Arial"/>
          <w:b/>
          <w:szCs w:val="22"/>
        </w:rPr>
      </w:pPr>
      <w:r>
        <w:rPr>
          <w:rFonts w:ascii="Arial" w:hAnsi="Arial" w:cs="Arial"/>
          <w:b/>
          <w:szCs w:val="22"/>
        </w:rPr>
        <w:t>8</w:t>
      </w:r>
      <w:r w:rsidRPr="00C65ADA">
        <w:rPr>
          <w:rFonts w:ascii="Arial" w:hAnsi="Arial" w:cs="Arial"/>
          <w:b/>
          <w:szCs w:val="22"/>
        </w:rPr>
        <w:t xml:space="preserve">. </w:t>
      </w:r>
      <w:r>
        <w:rPr>
          <w:rFonts w:ascii="Arial" w:hAnsi="Arial" w:cs="Arial"/>
          <w:b/>
          <w:szCs w:val="22"/>
        </w:rPr>
        <w:t xml:space="preserve">PROJECT </w:t>
      </w:r>
      <w:r w:rsidRPr="00C65ADA">
        <w:rPr>
          <w:rFonts w:ascii="Arial" w:hAnsi="Arial" w:cs="Arial"/>
          <w:b/>
          <w:szCs w:val="22"/>
        </w:rPr>
        <w:t>START AND END DATES</w:t>
      </w:r>
    </w:p>
    <w:p w:rsidR="008F428D" w:rsidRDefault="008F428D" w:rsidP="008F428D">
      <w:pPr>
        <w:rPr>
          <w:rFonts w:ascii="Arial" w:hAnsi="Arial" w:cs="Arial"/>
          <w:szCs w:val="22"/>
        </w:rPr>
      </w:pPr>
    </w:p>
    <w:p w:rsidR="008F428D" w:rsidRPr="00352AA4" w:rsidRDefault="008F428D" w:rsidP="008F428D">
      <w:pPr>
        <w:rPr>
          <w:rFonts w:ascii="Arial" w:hAnsi="Arial" w:cs="Arial"/>
          <w:sz w:val="21"/>
          <w:szCs w:val="21"/>
        </w:rPr>
      </w:pPr>
      <w:r w:rsidRPr="00352AA4">
        <w:rPr>
          <w:rFonts w:ascii="Arial" w:hAnsi="Arial" w:cs="Arial"/>
          <w:sz w:val="21"/>
          <w:szCs w:val="21"/>
        </w:rPr>
        <w:t xml:space="preserve">Estimated start date for this project: </w:t>
      </w:r>
      <w:r>
        <w:rPr>
          <w:rFonts w:ascii="Arial" w:hAnsi="Arial" w:cs="Arial"/>
          <w:sz w:val="21"/>
          <w:szCs w:val="21"/>
        </w:rPr>
        <w:t>Jan 2012 (for the start of amended protocol)</w:t>
      </w:r>
    </w:p>
    <w:p w:rsidR="008F428D" w:rsidRPr="0099667A" w:rsidRDefault="008F428D" w:rsidP="008F428D">
      <w:pPr>
        <w:rPr>
          <w:rFonts w:ascii="Arial" w:hAnsi="Arial" w:cs="Arial"/>
          <w:b/>
          <w:sz w:val="21"/>
          <w:szCs w:val="21"/>
        </w:rPr>
      </w:pPr>
      <w:r w:rsidRPr="00352AA4">
        <w:rPr>
          <w:rFonts w:ascii="Arial" w:hAnsi="Arial" w:cs="Arial"/>
          <w:sz w:val="21"/>
          <w:szCs w:val="21"/>
        </w:rPr>
        <w:t>Estimated completion date for this project:</w:t>
      </w:r>
      <w:r>
        <w:rPr>
          <w:rFonts w:ascii="Arial" w:hAnsi="Arial" w:cs="Arial"/>
          <w:sz w:val="21"/>
          <w:szCs w:val="21"/>
        </w:rPr>
        <w:t xml:space="preserve"> </w:t>
      </w:r>
      <w:r w:rsidRPr="00010CDD">
        <w:rPr>
          <w:rFonts w:ascii="Arial" w:hAnsi="Arial" w:cs="Arial"/>
          <w:sz w:val="21"/>
          <w:szCs w:val="21"/>
        </w:rPr>
        <w:t>August 2014</w:t>
      </w:r>
      <w:r w:rsidRPr="0099667A">
        <w:rPr>
          <w:rFonts w:ascii="Arial" w:hAnsi="Arial" w:cs="Arial"/>
          <w:b/>
          <w:sz w:val="21"/>
          <w:szCs w:val="21"/>
        </w:rPr>
        <w:t xml:space="preserve"> </w:t>
      </w:r>
    </w:p>
    <w:p w:rsidR="008F428D" w:rsidRDefault="008F428D" w:rsidP="008F428D">
      <w:pPr>
        <w:rPr>
          <w:rFonts w:ascii="Arial" w:hAnsi="Arial" w:cs="Arial"/>
          <w:szCs w:val="22"/>
        </w:rPr>
      </w:pPr>
    </w:p>
    <w:p w:rsidR="008F428D" w:rsidRDefault="008F428D" w:rsidP="008F428D">
      <w:pPr>
        <w:rPr>
          <w:rFonts w:ascii="Arial" w:hAnsi="Arial" w:cs="Arial"/>
          <w:szCs w:val="22"/>
        </w:rPr>
      </w:pPr>
    </w:p>
    <w:p w:rsidR="008F428D" w:rsidRPr="00C65ADA" w:rsidRDefault="008F428D">
      <w:pPr>
        <w:pStyle w:val="BodyText"/>
        <w:rPr>
          <w:rFonts w:ascii="Arial" w:hAnsi="Arial" w:cs="Arial"/>
          <w:b/>
          <w:sz w:val="22"/>
          <w:szCs w:val="22"/>
        </w:rPr>
      </w:pPr>
      <w:r>
        <w:rPr>
          <w:rFonts w:ascii="Arial" w:hAnsi="Arial" w:cs="Arial"/>
          <w:b/>
          <w:sz w:val="22"/>
          <w:szCs w:val="22"/>
        </w:rPr>
        <w:t>9</w:t>
      </w:r>
      <w:r w:rsidRPr="00C65ADA">
        <w:rPr>
          <w:rFonts w:ascii="Arial" w:hAnsi="Arial" w:cs="Arial"/>
          <w:b/>
          <w:sz w:val="22"/>
          <w:szCs w:val="22"/>
        </w:rPr>
        <w:t>. SCHOLARLY REVIEW</w:t>
      </w:r>
    </w:p>
    <w:p w:rsidR="008F428D" w:rsidRPr="0065357A" w:rsidRDefault="008F428D">
      <w:pPr>
        <w:pStyle w:val="BodyText"/>
        <w:rPr>
          <w:rFonts w:ascii="Arial" w:hAnsi="Arial" w:cs="Arial"/>
          <w:sz w:val="21"/>
          <w:szCs w:val="21"/>
        </w:rPr>
      </w:pPr>
      <w:r w:rsidRPr="0065357A">
        <w:rPr>
          <w:rFonts w:ascii="Arial" w:hAnsi="Arial" w:cs="Arial"/>
          <w:sz w:val="21"/>
          <w:szCs w:val="21"/>
        </w:rPr>
        <w:t>Please check one:</w:t>
      </w:r>
    </w:p>
    <w:p w:rsidR="008F428D" w:rsidRPr="0065357A" w:rsidRDefault="008F428D">
      <w:pPr>
        <w:pStyle w:val="BodyText"/>
        <w:rPr>
          <w:rFonts w:ascii="Arial" w:hAnsi="Arial" w:cs="Arial"/>
          <w:sz w:val="21"/>
          <w:szCs w:val="21"/>
        </w:rPr>
      </w:pPr>
      <w:bookmarkStart w:id="30" w:name="Check32"/>
    </w:p>
    <w:bookmarkEnd w:id="30"/>
    <w:p w:rsidR="008F428D" w:rsidRPr="0065357A" w:rsidRDefault="00EB2FB4">
      <w:pPr>
        <w:pStyle w:val="BodyText"/>
        <w:rPr>
          <w:rFonts w:ascii="Arial" w:hAnsi="Arial" w:cs="Arial"/>
          <w:sz w:val="21"/>
          <w:szCs w:val="21"/>
        </w:rPr>
      </w:pPr>
      <w:r w:rsidRPr="0065357A">
        <w:rPr>
          <w:rFonts w:ascii="Arial" w:hAnsi="Arial" w:cs="Arial"/>
          <w:sz w:val="21"/>
          <w:szCs w:val="21"/>
        </w:rPr>
        <w:fldChar w:fldCharType="begin">
          <w:ffData>
            <w:name w:val="Check34"/>
            <w:enabled/>
            <w:calcOnExit w:val="0"/>
            <w:checkBox>
              <w:sizeAuto/>
              <w:default w:val="0"/>
            </w:checkBox>
          </w:ffData>
        </w:fldChar>
      </w:r>
      <w:r w:rsidR="008F428D" w:rsidRPr="0065357A">
        <w:rPr>
          <w:rFonts w:ascii="Arial" w:hAnsi="Arial" w:cs="Arial"/>
          <w:sz w:val="21"/>
          <w:szCs w:val="21"/>
        </w:rPr>
        <w:instrText xml:space="preserve"> FORMCHECKBOX </w:instrText>
      </w:r>
      <w:r w:rsidR="00E14D9E" w:rsidRPr="00EB2FB4">
        <w:rPr>
          <w:rFonts w:ascii="Arial" w:hAnsi="Arial" w:cs="Arial"/>
          <w:sz w:val="21"/>
          <w:szCs w:val="21"/>
        </w:rPr>
      </w:r>
      <w:r w:rsidRPr="0065357A">
        <w:rPr>
          <w:rFonts w:ascii="Arial" w:hAnsi="Arial" w:cs="Arial"/>
          <w:sz w:val="21"/>
          <w:szCs w:val="21"/>
        </w:rPr>
        <w:fldChar w:fldCharType="end"/>
      </w:r>
      <w:r w:rsidR="008F428D" w:rsidRPr="0065357A">
        <w:rPr>
          <w:rFonts w:ascii="Arial" w:hAnsi="Arial" w:cs="Arial"/>
          <w:sz w:val="21"/>
          <w:szCs w:val="21"/>
        </w:rPr>
        <w:t xml:space="preserve">  The research has been approved by a thesis committee</w:t>
      </w:r>
      <w:r w:rsidR="008F428D">
        <w:rPr>
          <w:rFonts w:ascii="Arial" w:hAnsi="Arial" w:cs="Arial"/>
          <w:sz w:val="21"/>
          <w:szCs w:val="21"/>
        </w:rPr>
        <w:t xml:space="preserve">, </w:t>
      </w:r>
      <w:r w:rsidR="008F428D" w:rsidRPr="001310F4">
        <w:rPr>
          <w:rFonts w:ascii="Arial" w:hAnsi="Arial" w:cs="Arial"/>
          <w:sz w:val="21"/>
          <w:szCs w:val="21"/>
        </w:rPr>
        <w:t xml:space="preserve">or equivalent </w:t>
      </w:r>
      <w:r w:rsidR="008F428D" w:rsidRPr="0065357A">
        <w:rPr>
          <w:rFonts w:ascii="Arial" w:hAnsi="Arial" w:cs="Arial"/>
          <w:sz w:val="21"/>
          <w:szCs w:val="21"/>
        </w:rPr>
        <w:t>(required for thesis research)</w:t>
      </w:r>
    </w:p>
    <w:p w:rsidR="008F428D" w:rsidRPr="0065357A" w:rsidRDefault="008F428D" w:rsidP="008F428D">
      <w:pPr>
        <w:pStyle w:val="BodyText"/>
        <w:ind w:left="360" w:hanging="360"/>
        <w:rPr>
          <w:rFonts w:ascii="Arial" w:hAnsi="Arial" w:cs="Arial"/>
          <w:sz w:val="21"/>
          <w:szCs w:val="21"/>
        </w:rPr>
      </w:pPr>
      <w:r>
        <w:rPr>
          <w:rFonts w:ascii="Arial" w:hAnsi="Arial" w:cs="Arial"/>
          <w:sz w:val="21"/>
          <w:szCs w:val="21"/>
        </w:rPr>
        <w:t>X</w:t>
      </w:r>
      <w:r w:rsidRPr="0065357A">
        <w:rPr>
          <w:rFonts w:ascii="Arial" w:hAnsi="Arial" w:cs="Arial"/>
          <w:sz w:val="21"/>
          <w:szCs w:val="21"/>
        </w:rPr>
        <w:t xml:space="preserve"> </w:t>
      </w:r>
      <w:r>
        <w:rPr>
          <w:rFonts w:ascii="Arial" w:hAnsi="Arial" w:cs="Arial"/>
          <w:sz w:val="21"/>
          <w:szCs w:val="21"/>
        </w:rPr>
        <w:t xml:space="preserve">  </w:t>
      </w:r>
      <w:r w:rsidRPr="0065357A">
        <w:rPr>
          <w:rFonts w:ascii="Arial" w:hAnsi="Arial" w:cs="Arial"/>
          <w:sz w:val="21"/>
          <w:szCs w:val="21"/>
        </w:rPr>
        <w:t>The research has undergone scholarly review prior to this submission for ethical review</w:t>
      </w:r>
    </w:p>
    <w:p w:rsidR="008F428D" w:rsidRPr="007E48FF" w:rsidRDefault="008F428D" w:rsidP="008F428D">
      <w:pPr>
        <w:pStyle w:val="BodyText"/>
        <w:ind w:left="360" w:firstLine="360"/>
        <w:rPr>
          <w:rFonts w:ascii="Arial" w:hAnsi="Arial" w:cs="Arial"/>
          <w:b/>
          <w:sz w:val="21"/>
          <w:szCs w:val="21"/>
        </w:rPr>
      </w:pPr>
      <w:r w:rsidRPr="007E48FF">
        <w:rPr>
          <w:rFonts w:ascii="Arial" w:hAnsi="Arial" w:cs="Arial"/>
          <w:b/>
          <w:sz w:val="21"/>
          <w:szCs w:val="21"/>
        </w:rPr>
        <w:t xml:space="preserve">Scientific peer review by CIHR </w:t>
      </w:r>
    </w:p>
    <w:bookmarkStart w:id="31" w:name="Check34"/>
    <w:p w:rsidR="008F428D" w:rsidRPr="0065357A" w:rsidRDefault="00EB2FB4" w:rsidP="008F428D">
      <w:pPr>
        <w:pStyle w:val="BodyText"/>
        <w:ind w:left="360" w:hanging="360"/>
        <w:rPr>
          <w:rFonts w:ascii="Arial" w:hAnsi="Arial" w:cs="Arial"/>
          <w:sz w:val="21"/>
          <w:szCs w:val="21"/>
        </w:rPr>
      </w:pPr>
      <w:r w:rsidRPr="0065357A">
        <w:rPr>
          <w:rFonts w:ascii="Arial" w:hAnsi="Arial" w:cs="Arial"/>
          <w:sz w:val="21"/>
          <w:szCs w:val="21"/>
        </w:rPr>
        <w:fldChar w:fldCharType="begin">
          <w:ffData>
            <w:name w:val="Check34"/>
            <w:enabled/>
            <w:calcOnExit w:val="0"/>
            <w:checkBox>
              <w:sizeAuto/>
              <w:default w:val="0"/>
            </w:checkBox>
          </w:ffData>
        </w:fldChar>
      </w:r>
      <w:r w:rsidR="008F428D" w:rsidRPr="0065357A">
        <w:rPr>
          <w:rFonts w:ascii="Arial" w:hAnsi="Arial" w:cs="Arial"/>
          <w:sz w:val="21"/>
          <w:szCs w:val="21"/>
        </w:rPr>
        <w:instrText xml:space="preserve"> FORMCHECKBOX </w:instrText>
      </w:r>
      <w:r w:rsidR="00E14D9E" w:rsidRPr="00EB2FB4">
        <w:rPr>
          <w:rFonts w:ascii="Arial" w:hAnsi="Arial" w:cs="Arial"/>
          <w:sz w:val="21"/>
          <w:szCs w:val="21"/>
        </w:rPr>
      </w:r>
      <w:r w:rsidRPr="0065357A">
        <w:rPr>
          <w:rFonts w:ascii="Arial" w:hAnsi="Arial" w:cs="Arial"/>
          <w:sz w:val="21"/>
          <w:szCs w:val="21"/>
        </w:rPr>
        <w:fldChar w:fldCharType="end"/>
      </w:r>
      <w:bookmarkEnd w:id="31"/>
      <w:r w:rsidR="008F428D" w:rsidRPr="0065357A">
        <w:rPr>
          <w:rFonts w:ascii="Arial" w:hAnsi="Arial" w:cs="Arial"/>
          <w:sz w:val="21"/>
          <w:szCs w:val="21"/>
        </w:rPr>
        <w:t xml:space="preserve">  The research will undergo scholarly review prior to funding </w:t>
      </w:r>
    </w:p>
    <w:p w:rsidR="008F428D" w:rsidRPr="0065357A" w:rsidRDefault="00EB2FB4" w:rsidP="008F428D">
      <w:pPr>
        <w:pStyle w:val="BodyText"/>
        <w:ind w:left="360" w:firstLine="360"/>
        <w:rPr>
          <w:rFonts w:ascii="Arial" w:hAnsi="Arial" w:cs="Arial"/>
          <w:sz w:val="21"/>
          <w:szCs w:val="21"/>
        </w:rPr>
      </w:pPr>
      <w:r w:rsidRPr="0065357A">
        <w:rPr>
          <w:rFonts w:ascii="Arial" w:hAnsi="Arial" w:cs="Arial"/>
          <w:sz w:val="21"/>
          <w:szCs w:val="21"/>
        </w:rPr>
        <w:fldChar w:fldCharType="begin">
          <w:ffData>
            <w:name w:val="Text28"/>
            <w:enabled/>
            <w:calcOnExit w:val="0"/>
            <w:textInput/>
          </w:ffData>
        </w:fldChar>
      </w:r>
      <w:bookmarkStart w:id="32" w:name="Text28"/>
      <w:r w:rsidR="008F428D" w:rsidRPr="0065357A">
        <w:rPr>
          <w:rFonts w:ascii="Arial" w:hAnsi="Arial" w:cs="Arial"/>
          <w:sz w:val="21"/>
          <w:szCs w:val="21"/>
        </w:rPr>
        <w:instrText xml:space="preserve"> FORMTEXT </w:instrText>
      </w:r>
      <w:r w:rsidR="00E14D9E" w:rsidRPr="00EB2FB4">
        <w:rPr>
          <w:rFonts w:ascii="Arial" w:hAnsi="Arial" w:cs="Arial"/>
          <w:sz w:val="21"/>
          <w:szCs w:val="21"/>
        </w:rPr>
      </w:r>
      <w:r w:rsidRPr="0065357A">
        <w:rPr>
          <w:rFonts w:ascii="Arial" w:hAnsi="Arial" w:cs="Arial"/>
          <w:sz w:val="21"/>
          <w:szCs w:val="21"/>
        </w:rPr>
        <w:fldChar w:fldCharType="separate"/>
      </w:r>
      <w:r w:rsidR="008F428D" w:rsidRPr="0065357A">
        <w:rPr>
          <w:rFonts w:ascii="Monaco" w:hAnsi="Monaco" w:cs="Monaco"/>
          <w:noProof/>
          <w:sz w:val="21"/>
          <w:szCs w:val="21"/>
        </w:rPr>
        <w:t> </w:t>
      </w:r>
      <w:r w:rsidR="008F428D" w:rsidRPr="0065357A">
        <w:rPr>
          <w:rFonts w:ascii="Monaco" w:hAnsi="Monaco" w:cs="Monaco"/>
          <w:noProof/>
          <w:sz w:val="21"/>
          <w:szCs w:val="21"/>
        </w:rPr>
        <w:t> </w:t>
      </w:r>
      <w:r w:rsidR="008F428D" w:rsidRPr="0065357A">
        <w:rPr>
          <w:rFonts w:ascii="Monaco" w:hAnsi="Monaco" w:cs="Monaco"/>
          <w:noProof/>
          <w:sz w:val="21"/>
          <w:szCs w:val="21"/>
        </w:rPr>
        <w:t> </w:t>
      </w:r>
      <w:r w:rsidR="008F428D" w:rsidRPr="0065357A">
        <w:rPr>
          <w:rFonts w:ascii="Monaco" w:hAnsi="Monaco" w:cs="Monaco"/>
          <w:noProof/>
          <w:sz w:val="21"/>
          <w:szCs w:val="21"/>
        </w:rPr>
        <w:t> </w:t>
      </w:r>
      <w:r w:rsidR="008F428D" w:rsidRPr="0065357A">
        <w:rPr>
          <w:rFonts w:ascii="Monaco" w:hAnsi="Monaco" w:cs="Monaco"/>
          <w:noProof/>
          <w:sz w:val="21"/>
          <w:szCs w:val="21"/>
        </w:rPr>
        <w:t> </w:t>
      </w:r>
      <w:r w:rsidRPr="0065357A">
        <w:rPr>
          <w:rFonts w:ascii="Arial" w:hAnsi="Arial" w:cs="Arial"/>
          <w:sz w:val="21"/>
          <w:szCs w:val="21"/>
        </w:rPr>
        <w:fldChar w:fldCharType="end"/>
      </w:r>
      <w:bookmarkEnd w:id="32"/>
      <w:r w:rsidR="008F428D" w:rsidRPr="0065357A">
        <w:rPr>
          <w:rFonts w:ascii="Arial" w:hAnsi="Arial" w:cs="Arial"/>
          <w:sz w:val="21"/>
          <w:szCs w:val="21"/>
        </w:rPr>
        <w:t xml:space="preserve"> (specify review committee) </w:t>
      </w:r>
    </w:p>
    <w:bookmarkStart w:id="33" w:name="Check35"/>
    <w:p w:rsidR="008F428D" w:rsidRPr="0065357A" w:rsidRDefault="00EB2FB4" w:rsidP="008F428D">
      <w:pPr>
        <w:pStyle w:val="BodyText"/>
        <w:ind w:left="360" w:hanging="360"/>
        <w:rPr>
          <w:rFonts w:ascii="Arial" w:hAnsi="Arial" w:cs="Arial"/>
          <w:sz w:val="21"/>
          <w:szCs w:val="21"/>
        </w:rPr>
      </w:pPr>
      <w:r w:rsidRPr="0065357A">
        <w:rPr>
          <w:rFonts w:ascii="Arial" w:hAnsi="Arial" w:cs="Arial"/>
          <w:sz w:val="21"/>
          <w:szCs w:val="21"/>
        </w:rPr>
        <w:fldChar w:fldCharType="begin">
          <w:ffData>
            <w:name w:val="Check35"/>
            <w:enabled/>
            <w:calcOnExit w:val="0"/>
            <w:checkBox>
              <w:sizeAuto/>
              <w:default w:val="0"/>
            </w:checkBox>
          </w:ffData>
        </w:fldChar>
      </w:r>
      <w:r w:rsidR="008F428D" w:rsidRPr="0065357A">
        <w:rPr>
          <w:rFonts w:ascii="Arial" w:hAnsi="Arial" w:cs="Arial"/>
          <w:sz w:val="21"/>
          <w:szCs w:val="21"/>
        </w:rPr>
        <w:instrText xml:space="preserve"> FORMCHECKBOX </w:instrText>
      </w:r>
      <w:r w:rsidR="00E14D9E" w:rsidRPr="00EB2FB4">
        <w:rPr>
          <w:rFonts w:ascii="Arial" w:hAnsi="Arial" w:cs="Arial"/>
          <w:sz w:val="21"/>
          <w:szCs w:val="21"/>
        </w:rPr>
      </w:r>
      <w:r w:rsidRPr="0065357A">
        <w:rPr>
          <w:rFonts w:ascii="Arial" w:hAnsi="Arial" w:cs="Arial"/>
          <w:sz w:val="21"/>
          <w:szCs w:val="21"/>
        </w:rPr>
        <w:fldChar w:fldCharType="end"/>
      </w:r>
      <w:bookmarkEnd w:id="33"/>
      <w:r w:rsidR="008F428D" w:rsidRPr="0065357A">
        <w:rPr>
          <w:rFonts w:ascii="Arial" w:hAnsi="Arial" w:cs="Arial"/>
          <w:sz w:val="21"/>
          <w:szCs w:val="21"/>
        </w:rPr>
        <w:t xml:space="preserve">  The research will not undergo scholarly review apart from this ethics review</w:t>
      </w:r>
    </w:p>
    <w:p w:rsidR="008F428D" w:rsidRPr="0065357A" w:rsidRDefault="008F428D">
      <w:pPr>
        <w:pStyle w:val="BodyText"/>
        <w:rPr>
          <w:rFonts w:ascii="Arial" w:hAnsi="Arial" w:cs="Arial"/>
          <w:b/>
          <w:sz w:val="21"/>
          <w:szCs w:val="21"/>
        </w:rPr>
      </w:pPr>
    </w:p>
    <w:p w:rsidR="008F428D" w:rsidRDefault="008F428D">
      <w:pPr>
        <w:pStyle w:val="BodyText"/>
        <w:rPr>
          <w:rFonts w:ascii="Arial" w:hAnsi="Arial" w:cs="Arial"/>
          <w:b/>
          <w:sz w:val="22"/>
          <w:szCs w:val="22"/>
        </w:rPr>
      </w:pPr>
    </w:p>
    <w:p w:rsidR="008F428D" w:rsidRDefault="008F428D">
      <w:pPr>
        <w:pStyle w:val="BodyText"/>
        <w:rPr>
          <w:rFonts w:ascii="Arial" w:hAnsi="Arial" w:cs="Arial"/>
          <w:b/>
          <w:sz w:val="22"/>
          <w:szCs w:val="22"/>
        </w:rPr>
      </w:pPr>
      <w:r w:rsidRPr="00C65ADA">
        <w:rPr>
          <w:rFonts w:ascii="Arial" w:hAnsi="Arial" w:cs="Arial"/>
          <w:b/>
          <w:sz w:val="22"/>
          <w:szCs w:val="22"/>
        </w:rPr>
        <w:t>1</w:t>
      </w:r>
      <w:r>
        <w:rPr>
          <w:rFonts w:ascii="Arial" w:hAnsi="Arial" w:cs="Arial"/>
          <w:b/>
          <w:sz w:val="22"/>
          <w:szCs w:val="22"/>
        </w:rPr>
        <w:t>0</w:t>
      </w:r>
      <w:r w:rsidRPr="00C65ADA">
        <w:rPr>
          <w:rFonts w:ascii="Arial" w:hAnsi="Arial" w:cs="Arial"/>
          <w:b/>
          <w:sz w:val="22"/>
          <w:szCs w:val="22"/>
        </w:rPr>
        <w:t>. CONFLICT</w:t>
      </w:r>
      <w:r>
        <w:rPr>
          <w:rFonts w:ascii="Arial" w:hAnsi="Arial" w:cs="Arial"/>
          <w:b/>
          <w:sz w:val="22"/>
          <w:szCs w:val="22"/>
        </w:rPr>
        <w:t>S</w:t>
      </w:r>
      <w:r w:rsidRPr="00C65ADA">
        <w:rPr>
          <w:rFonts w:ascii="Arial" w:hAnsi="Arial" w:cs="Arial"/>
          <w:b/>
          <w:sz w:val="22"/>
          <w:szCs w:val="22"/>
        </w:rPr>
        <w:t xml:space="preserve"> OF INTEREST</w:t>
      </w:r>
    </w:p>
    <w:p w:rsidR="008F428D" w:rsidRDefault="008F428D">
      <w:pPr>
        <w:pStyle w:val="BodyText"/>
        <w:rPr>
          <w:rFonts w:ascii="Arial" w:hAnsi="Arial" w:cs="Arial"/>
          <w:sz w:val="22"/>
          <w:szCs w:val="22"/>
        </w:rPr>
      </w:pPr>
    </w:p>
    <w:p w:rsidR="008F428D" w:rsidRPr="0065357A" w:rsidRDefault="008F428D">
      <w:pPr>
        <w:pStyle w:val="BodyText"/>
        <w:rPr>
          <w:rFonts w:ascii="Arial" w:hAnsi="Arial" w:cs="Arial"/>
          <w:sz w:val="21"/>
          <w:szCs w:val="21"/>
        </w:rPr>
      </w:pPr>
      <w:r w:rsidRPr="0065357A">
        <w:rPr>
          <w:rFonts w:ascii="Arial" w:hAnsi="Arial" w:cs="Arial"/>
          <w:sz w:val="21"/>
          <w:szCs w:val="21"/>
        </w:rPr>
        <w:t>(a) Will the researcher(s), members of the research team, and/or their partners or immediate family members:</w:t>
      </w:r>
    </w:p>
    <w:p w:rsidR="008F428D" w:rsidRPr="0065357A" w:rsidRDefault="008F428D">
      <w:pPr>
        <w:pStyle w:val="BodyText"/>
        <w:rPr>
          <w:rFonts w:ascii="Arial" w:hAnsi="Arial" w:cs="Arial"/>
          <w:sz w:val="21"/>
          <w:szCs w:val="21"/>
        </w:rPr>
      </w:pPr>
      <w:r w:rsidRPr="0065357A">
        <w:rPr>
          <w:rFonts w:ascii="Arial" w:hAnsi="Arial" w:cs="Arial"/>
          <w:sz w:val="21"/>
          <w:szCs w:val="21"/>
        </w:rPr>
        <w:tab/>
        <w:t>(i) Receive any personal benefits (e.g. financial benefit such as remuneration, intellectual property rights, rights of employment, consultancies, board membership, share ownership, stock options, etc.) as a result of or in connection to this study?    Yes</w:t>
      </w:r>
      <w:r>
        <w:rPr>
          <w:rFonts w:ascii="Arial" w:hAnsi="Arial" w:cs="Arial"/>
          <w:sz w:val="21"/>
          <w:szCs w:val="21"/>
        </w:rPr>
        <w:t xml:space="preserve">  </w:t>
      </w:r>
      <w:r w:rsidR="00EB2FB4">
        <w:rPr>
          <w:rFonts w:ascii="Arial" w:hAnsi="Arial" w:cs="Arial"/>
          <w:sz w:val="21"/>
          <w:szCs w:val="21"/>
        </w:rPr>
        <w:fldChar w:fldCharType="begin">
          <w:ffData>
            <w:name w:val="Check72"/>
            <w:enabled/>
            <w:calcOnExit w:val="0"/>
            <w:checkBox>
              <w:sizeAuto/>
              <w:default w:val="0"/>
            </w:checkBox>
          </w:ffData>
        </w:fldChar>
      </w:r>
      <w:bookmarkStart w:id="34" w:name="Check72"/>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34"/>
      <w:r>
        <w:rPr>
          <w:rFonts w:ascii="Arial" w:hAnsi="Arial" w:cs="Arial"/>
          <w:sz w:val="21"/>
          <w:szCs w:val="21"/>
        </w:rPr>
        <w:t xml:space="preserve">      </w:t>
      </w:r>
      <w:r w:rsidRPr="0065357A">
        <w:rPr>
          <w:rFonts w:ascii="Arial" w:hAnsi="Arial" w:cs="Arial"/>
          <w:sz w:val="21"/>
          <w:szCs w:val="21"/>
        </w:rPr>
        <w:t xml:space="preserve">No  </w:t>
      </w:r>
      <w:bookmarkStart w:id="35" w:name="Check37"/>
      <w:r w:rsidR="00EB2FB4">
        <w:rPr>
          <w:rFonts w:ascii="Arial" w:hAnsi="Arial" w:cs="Arial"/>
          <w:sz w:val="21"/>
          <w:szCs w:val="21"/>
        </w:rPr>
        <w:fldChar w:fldCharType="begin">
          <w:ffData>
            <w:name w:val="Check37"/>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35"/>
    </w:p>
    <w:p w:rsidR="008F428D" w:rsidRPr="0065357A" w:rsidRDefault="008F428D">
      <w:pPr>
        <w:pStyle w:val="BodyText"/>
        <w:rPr>
          <w:rFonts w:ascii="Arial" w:hAnsi="Arial" w:cs="Arial"/>
          <w:sz w:val="21"/>
          <w:szCs w:val="21"/>
        </w:rPr>
      </w:pPr>
      <w:r w:rsidRPr="0065357A">
        <w:rPr>
          <w:rFonts w:ascii="Arial" w:hAnsi="Arial" w:cs="Arial"/>
          <w:sz w:val="21"/>
          <w:szCs w:val="21"/>
        </w:rPr>
        <w:tab/>
        <w:t xml:space="preserve">(ii) If </w:t>
      </w:r>
      <w:r w:rsidRPr="0065357A">
        <w:rPr>
          <w:rFonts w:ascii="Arial" w:hAnsi="Arial" w:cs="Arial"/>
          <w:b/>
          <w:sz w:val="21"/>
          <w:szCs w:val="21"/>
        </w:rPr>
        <w:t>Yes</w:t>
      </w:r>
      <w:r w:rsidRPr="0065357A">
        <w:rPr>
          <w:rFonts w:ascii="Arial" w:hAnsi="Arial" w:cs="Arial"/>
          <w:sz w:val="21"/>
          <w:szCs w:val="21"/>
        </w:rPr>
        <w:t>, please describe the benefits below.  (Do not include conference and travel expense coverage, or other benefits which are standard to the conduct of research.)</w:t>
      </w:r>
    </w:p>
    <w:p w:rsidR="008F428D" w:rsidRPr="0065357A" w:rsidRDefault="008F428D">
      <w:pPr>
        <w:pStyle w:val="BodyText"/>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0" w:color="auto"/>
          <w:right w:val="single" w:sz="4" w:space="4" w:color="auto"/>
        </w:pBdr>
        <w:rPr>
          <w:rFonts w:ascii="Arial" w:hAnsi="Arial" w:cs="Arial"/>
          <w:sz w:val="21"/>
          <w:szCs w:val="21"/>
        </w:rPr>
      </w:pPr>
      <w:r>
        <w:rPr>
          <w:rFonts w:ascii="Arial" w:hAnsi="Arial" w:cs="Arial"/>
          <w:sz w:val="21"/>
          <w:szCs w:val="21"/>
        </w:rPr>
        <w:t>NO, except that Cogmed-Pearson provide the research software licences without cost for this research study</w:t>
      </w:r>
    </w:p>
    <w:p w:rsidR="008F428D" w:rsidRPr="0065357A" w:rsidRDefault="008F428D" w:rsidP="008F428D">
      <w:pPr>
        <w:pStyle w:val="BodyText"/>
        <w:pBdr>
          <w:top w:val="single" w:sz="4" w:space="1" w:color="auto"/>
          <w:left w:val="single" w:sz="4" w:space="4" w:color="auto"/>
          <w:bottom w:val="single" w:sz="4" w:space="0" w:color="auto"/>
          <w:right w:val="single" w:sz="4" w:space="4" w:color="auto"/>
        </w:pBdr>
        <w:rPr>
          <w:rFonts w:ascii="Arial" w:hAnsi="Arial" w:cs="Arial"/>
          <w:sz w:val="21"/>
          <w:szCs w:val="21"/>
        </w:rPr>
      </w:pPr>
    </w:p>
    <w:p w:rsidR="008F428D" w:rsidRDefault="008F428D" w:rsidP="008F428D">
      <w:pPr>
        <w:pStyle w:val="BodyText"/>
        <w:pBdr>
          <w:top w:val="single" w:sz="4" w:space="1" w:color="auto"/>
          <w:left w:val="single" w:sz="4" w:space="4" w:color="auto"/>
          <w:bottom w:val="single" w:sz="4" w:space="0" w:color="auto"/>
          <w:right w:val="single" w:sz="4" w:space="4" w:color="auto"/>
        </w:pBdr>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0" w:color="auto"/>
          <w:right w:val="single" w:sz="4" w:space="4" w:color="auto"/>
        </w:pBdr>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0" w:color="auto"/>
          <w:right w:val="single" w:sz="4" w:space="4" w:color="auto"/>
        </w:pBdr>
        <w:rPr>
          <w:rFonts w:ascii="Arial" w:hAnsi="Arial" w:cs="Arial"/>
          <w:sz w:val="21"/>
          <w:szCs w:val="21"/>
        </w:rPr>
      </w:pPr>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(b) Describe any restrictions regarding access to or disclosure of information (during or at the end of the study) that has been placed on the investigator(s).  This includes controls placed by sponsor, advisory or steering committee.</w:t>
      </w:r>
      <w:r w:rsidRPr="0065357A">
        <w:rPr>
          <w:rFonts w:ascii="Arial" w:hAnsi="Arial" w:cs="Arial"/>
          <w:sz w:val="21"/>
          <w:szCs w:val="21"/>
        </w:rPr>
        <w:tab/>
      </w:r>
    </w:p>
    <w:p w:rsidR="008F428D" w:rsidRPr="0065357A" w:rsidRDefault="008F428D">
      <w:pPr>
        <w:pStyle w:val="BodyText"/>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None</w:t>
      </w: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8F428D" w:rsidRPr="0065357A" w:rsidRDefault="008F428D" w:rsidP="008F428D">
      <w:pPr>
        <w:pStyle w:val="BodyText"/>
        <w:rPr>
          <w:rFonts w:ascii="Arial" w:hAnsi="Arial" w:cs="Arial"/>
          <w:sz w:val="21"/>
          <w:szCs w:val="21"/>
        </w:rPr>
      </w:pPr>
    </w:p>
    <w:p w:rsidR="008F428D" w:rsidRPr="0065357A" w:rsidRDefault="008F428D" w:rsidP="008F428D">
      <w:pPr>
        <w:pStyle w:val="BodyText"/>
        <w:rPr>
          <w:rFonts w:ascii="Arial" w:hAnsi="Arial" w:cs="Arial"/>
          <w:sz w:val="21"/>
          <w:szCs w:val="21"/>
        </w:rPr>
      </w:pPr>
      <w:r w:rsidRPr="0065357A">
        <w:rPr>
          <w:rFonts w:ascii="Arial" w:hAnsi="Arial" w:cs="Arial"/>
          <w:sz w:val="21"/>
          <w:szCs w:val="21"/>
        </w:rPr>
        <w:t>(c) Where relevant, please explain any pre-existing relationship between the researcher(s) and the researched (e.g. instructor-student; manager-employee; minister-congregant).</w:t>
      </w:r>
    </w:p>
    <w:p w:rsidR="008F428D" w:rsidRPr="0065357A" w:rsidRDefault="008F428D">
      <w:pPr>
        <w:pStyle w:val="BodyText"/>
        <w:rPr>
          <w:rFonts w:ascii="Arial" w:hAnsi="Arial" w:cs="Arial"/>
          <w:b/>
          <w:sz w:val="21"/>
          <w:szCs w:val="21"/>
        </w:rPr>
      </w:pPr>
    </w:p>
    <w:p w:rsidR="008F428D" w:rsidRPr="0065357A" w:rsidRDefault="008F428D" w:rsidP="008F428D">
      <w:pPr>
        <w:pStyle w:val="BodyText"/>
        <w:pBdr>
          <w:top w:val="single" w:sz="4" w:space="1" w:color="auto"/>
          <w:left w:val="single" w:sz="4" w:space="4" w:color="auto"/>
          <w:bottom w:val="single" w:sz="4" w:space="0" w:color="auto"/>
          <w:right w:val="single" w:sz="4" w:space="4" w:color="auto"/>
        </w:pBdr>
        <w:rPr>
          <w:rFonts w:ascii="Arial" w:hAnsi="Arial" w:cs="Arial"/>
          <w:sz w:val="21"/>
          <w:szCs w:val="21"/>
        </w:rPr>
      </w:pPr>
      <w:r>
        <w:rPr>
          <w:rFonts w:ascii="Arial" w:hAnsi="Arial" w:cs="Arial"/>
          <w:sz w:val="21"/>
          <w:szCs w:val="21"/>
        </w:rPr>
        <w:t>N/A</w:t>
      </w:r>
    </w:p>
    <w:p w:rsidR="008F428D" w:rsidRPr="00C65ADA" w:rsidRDefault="008F428D" w:rsidP="008F428D">
      <w:pPr>
        <w:pStyle w:val="BodyText"/>
        <w:pBdr>
          <w:top w:val="single" w:sz="4" w:space="1" w:color="auto"/>
          <w:left w:val="single" w:sz="4" w:space="4" w:color="auto"/>
          <w:bottom w:val="single" w:sz="4" w:space="0" w:color="auto"/>
          <w:right w:val="single" w:sz="4" w:space="4" w:color="auto"/>
        </w:pBdr>
        <w:rPr>
          <w:rFonts w:ascii="Arial" w:hAnsi="Arial" w:cs="Arial"/>
          <w:sz w:val="22"/>
          <w:szCs w:val="22"/>
        </w:rPr>
      </w:pPr>
    </w:p>
    <w:p w:rsidR="008F428D" w:rsidRDefault="008F428D">
      <w:pPr>
        <w:pStyle w:val="BodyTex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tblGrid>
      <w:tr w:rsidR="008F428D" w:rsidRPr="008721BE">
        <w:tc>
          <w:tcPr>
            <w:tcW w:w="6408" w:type="dxa"/>
          </w:tcPr>
          <w:p w:rsidR="008F428D" w:rsidRPr="008721BE" w:rsidRDefault="008F428D" w:rsidP="008F428D">
            <w:pPr>
              <w:pStyle w:val="BodyText"/>
              <w:rPr>
                <w:rFonts w:ascii="Arial" w:hAnsi="Arial" w:cs="Arial"/>
                <w:b/>
                <w:sz w:val="22"/>
                <w:szCs w:val="22"/>
              </w:rPr>
            </w:pPr>
            <w:r w:rsidRPr="008721BE">
              <w:rPr>
                <w:rFonts w:ascii="Arial" w:hAnsi="Arial" w:cs="Arial"/>
                <w:b/>
                <w:sz w:val="22"/>
                <w:szCs w:val="22"/>
              </w:rPr>
              <w:t>SECTION B – SUMMARY OF THE PROPOSED RESEARCH</w:t>
            </w:r>
          </w:p>
        </w:tc>
      </w:tr>
    </w:tbl>
    <w:p w:rsidR="008F428D" w:rsidRDefault="008F428D">
      <w:pPr>
        <w:pStyle w:val="BodyText"/>
        <w:rPr>
          <w:rFonts w:ascii="Arial" w:hAnsi="Arial" w:cs="Arial"/>
          <w:b/>
          <w:sz w:val="22"/>
          <w:szCs w:val="22"/>
        </w:rPr>
      </w:pPr>
    </w:p>
    <w:p w:rsidR="008F428D" w:rsidRPr="005248BF" w:rsidRDefault="008F428D">
      <w:pPr>
        <w:pStyle w:val="BodyText"/>
        <w:rPr>
          <w:rFonts w:ascii="Arial" w:hAnsi="Arial" w:cs="Arial"/>
          <w:b/>
          <w:sz w:val="21"/>
          <w:szCs w:val="21"/>
        </w:rPr>
      </w:pPr>
      <w:r w:rsidRPr="0065357A">
        <w:rPr>
          <w:rFonts w:ascii="Arial" w:hAnsi="Arial" w:cs="Arial"/>
          <w:b/>
          <w:sz w:val="21"/>
          <w:szCs w:val="21"/>
        </w:rPr>
        <w:t>Please include a list of appendices for all additional materials submitted.</w:t>
      </w:r>
    </w:p>
    <w:p w:rsidR="008F428D" w:rsidRPr="00C65ADA" w:rsidRDefault="008F428D">
      <w:pPr>
        <w:pStyle w:val="BodyText"/>
        <w:rPr>
          <w:rFonts w:ascii="Arial" w:hAnsi="Arial" w:cs="Arial"/>
          <w:b/>
          <w:sz w:val="22"/>
          <w:szCs w:val="22"/>
        </w:rPr>
      </w:pPr>
      <w:r>
        <w:rPr>
          <w:rFonts w:ascii="Arial" w:hAnsi="Arial" w:cs="Arial"/>
          <w:b/>
          <w:sz w:val="22"/>
          <w:szCs w:val="22"/>
        </w:rPr>
        <w:t>11</w:t>
      </w:r>
      <w:r w:rsidRPr="00C65ADA">
        <w:rPr>
          <w:rFonts w:ascii="Arial" w:hAnsi="Arial" w:cs="Arial"/>
          <w:b/>
          <w:sz w:val="22"/>
          <w:szCs w:val="22"/>
        </w:rPr>
        <w:t>. RATIONALE</w:t>
      </w:r>
    </w:p>
    <w:p w:rsidR="008F428D" w:rsidRPr="00926D7F" w:rsidRDefault="008F428D" w:rsidP="008F428D">
      <w:pPr>
        <w:ind w:firstLine="720"/>
        <w:rPr>
          <w:b/>
        </w:rPr>
      </w:pPr>
      <w:r>
        <w:t xml:space="preserve">Attention-Deficit/Hyperactivity Disorder (ADHD) and Learning Disability (LD) are among the most common neurobehavioural disorders, with prevalence rates estimated at about </w:t>
      </w:r>
      <w:r w:rsidRPr="00010CDD">
        <w:t xml:space="preserve">5% to 9% </w:t>
      </w:r>
      <w:r w:rsidR="00EB2FB4" w:rsidRPr="00010CDD">
        <w:fldChar w:fldCharType="begin">
          <w:fldData xml:space="preserve">PEVuZE5vdGU+PENpdGU+PEF1dGhvcj5Qb2xhbmN6eWs8L0F1dGhvcj48WWVhcj4yMDA4PC9ZZWFy
PjxSZWNOdW0+ODc8L1JlY051bT48RGlzcGxheVRleHQ+KDEsIDIpPC9EaXNwbGF5VGV4dD48cmVj
b3JkPjxyZWMtbnVtYmVyPjg3PC9yZWMtbnVtYmVyPjxmb3JlaWduLWtleXM+PGtleSBhcHA9IkVO
IiBkYi1pZD0ieHpleGVkdGVuZmFycHVlc2VweHBhYXR5ejV6OTAwMjIwdDJhIj44Nzwva2V5Pjwv
Zm9yZWlnbi1rZXlzPjxyZWYtdHlwZSBuYW1lPSJKb3VybmFsIEFydGljbGUiPjE3PC9yZWYtdHlw
ZT48Y29udHJpYnV0b3JzPjxhdXRob3JzPjxhdXRob3I+UG9sYW5jenlrLCBHLjwvYXV0aG9yPjxh
dXRob3I+SmVuc2VuLCBQLjwvYXV0aG9yPjwvYXV0aG9ycz48L2NvbnRyaWJ1dG9ycz48YXV0aC1h
ZGRyZXNzPkFESEQgUHJvZ3JhbSwgQ2hpbGQgYW5kIEFkb2xlc2NlbnQgUHN5Y2hpYXRyaWMgRGl2
aXNpb24sIEhvc3BpdGFsIGRlIENsaW5pY2FzIGRlIFBvcnRvIEFsZWdyZSwgUnVhIFJhbWlybyBC
YXJjZWxvcywgMjM1MCwgUG9ydG8gQWxlZ3JlLCBSUywgQnJhemlsLCA5MDAzNS0wMDMuIGd2cC5l
ekB0ZXJyYS5jb20uYnI8L2F1dGgtYWRkcmVzcz48dGl0bGVzPjx0aXRsZT5FcGlkZW1pb2xvZ2lj
IGNvbnNpZGVyYXRpb25zIGluIGF0dGVudGlvbiBkZWZpY2l0IGh5cGVyYWN0aXZpdHkgZGlzb3Jk
ZXI6IGEgcmV2aWV3IGFuZCB1cGRhdGU8L3RpdGxlPjxzZWNvbmRhcnktdGl0bGU+Q2hpbGQgYW5k
IGFkb2xlc2NlbnQgcHN5Y2hpYXRyaWMgY2xpbmljcyBvZiBOb3J0aCBBbWVyaWNhPC9zZWNvbmRh
cnktdGl0bGU+PGFsdC10aXRsZT5DaGlsZCBBZG9sZXNjIFBzeWNoaWF0ciBDbGluIE4gQW08L2Fs
dC10aXRsZT48L3RpdGxlcz48cGVyaW9kaWNhbD48ZnVsbC10aXRsZT5DaGlsZCBhbmQgYWRvbGVz
Y2VudCBwc3ljaGlhdHJpYyBjbGluaWNzIG9mIE5vcnRoIEFtZXJpY2E8L2Z1bGwtdGl0bGU+PGFi
YnItMT5DaGlsZCBBZG9sZXNjIFBzeWNoaWF0ciBDbGluIE4gQW08L2FiYnItMT48L3BlcmlvZGlj
YWw+PGFsdC1wZXJpb2RpY2FsPjxmdWxsLXRpdGxlPkNoaWxkIGFuZCBhZG9sZXNjZW50IHBzeWNo
aWF0cmljIGNsaW5pY3Mgb2YgTm9ydGggQW1lcmljYTwvZnVsbC10aXRsZT48YWJici0xPkNoaWxk
IEFkb2xlc2MgUHN5Y2hpYXRyIENsaW4gTiBBbTwvYWJici0xPjwvYWx0LXBlcmlvZGljYWw+PHBh
Z2VzPjI0NS02MCwgdmlpPC9wYWdlcz48dm9sdW1lPjE3PC92b2x1bWU+PG51bWJlcj4yPC9udW1i
ZXI+PGVkaXRpb24+MjAwOC8wMi8yNjwvZWRpdGlvbj48a2V5d29yZHM+PGtleXdvcmQ+QWRvbGVz
Y2VudDwva2V5d29yZD48a2V5d29yZD5BZHVsdDwva2V5d29yZD48a2V5d29yZD5BZ2UgRmFjdG9y
czwva2V5d29yZD48a2V5d29yZD5BdHRlbnRpb24gRGVmaWNpdCBEaXNvcmRlciB3aXRoIEh5cGVy
YWN0aXZpdHkvKmVwaWRlbWlvbG9neTwva2V5d29yZD48a2V5d29yZD5DaGlsZDwva2V5d29yZD48
a2V5d29yZD5Dcm9zcy1TZWN0aW9uYWwgU3R1ZGllczwva2V5d29yZD48a2V5d29yZD5IdW1hbnM8
L2tleXdvcmQ+PGtleXdvcmQ+SW5jaWRlbmNlPC9rZXl3b3JkPjxrZXl3b3JkPlNvY2lvZWNvbm9t
aWMgRmFjdG9yczwva2V5d29yZD48a2V5d29yZD5Vbml0ZWQgU3RhdGVzPC9rZXl3b3JkPjwva2V5
d29yZHM+PGRhdGVzPjx5ZWFyPjIwMDg8L3llYXI+PHB1Yi1kYXRlcz48ZGF0ZT5BcHI8L2RhdGU+
PC9wdWItZGF0ZXM+PC9kYXRlcz48aXNibj4xMDU2LTQ5OTMgKFByaW50KSYjeEQ7MTA1Ni00OTkz
IChMaW5raW5nKTwvaXNibj48YWNjZXNzaW9uLW51bT4xODI5NTE0NTwvYWNjZXNzaW9uLW51bT48
d29yay10eXBlPlJlc2VhcmNoIFN1cHBvcnQsIE5vbi1VLlMuIEdvdiZhcG9zO3QmI3hEO1Jldmll
dzwvd29yay10eXBlPjx1cmxzPjxyZWxhdGVkLXVybHM+PHVybD5odHRwOi8vd3d3Lm5jYmkubmxt
Lm5paC5nb3YvcHVibWVkLzE4Mjk1MTQ1PC91cmw+PC9yZWxhdGVkLXVybHM+PC91cmxzPjxlbGVj
dHJvbmljLXJlc291cmNlLW51bT4xMC4xMDE2L2ouY2hjLjIwMDcuMTEuMDA2PC9lbGVjdHJvbmlj
LXJlc291cmNlLW51bT48bGFuZ3VhZ2U+ZW5nPC9sYW5ndWFnZT48L3JlY29yZD48L0NpdGU+PENp
dGU+PEF1dGhvcj5TaGF5d2l0ejwvQXV0aG9yPjxZZWFyPjE5OTA8L1llYXI+PFJlY051bT4xNjM8
L1JlY051bT48cmVjb3JkPjxyZWMtbnVtYmVyPjE2MzwvcmVjLW51bWJlcj48Zm9yZWlnbi1rZXlz
PjxrZXkgYXBwPSJFTiIgZGItaWQ9Inh6ZXhlZHRlbmZhcnB1ZXNlcHhwYWF0eXo1ejkwMDIyMHQy
YSI+MTYzPC9rZXk+PC9mb3JlaWduLWtleXM+PHJlZi10eXBlIG5hbWU9IkpvdXJuYWwgQXJ0aWNs
ZSI+MTc8L3JlZi10eXBlPjxjb250cmlidXRvcnM+PGF1dGhvcnM+PGF1dGhvcj5TaGF5d2l0eiwg
Uy4gRS48L2F1dGhvcj48YXV0aG9yPlNoYXl3aXR6LCBCLiBBLjwvYXV0aG9yPjxhdXRob3I+Rmxl
dGNoZXIsIEouIE0uPC9hdXRob3I+PGF1dGhvcj5Fc2NvYmFyLCBNLiBELjwvYXV0aG9yPjwvYXV0
aG9ycz48L2NvbnRyaWJ1dG9ycz48YXV0aC1hZGRyZXNzPkRlcGFydG1lbnQgb2YgUGVkaWF0cmlj
cywgWWFsZSBVbml2ZXJzaXR5IFNjaG9vbCBvZiBNZWRpY2luZSwgTmV3IEhhdmVuLCBDVCAwNjUx
MC04MDY0LjwvYXV0aC1hZGRyZXNzPjx0aXRsZXM+PHRpdGxlPlByZXZhbGVuY2Ugb2YgcmVhZGlu
ZyBkaXNhYmlsaXR5IGluIGJveXMgYW5kIGdpcmxzLiBSZXN1bHRzIG9mIHRoZSBDb25uZWN0aWN1
dCBMb25naXR1ZGluYWwgU3R1ZHk8L3RpdGxlPjxzZWNvbmRhcnktdGl0bGU+SkFNQSA6IHRoZSBq
b3VybmFsIG9mIHRoZSBBbWVyaWNhbiBNZWRpY2FsIEFzc29jaWF0aW9uPC9zZWNvbmRhcnktdGl0
bGU+PGFsdC10aXRsZT5KYW1hPC9hbHQtdGl0bGU+PC90aXRsZXM+PHBlcmlvZGljYWw+PGZ1bGwt
dGl0bGU+SkFNQSA6IHRoZSBqb3VybmFsIG9mIHRoZSBBbWVyaWNhbiBNZWRpY2FsIEFzc29jaWF0
aW9uPC9mdWxsLXRpdGxlPjxhYmJyLTE+SmFtYTwvYWJici0xPjwvcGVyaW9kaWNhbD48YWx0LXBl
cmlvZGljYWw+PGZ1bGwtdGl0bGU+SkFNQSA6IHRoZSBqb3VybmFsIG9mIHRoZSBBbWVyaWNhbiBN
ZWRpY2FsIEFzc29jaWF0aW9uPC9mdWxsLXRpdGxlPjxhYmJyLTE+SmFtYTwvYWJici0xPjwvYWx0
LXBlcmlvZGljYWw+PHBhZ2VzPjk5OC0xMDAyPC9wYWdlcz48dm9sdW1lPjI2NDwvdm9sdW1lPjxu
dW1iZXI+ODwvbnVtYmVyPjxlZGl0aW9uPjE5OTAvMDgvMjI8L2VkaXRpb24+PGtleXdvcmRzPjxr
ZXl3b3JkPkFuYWx5c2lzIG9mIFZhcmlhbmNlPC9rZXl3b3JkPjxrZXl3b3JkPkNoaWxkPC9rZXl3
b3JkPjxrZXl3b3JkPkNvbm5lY3RpY3V0L2VwaWRlbWlvbG9neTwva2V5d29yZD48a2V5d29yZD5E
eXNsZXhpYS8qZXBpZGVtaW9sb2d5PC9rZXl3b3JkPjxrZXl3b3JkPkZlbWFsZTwva2V5d29yZD48
a2V5d29yZD5IdW1hbnM8L2tleXdvcmQ+PGtleXdvcmQ+SW50ZWxsaWdlbmNlIFRlc3RzPC9rZXl3
b3JkPjxrZXl3b3JkPkxvbmdpdHVkaW5hbCBTdHVkaWVzPC9rZXl3b3JkPjxrZXl3b3JkPk1hbGU8
L2tleXdvcmQ+PGtleXdvcmQ+UHJldmFsZW5jZTwva2V5d29yZD48a2V5d29yZD5TYW1wbGluZyBT
dHVkaWVzPC9rZXl3b3JkPjxrZXl3b3JkPlNleCBGYWN0b3JzPC9rZXl3b3JkPjwva2V5d29yZHM+
PGRhdGVzPjx5ZWFyPjE5OTA8L3llYXI+PHB1Yi1kYXRlcz48ZGF0ZT5BdWcgMjItMjk8L2RhdGU+
PC9wdWItZGF0ZXM+PC9kYXRlcz48aXNibj4wMDk4LTc0ODQgKFByaW50KSYjeEQ7MDA5OC03NDg0
IChMaW5raW5nKTwvaXNibj48YWNjZXNzaW9uLW51bT4yMzc2ODkzPC9hY2Nlc3Npb24tbnVtPjx3
b3JrLXR5cGU+UmVzZWFyY2ggU3VwcG9ydCwgTm9uLVUuUy4gR292JmFwb3M7dCYjeEQ7UmVzZWFy
Y2ggU3VwcG9ydCwgVS5TLiBHb3YmYXBvczt0LCBOb24tUC5ILlMuJiN4RDtSZXNlYXJjaCBTdXBw
b3J0LCBVLlMuIEdvdiZhcG9zO3QsIFAuSC5TLjwvd29yay10eXBlPjx1cmxzPjxyZWxhdGVkLXVy
bHM+PHVybD5odHRwOi8vd3d3Lm5jYmkubmxtLm5paC5nb3YvcHVibWVkLzIzNzY4OTM8L3VybD48
L3JlbGF0ZWQtdXJscz48L3VybHM+PGxhbmd1YWdlPmVuZzwvbGFuZ3VhZ2U+PC9yZWNvcmQ+PC9D
aXRlPjwvRW5kTm90ZT5=
</w:fldData>
        </w:fldChar>
      </w:r>
      <w:r w:rsidRPr="00010CDD">
        <w:instrText xml:space="preserve"> ADDIN EN.CITE </w:instrText>
      </w:r>
      <w:r w:rsidR="00EB2FB4" w:rsidRPr="00010CDD">
        <w:fldChar w:fldCharType="begin">
          <w:fldData xml:space="preserve">PEVuZE5vdGU+PENpdGU+PEF1dGhvcj5Qb2xhbmN6eWs8L0F1dGhvcj48WWVhcj4yMDA4PC9ZZWFy
PjxSZWNOdW0+ODc8L1JlY051bT48RGlzcGxheVRleHQ+KDEsIDIpPC9EaXNwbGF5VGV4dD48cmVj
b3JkPjxyZWMtbnVtYmVyPjg3PC9yZWMtbnVtYmVyPjxmb3JlaWduLWtleXM+PGtleSBhcHA9IkVO
IiBkYi1pZD0ieHpleGVkdGVuZmFycHVlc2VweHBhYXR5ejV6OTAwMjIwdDJhIj44Nzwva2V5Pjwv
Zm9yZWlnbi1rZXlzPjxyZWYtdHlwZSBuYW1lPSJKb3VybmFsIEFydGljbGUiPjE3PC9yZWYtdHlw
ZT48Y29udHJpYnV0b3JzPjxhdXRob3JzPjxhdXRob3I+UG9sYW5jenlrLCBHLjwvYXV0aG9yPjxh
dXRob3I+SmVuc2VuLCBQLjwvYXV0aG9yPjwvYXV0aG9ycz48L2NvbnRyaWJ1dG9ycz48YXV0aC1h
ZGRyZXNzPkFESEQgUHJvZ3JhbSwgQ2hpbGQgYW5kIEFkb2xlc2NlbnQgUHN5Y2hpYXRyaWMgRGl2
aXNpb24sIEhvc3BpdGFsIGRlIENsaW5pY2FzIGRlIFBvcnRvIEFsZWdyZSwgUnVhIFJhbWlybyBC
YXJjZWxvcywgMjM1MCwgUG9ydG8gQWxlZ3JlLCBSUywgQnJhemlsLCA5MDAzNS0wMDMuIGd2cC5l
ekB0ZXJyYS5jb20uYnI8L2F1dGgtYWRkcmVzcz48dGl0bGVzPjx0aXRsZT5FcGlkZW1pb2xvZ2lj
IGNvbnNpZGVyYXRpb25zIGluIGF0dGVudGlvbiBkZWZpY2l0IGh5cGVyYWN0aXZpdHkgZGlzb3Jk
ZXI6IGEgcmV2aWV3IGFuZCB1cGRhdGU8L3RpdGxlPjxzZWNvbmRhcnktdGl0bGU+Q2hpbGQgYW5k
IGFkb2xlc2NlbnQgcHN5Y2hpYXRyaWMgY2xpbmljcyBvZiBOb3J0aCBBbWVyaWNhPC9zZWNvbmRh
cnktdGl0bGU+PGFsdC10aXRsZT5DaGlsZCBBZG9sZXNjIFBzeWNoaWF0ciBDbGluIE4gQW08L2Fs
dC10aXRsZT48L3RpdGxlcz48cGVyaW9kaWNhbD48ZnVsbC10aXRsZT5DaGlsZCBhbmQgYWRvbGVz
Y2VudCBwc3ljaGlhdHJpYyBjbGluaWNzIG9mIE5vcnRoIEFtZXJpY2E8L2Z1bGwtdGl0bGU+PGFi
YnItMT5DaGlsZCBBZG9sZXNjIFBzeWNoaWF0ciBDbGluIE4gQW08L2FiYnItMT48L3BlcmlvZGlj
YWw+PGFsdC1wZXJpb2RpY2FsPjxmdWxsLXRpdGxlPkNoaWxkIGFuZCBhZG9sZXNjZW50IHBzeWNo
aWF0cmljIGNsaW5pY3Mgb2YgTm9ydGggQW1lcmljYTwvZnVsbC10aXRsZT48YWJici0xPkNoaWxk
IEFkb2xlc2MgUHN5Y2hpYXRyIENsaW4gTiBBbTwvYWJici0xPjwvYWx0LXBlcmlvZGljYWw+PHBh
Z2VzPjI0NS02MCwgdmlpPC9wYWdlcz48dm9sdW1lPjE3PC92b2x1bWU+PG51bWJlcj4yPC9udW1i
ZXI+PGVkaXRpb24+MjAwOC8wMi8yNjwvZWRpdGlvbj48a2V5d29yZHM+PGtleXdvcmQ+QWRvbGVz
Y2VudDwva2V5d29yZD48a2V5d29yZD5BZHVsdDwva2V5d29yZD48a2V5d29yZD5BZ2UgRmFjdG9y
czwva2V5d29yZD48a2V5d29yZD5BdHRlbnRpb24gRGVmaWNpdCBEaXNvcmRlciB3aXRoIEh5cGVy
YWN0aXZpdHkvKmVwaWRlbWlvbG9neTwva2V5d29yZD48a2V5d29yZD5DaGlsZDwva2V5d29yZD48
a2V5d29yZD5Dcm9zcy1TZWN0aW9uYWwgU3R1ZGllczwva2V5d29yZD48a2V5d29yZD5IdW1hbnM8
L2tleXdvcmQ+PGtleXdvcmQ+SW5jaWRlbmNlPC9rZXl3b3JkPjxrZXl3b3JkPlNvY2lvZWNvbm9t
aWMgRmFjdG9yczwva2V5d29yZD48a2V5d29yZD5Vbml0ZWQgU3RhdGVzPC9rZXl3b3JkPjwva2V5
d29yZHM+PGRhdGVzPjx5ZWFyPjIwMDg8L3llYXI+PHB1Yi1kYXRlcz48ZGF0ZT5BcHI8L2RhdGU+
PC9wdWItZGF0ZXM+PC9kYXRlcz48aXNibj4xMDU2LTQ5OTMgKFByaW50KSYjeEQ7MTA1Ni00OTkz
IChMaW5raW5nKTwvaXNibj48YWNjZXNzaW9uLW51bT4xODI5NTE0NTwvYWNjZXNzaW9uLW51bT48
d29yay10eXBlPlJlc2VhcmNoIFN1cHBvcnQsIE5vbi1VLlMuIEdvdiZhcG9zO3QmI3hEO1Jldmll
dzwvd29yay10eXBlPjx1cmxzPjxyZWxhdGVkLXVybHM+PHVybD5odHRwOi8vd3d3Lm5jYmkubmxt
Lm5paC5nb3YvcHVibWVkLzE4Mjk1MTQ1PC91cmw+PC9yZWxhdGVkLXVybHM+PC91cmxzPjxlbGVj
dHJvbmljLXJlc291cmNlLW51bT4xMC4xMDE2L2ouY2hjLjIwMDcuMTEuMDA2PC9lbGVjdHJvbmlj
LXJlc291cmNlLW51bT48bGFuZ3VhZ2U+ZW5nPC9sYW5ndWFnZT48L3JlY29yZD48L0NpdGU+PENp
dGU+PEF1dGhvcj5TaGF5d2l0ejwvQXV0aG9yPjxZZWFyPjE5OTA8L1llYXI+PFJlY051bT4xNjM8
L1JlY051bT48cmVjb3JkPjxyZWMtbnVtYmVyPjE2MzwvcmVjLW51bWJlcj48Zm9yZWlnbi1rZXlz
PjxrZXkgYXBwPSJFTiIgZGItaWQ9Inh6ZXhlZHRlbmZhcnB1ZXNlcHhwYWF0eXo1ejkwMDIyMHQy
YSI+MTYzPC9rZXk+PC9mb3JlaWduLWtleXM+PHJlZi10eXBlIG5hbWU9IkpvdXJuYWwgQXJ0aWNs
ZSI+MTc8L3JlZi10eXBlPjxjb250cmlidXRvcnM+PGF1dGhvcnM+PGF1dGhvcj5TaGF5d2l0eiwg
Uy4gRS48L2F1dGhvcj48YXV0aG9yPlNoYXl3aXR6LCBCLiBBLjwvYXV0aG9yPjxhdXRob3I+Rmxl
dGNoZXIsIEouIE0uPC9hdXRob3I+PGF1dGhvcj5Fc2NvYmFyLCBNLiBELjwvYXV0aG9yPjwvYXV0
aG9ycz48L2NvbnRyaWJ1dG9ycz48YXV0aC1hZGRyZXNzPkRlcGFydG1lbnQgb2YgUGVkaWF0cmlj
cywgWWFsZSBVbml2ZXJzaXR5IFNjaG9vbCBvZiBNZWRpY2luZSwgTmV3IEhhdmVuLCBDVCAwNjUx
MC04MDY0LjwvYXV0aC1hZGRyZXNzPjx0aXRsZXM+PHRpdGxlPlByZXZhbGVuY2Ugb2YgcmVhZGlu
ZyBkaXNhYmlsaXR5IGluIGJveXMgYW5kIGdpcmxzLiBSZXN1bHRzIG9mIHRoZSBDb25uZWN0aWN1
dCBMb25naXR1ZGluYWwgU3R1ZHk8L3RpdGxlPjxzZWNvbmRhcnktdGl0bGU+SkFNQSA6IHRoZSBq
b3VybmFsIG9mIHRoZSBBbWVyaWNhbiBNZWRpY2FsIEFzc29jaWF0aW9uPC9zZWNvbmRhcnktdGl0
bGU+PGFsdC10aXRsZT5KYW1hPC9hbHQtdGl0bGU+PC90aXRsZXM+PHBlcmlvZGljYWw+PGZ1bGwt
dGl0bGU+SkFNQSA6IHRoZSBqb3VybmFsIG9mIHRoZSBBbWVyaWNhbiBNZWRpY2FsIEFzc29jaWF0
aW9uPC9mdWxsLXRpdGxlPjxhYmJyLTE+SmFtYTwvYWJici0xPjwvcGVyaW9kaWNhbD48YWx0LXBl
cmlvZGljYWw+PGZ1bGwtdGl0bGU+SkFNQSA6IHRoZSBqb3VybmFsIG9mIHRoZSBBbWVyaWNhbiBN
ZWRpY2FsIEFzc29jaWF0aW9uPC9mdWxsLXRpdGxlPjxhYmJyLTE+SmFtYTwvYWJici0xPjwvYWx0
LXBlcmlvZGljYWw+PHBhZ2VzPjk5OC0xMDAyPC9wYWdlcz48dm9sdW1lPjI2NDwvdm9sdW1lPjxu
dW1iZXI+ODwvbnVtYmVyPjxlZGl0aW9uPjE5OTAvMDgvMjI8L2VkaXRpb24+PGtleXdvcmRzPjxr
ZXl3b3JkPkFuYWx5c2lzIG9mIFZhcmlhbmNlPC9rZXl3b3JkPjxrZXl3b3JkPkNoaWxkPC9rZXl3
b3JkPjxrZXl3b3JkPkNvbm5lY3RpY3V0L2VwaWRlbWlvbG9neTwva2V5d29yZD48a2V5d29yZD5E
eXNsZXhpYS8qZXBpZGVtaW9sb2d5PC9rZXl3b3JkPjxrZXl3b3JkPkZlbWFsZTwva2V5d29yZD48
a2V5d29yZD5IdW1hbnM8L2tleXdvcmQ+PGtleXdvcmQ+SW50ZWxsaWdlbmNlIFRlc3RzPC9rZXl3
b3JkPjxrZXl3b3JkPkxvbmdpdHVkaW5hbCBTdHVkaWVzPC9rZXl3b3JkPjxrZXl3b3JkPk1hbGU8
L2tleXdvcmQ+PGtleXdvcmQ+UHJldmFsZW5jZTwva2V5d29yZD48a2V5d29yZD5TYW1wbGluZyBT
dHVkaWVzPC9rZXl3b3JkPjxrZXl3b3JkPlNleCBGYWN0b3JzPC9rZXl3b3JkPjwva2V5d29yZHM+
PGRhdGVzPjx5ZWFyPjE5OTA8L3llYXI+PHB1Yi1kYXRlcz48ZGF0ZT5BdWcgMjItMjk8L2RhdGU+
PC9wdWItZGF0ZXM+PC9kYXRlcz48aXNibj4wMDk4LTc0ODQgKFByaW50KSYjeEQ7MDA5OC03NDg0
IChMaW5raW5nKTwvaXNibj48YWNjZXNzaW9uLW51bT4yMzc2ODkzPC9hY2Nlc3Npb24tbnVtPjx3
b3JrLXR5cGU+UmVzZWFyY2ggU3VwcG9ydCwgTm9uLVUuUy4gR292JmFwb3M7dCYjeEQ7UmVzZWFy
Y2ggU3VwcG9ydCwgVS5TLiBHb3YmYXBvczt0LCBOb24tUC5ILlMuJiN4RDtSZXNlYXJjaCBTdXBw
b3J0LCBVLlMuIEdvdiZhcG9zO3QsIFAuSC5TLjwvd29yay10eXBlPjx1cmxzPjxyZWxhdGVkLXVy
bHM+PHVybD5odHRwOi8vd3d3Lm5jYmkubmxtLm5paC5nb3YvcHVibWVkLzIzNzY4OTM8L3VybD48
L3JlbGF0ZWQtdXJscz48L3VybHM+PGxhbmd1YWdlPmVuZzwvbGFuZ3VhZ2U+PC9yZWNvcmQ+PC9D
aXRlPjwvRW5kTm90ZT5=
</w:fldData>
        </w:fldChar>
      </w:r>
      <w:r w:rsidRPr="00010CDD">
        <w:instrText xml:space="preserve"> ADDIN EN.CITE.DATA </w:instrText>
      </w:r>
      <w:r w:rsidR="00EB2FB4" w:rsidRPr="00010CDD">
        <w:fldChar w:fldCharType="end"/>
      </w:r>
      <w:r w:rsidR="00EB2FB4" w:rsidRPr="00010CDD">
        <w:fldChar w:fldCharType="separate"/>
      </w:r>
      <w:r w:rsidRPr="00010CDD">
        <w:rPr>
          <w:noProof/>
        </w:rPr>
        <w:t>(</w:t>
      </w:r>
      <w:hyperlink w:anchor="_ENREF_1" w:tooltip="Polanczyk, 2008 #87" w:history="1">
        <w:r w:rsidRPr="00010CDD">
          <w:rPr>
            <w:noProof/>
          </w:rPr>
          <w:t>1</w:t>
        </w:r>
      </w:hyperlink>
      <w:r w:rsidRPr="00010CDD">
        <w:rPr>
          <w:noProof/>
        </w:rPr>
        <w:t xml:space="preserve">, </w:t>
      </w:r>
      <w:hyperlink w:anchor="_ENREF_2" w:tooltip="Shaywitz, 1990 #163" w:history="1">
        <w:r w:rsidRPr="00010CDD">
          <w:rPr>
            <w:noProof/>
          </w:rPr>
          <w:t>2</w:t>
        </w:r>
      </w:hyperlink>
      <w:r w:rsidRPr="00010CDD">
        <w:rPr>
          <w:noProof/>
        </w:rPr>
        <w:t>)</w:t>
      </w:r>
      <w:r w:rsidR="00EB2FB4" w:rsidRPr="00010CDD">
        <w:fldChar w:fldCharType="end"/>
      </w:r>
      <w:r w:rsidRPr="00010CDD">
        <w:t xml:space="preserve">. Approximately 4% of youth in the United States have a comorbid diagnosis of ADHD and a Learning Disability (ADHD/LD) </w:t>
      </w:r>
      <w:r w:rsidR="00EB2FB4" w:rsidRPr="00010CDD">
        <w:fldChar w:fldCharType="begin"/>
      </w:r>
      <w:r w:rsidRPr="00010CDD">
        <w:instrText xml:space="preserve"> ADDIN EN.CITE &lt;EndNote&gt;&lt;Cite&gt;&lt;Author&gt;Sexton&lt;/Author&gt;&lt;Year&gt;2011&lt;/Year&gt;&lt;RecNum&gt;194&lt;/RecNum&gt;&lt;DisplayText&gt;(3)&lt;/DisplayText&gt;&lt;record&gt;&lt;rec-number&gt;194&lt;/rec-number&gt;&lt;foreign-keys&gt;&lt;key app="EN" db-id="xzexedtenfarpuesepxpaatyz5z900220t2a"&gt;194&lt;/key&gt;&lt;/foreign-keys&gt;&lt;ref-type name="Journal Article"&gt;17&lt;/ref-type&gt;&lt;contributors&gt;&lt;authors&gt;&lt;author&gt;Sexton, C. C.&lt;/author&gt;&lt;author&gt;Gelhorn, H.&lt;/author&gt;&lt;author&gt;Bell, J.&lt;/author&gt;&lt;author&gt;Classi, P.&lt;/author&gt;&lt;/authors&gt;&lt;/contributors&gt;&lt;titles&gt;&lt;title&gt;The Co-occurrence of Reading Disorder and ADHD: Epidemiology, Treatment, Psychosocial Impact, and Economic Burden&lt;/title&gt;&lt;secondary-title&gt;Journal of learning disabilities&lt;/secondary-title&gt;&lt;alt-title&gt;J Learn Disabil&lt;/alt-title&gt;&lt;/titles&gt;&lt;periodical&gt;&lt;full-title&gt;Journal of learning disabilities&lt;/full-title&gt;&lt;abbr-1&gt;J Learn Disabil&lt;/abbr-1&gt;&lt;/periodical&gt;&lt;alt-periodical&gt;&lt;full-title&gt;Journal of learning disabilities&lt;/full-title&gt;&lt;abbr-1&gt;J Learn Disabil&lt;/abbr-1&gt;&lt;/alt-periodical&gt;&lt;edition&gt;2011/07/16&lt;/edition&gt;&lt;dates&gt;&lt;year&gt;2011&lt;/year&gt;&lt;pub-dates&gt;&lt;date&gt;Jul 14&lt;/date&gt;&lt;/pub-dates&gt;&lt;/dates&gt;&lt;isbn&gt;1538-4780 (Electronic)&amp;#xD;0022-2194 (Linking)&lt;/isbn&gt;&lt;accession-num&gt;21757683&lt;/accession-num&gt;&lt;urls&gt;&lt;related-urls&gt;&lt;url&gt;http://www.ncbi.nlm.nih.gov/pubmed/21757683&lt;/url&gt;&lt;/related-urls&gt;&lt;/urls&gt;&lt;electronic-resource-num&gt;10.1177/0022219411407772&lt;/electronic-resource-num&gt;&lt;language&gt;Eng&lt;/language&gt;&lt;/record&gt;&lt;/Cite&gt;&lt;/EndNote&gt;</w:instrText>
      </w:r>
      <w:r w:rsidR="00EB2FB4" w:rsidRPr="00010CDD">
        <w:fldChar w:fldCharType="separate"/>
      </w:r>
      <w:r w:rsidRPr="00010CDD">
        <w:rPr>
          <w:noProof/>
        </w:rPr>
        <w:t>(</w:t>
      </w:r>
      <w:hyperlink w:anchor="_ENREF_3" w:tooltip="Sexton, 2011 #194" w:history="1">
        <w:r w:rsidRPr="00010CDD">
          <w:rPr>
            <w:noProof/>
          </w:rPr>
          <w:t>3</w:t>
        </w:r>
      </w:hyperlink>
      <w:r w:rsidRPr="00010CDD">
        <w:rPr>
          <w:noProof/>
        </w:rPr>
        <w:t>)</w:t>
      </w:r>
      <w:r w:rsidR="00EB2FB4" w:rsidRPr="00010CDD">
        <w:fldChar w:fldCharType="end"/>
      </w:r>
      <w:r w:rsidRPr="00010CDD">
        <w:t xml:space="preserve">. Research has shown ADHD/LD symptoms persist into young adulthood, a time when many are enrolled in post-secondary education. Students with ADHD/LD at the post-secondary education level constitute an emergent subgroup of the ADHD and LD populations that have received far less attention in the literature compared to children, adolescents and employed adults. The actual percentage of college students with ADHD/LD is unknown; however, some estimates suggest that 2-8% of students attending post secondary education have ADHD, LD or both (3). Youth with the additive problems of both disorders are at high risk for academic failure, and poor psychosocial and occupational outcomes in adulthood </w:t>
      </w:r>
      <w:r w:rsidR="00EB2FB4" w:rsidRPr="00010CDD">
        <w:fldChar w:fldCharType="begin"/>
      </w:r>
      <w:r w:rsidRPr="00010CDD">
        <w:instrText xml:space="preserve"> ADDIN EN.CITE &lt;EndNote&gt;&lt;Cite&gt;&lt;Author&gt;Sexton&lt;/Author&gt;&lt;Year&gt;2011&lt;/Year&gt;&lt;RecNum&gt;194&lt;/RecNum&gt;&lt;DisplayText&gt;(3)&lt;/DisplayText&gt;&lt;record&gt;&lt;rec-number&gt;194&lt;/rec-number&gt;&lt;foreign-keys&gt;&lt;key app="EN" db-id="xzexedtenfarpuesepxpaatyz5z900220t2a"&gt;194&lt;/key&gt;&lt;/foreign-keys&gt;&lt;ref-type name="Journal Article"&gt;17&lt;/ref-type&gt;&lt;contributors&gt;&lt;authors&gt;&lt;author&gt;Sexton, C. C.&lt;/author&gt;&lt;author&gt;Gelhorn, H.&lt;/author&gt;&lt;author&gt;Bell, J.&lt;/author&gt;&lt;author&gt;Classi, P.&lt;/author&gt;&lt;/authors&gt;&lt;/contributors&gt;&lt;titles&gt;&lt;title&gt;The Co-occurrence of Reading Disorder and ADHD: Epidemiology, Treatment, Psychosocial Impact, and Economic Burden&lt;/title&gt;&lt;secondary-title&gt;Journal of learning disabilities&lt;/secondary-title&gt;&lt;alt-title&gt;J Learn Disabil&lt;/alt-title&gt;&lt;/titles&gt;&lt;periodical&gt;&lt;full-title&gt;Journal of learning disabilities&lt;/full-title&gt;&lt;abbr-1&gt;J Learn Disabil&lt;/abbr-1&gt;&lt;/periodical&gt;&lt;alt-periodical&gt;&lt;full-title&gt;Journal of learning disabilities&lt;/full-title&gt;&lt;abbr-1&gt;J Learn Disabil&lt;/abbr-1&gt;&lt;/alt-periodical&gt;&lt;edition&gt;2011/07/16&lt;/edition&gt;&lt;dates&gt;&lt;year&gt;2011&lt;/year&gt;&lt;pub-dates&gt;&lt;date&gt;Jul 14&lt;/date&gt;&lt;/pub-dates&gt;&lt;/dates&gt;&lt;isbn&gt;1538-4780 (Electronic)&amp;#xD;0022-2194 (Linking)&lt;/isbn&gt;&lt;accession-num&gt;21757683&lt;/accession-num&gt;&lt;urls&gt;&lt;related-urls&gt;&lt;url&gt;http://www.ncbi.nlm.nih.gov/pubmed/21757683&lt;/url&gt;&lt;/related-urls&gt;&lt;/urls&gt;&lt;electronic-resource-num&gt;10.1177/0022219411407772&lt;/electronic-resource-num&gt;&lt;language&gt;Eng&lt;/language&gt;&lt;/record&gt;&lt;/Cite&gt;&lt;/EndNote&gt;</w:instrText>
      </w:r>
      <w:r w:rsidR="00EB2FB4" w:rsidRPr="00010CDD">
        <w:fldChar w:fldCharType="separate"/>
      </w:r>
      <w:r w:rsidRPr="00010CDD">
        <w:rPr>
          <w:noProof/>
        </w:rPr>
        <w:t>(</w:t>
      </w:r>
      <w:hyperlink w:anchor="_ENREF_3" w:tooltip="Sexton, 2011 #194" w:history="1">
        <w:r w:rsidRPr="00010CDD">
          <w:rPr>
            <w:noProof/>
          </w:rPr>
          <w:t>3</w:t>
        </w:r>
      </w:hyperlink>
      <w:r w:rsidRPr="00010CDD">
        <w:rPr>
          <w:noProof/>
        </w:rPr>
        <w:t>)</w:t>
      </w:r>
      <w:r w:rsidR="00EB2FB4" w:rsidRPr="00010CDD">
        <w:fldChar w:fldCharType="end"/>
      </w:r>
      <w:r w:rsidRPr="00010CDD">
        <w:t xml:space="preserve">. The “multiple deficit model” suggests that there is a common genetic and neuropsychological underpinning to these disorders </w:t>
      </w:r>
      <w:r w:rsidR="00EB2FB4" w:rsidRPr="00010CDD">
        <w:fldChar w:fldCharType="begin"/>
      </w:r>
      <w:r w:rsidRPr="00010CDD">
        <w:instrText xml:space="preserve"> ADDIN EN.CITE &lt;EndNote&gt;&lt;Cite&gt;&lt;Author&gt;Sexton&lt;/Author&gt;&lt;Year&gt;2011&lt;/Year&gt;&lt;RecNum&gt;194&lt;/RecNum&gt;&lt;DisplayText&gt;(3)&lt;/DisplayText&gt;&lt;record&gt;&lt;rec-number&gt;194&lt;/rec-number&gt;&lt;foreign-keys&gt;&lt;key app="EN" db-id="xzexedtenfarpuesepxpaatyz5z900220t2a"&gt;194&lt;/key&gt;&lt;/foreign-keys&gt;&lt;ref-type name="Journal Article"&gt;17&lt;/ref-type&gt;&lt;contributors&gt;&lt;authors&gt;&lt;author&gt;Sexton, C. C.&lt;/author&gt;&lt;author&gt;Gelhorn, H.&lt;/author&gt;&lt;author&gt;Bell, J.&lt;/author&gt;&lt;author&gt;Classi, P.&lt;/author&gt;&lt;/authors&gt;&lt;/contributors&gt;&lt;titles&gt;&lt;title&gt;The Co-occurrence of Reading Disorder and ADHD: Epidemiology, Treatment, Psychosocial Impact, and Economic Burden&lt;/title&gt;&lt;secondary-title&gt;Journal of learning disabilities&lt;/secondary-title&gt;&lt;alt-title&gt;J Learn Disabil&lt;/alt-title&gt;&lt;/titles&gt;&lt;periodical&gt;&lt;full-title&gt;Journal of learning disabilities&lt;/full-title&gt;&lt;abbr-1&gt;J Learn Disabil&lt;/abbr-1&gt;&lt;/periodical&gt;&lt;alt-periodical&gt;&lt;full-title&gt;Journal of learning disabilities&lt;/full-title&gt;&lt;abbr-1&gt;J Learn Disabil&lt;/abbr-1&gt;&lt;/alt-periodical&gt;&lt;edition&gt;2011/07/16&lt;/edition&gt;&lt;dates&gt;&lt;year&gt;2011&lt;/year&gt;&lt;pub-dates&gt;&lt;date&gt;Jul 14&lt;/date&gt;&lt;/pub-dates&gt;&lt;/dates&gt;&lt;isbn&gt;1538-4780 (Electronic)&amp;#xD;0022-2194 (Linking)&lt;/isbn&gt;&lt;accession-num&gt;21757683&lt;/accession-num&gt;&lt;urls&gt;&lt;related-urls&gt;&lt;url&gt;http://www.ncbi.nlm.nih.gov/pubmed/21757683&lt;/url&gt;&lt;/related-urls&gt;&lt;/urls&gt;&lt;electronic-resource-num&gt;10.1177/0022219411407772&lt;/electronic-resource-num&gt;&lt;language&gt;Eng&lt;/language&gt;&lt;/record&gt;&lt;/Cite&gt;&lt;/EndNote&gt;</w:instrText>
      </w:r>
      <w:r w:rsidR="00EB2FB4" w:rsidRPr="00010CDD">
        <w:fldChar w:fldCharType="separate"/>
      </w:r>
      <w:r w:rsidRPr="00010CDD">
        <w:rPr>
          <w:noProof/>
        </w:rPr>
        <w:t>(</w:t>
      </w:r>
      <w:hyperlink w:anchor="_ENREF_3" w:tooltip="Sexton, 2011 #194" w:history="1">
        <w:r w:rsidRPr="00010CDD">
          <w:rPr>
            <w:noProof/>
          </w:rPr>
          <w:t>3</w:t>
        </w:r>
      </w:hyperlink>
      <w:r w:rsidRPr="00010CDD">
        <w:rPr>
          <w:noProof/>
        </w:rPr>
        <w:t>)</w:t>
      </w:r>
      <w:r w:rsidR="00EB2FB4" w:rsidRPr="00010CDD">
        <w:fldChar w:fldCharType="end"/>
      </w:r>
      <w:r w:rsidRPr="00010CDD">
        <w:t xml:space="preserve">. For example, ADHD and LD share similar features, such as core deficits in processing speed and working memory </w:t>
      </w:r>
      <w:r w:rsidR="00EB2FB4" w:rsidRPr="00010CDD">
        <w:fldChar w:fldCharType="begin">
          <w:fldData xml:space="preserve">PEVuZE5vdGU+PENpdGU+PEF1dGhvcj5NY0dyYXRoPC9BdXRob3I+PFllYXI+MjAxMTwvWWVhcj48
UmVjTnVtPjIyMTwvUmVjTnVtPjxEaXNwbGF5VGV4dD4oNCwgNSk8L0Rpc3BsYXlUZXh0PjxyZWNv
cmQ+PHJlYy1udW1iZXI+MjIxPC9yZWMtbnVtYmVyPjxmb3JlaWduLWtleXM+PGtleSBhcHA9IkVO
IiBkYi1pZD0ieHpleGVkdGVuZmFycHVlc2VweHBhYXR5ejV6OTAwMjIwdDJhIj4yMjE8L2tleT48
L2ZvcmVpZ24ta2V5cz48cmVmLXR5cGUgbmFtZT0iSm91cm5hbCBBcnRpY2xlIj4xNzwvcmVmLXR5
cGU+PGNvbnRyaWJ1dG9ycz48YXV0aG9ycz48YXV0aG9yPk1jR3JhdGgsIEwuIE0uPC9hdXRob3I+
PGF1dGhvcj5QZW5uaW5ndG9uLCBCLiBGLjwvYXV0aG9yPjxhdXRob3I+U2hhbmFoYW4sIE0uIEEu
PC9hdXRob3I+PGF1dGhvcj5TYW50ZXJyZS1MZW1tb24sIEwuIEUuPC9hdXRob3I+PGF1dGhvcj5C
YXJuYXJkLCBILiBELjwvYXV0aG9yPjxhdXRob3I+V2lsbGN1dHQsIEUuIEcuPC9hdXRob3I+PGF1
dGhvcj5EZWZyaWVzLCBKLiBDLjwvYXV0aG9yPjxhdXRob3I+T2xzb24sIFIuIEsuPC9hdXRob3I+
PC9hdXRob3JzPjwvY29udHJpYnV0b3JzPjxhdXRoLWFkZHJlc3M+TWFzc2FjaHVzZXR0cyBHZW5l
cmFsIEhvc3BpdGFsL0hhcnZhcmQgTWVkaWNhbCBTY2hvb2wsIFVTQSBVbml2ZXJzaXR5IG9mIERl
bnZlciwgVVNBLiBtY2dyYXRoQHBuZ3UubWdoLmhhcnZhcmQuZWR1PC9hdXRoLWFkZHJlc3M+PHRp
dGxlcz48dGl0bGU+QSBtdWx0aXBsZSBkZWZpY2l0IG1vZGVsIG9mIHJlYWRpbmcgZGlzYWJpbGl0
eSBhbmQgYXR0ZW50aW9uLWRlZmljaXQvaHlwZXJhY3Rpdml0eSBkaXNvcmRlcjogc2VhcmNoaW5n
IGZvciBzaGFyZWQgY29nbml0aXZlIGRlZmljaXRzPC90aXRsZT48c2Vjb25kYXJ5LXRpdGxlPkpv
dXJuYWwgb2YgY2hpbGQgcHN5Y2hvbG9neSBhbmQgcHN5Y2hpYXRyeSwgYW5kIGFsbGllZCBkaXNj
aXBsaW5lczwvc2Vjb25kYXJ5LXRpdGxlPjxhbHQtdGl0bGU+SiBDaGlsZCBQc3ljaG9sIFBzeWNo
aWF0cnk8L2FsdC10aXRsZT48L3RpdGxlcz48cGVyaW9kaWNhbD48ZnVsbC10aXRsZT5Kb3VybmFs
IG9mIGNoaWxkIHBzeWNob2xvZ3kgYW5kIHBzeWNoaWF0cnksIGFuZCBhbGxpZWQgZGlzY2lwbGlu
ZXM8L2Z1bGwtdGl0bGU+PGFiYnItMT5KIENoaWxkIFBzeWNob2wgUHN5Y2hpYXRyeTwvYWJici0x
PjwvcGVyaW9kaWNhbD48YWx0LXBlcmlvZGljYWw+PGZ1bGwtdGl0bGU+Sm91cm5hbCBvZiBjaGls
ZCBwc3ljaG9sb2d5IGFuZCBwc3ljaGlhdHJ5LCBhbmQgYWxsaWVkIGRpc2NpcGxpbmVzPC9mdWxs
LXRpdGxlPjxhYmJyLTE+SiBDaGlsZCBQc3ljaG9sIFBzeWNoaWF0cnk8L2FiYnItMT48L2FsdC1w
ZXJpb2RpY2FsPjxwYWdlcz41NDctNTc8L3BhZ2VzPjx2b2x1bWU+NTI8L3ZvbHVtZT48bnVtYmVy
PjU8L251bWJlcj48ZWRpdGlvbj4yMDEwLzEyLzA0PC9lZGl0aW9uPjxrZXl3b3Jkcz48a2V5d29y
ZD5BZG9sZXNjZW50PC9rZXl3b3JkPjxrZXl3b3JkPkF0dGVudGlvbiBEZWZpY2l0IERpc29yZGVy
IHdpdGggSHlwZXJhY3Rpdml0eS9lcGlkZW1pb2xvZ3kvKnBzeWNob2xvZ3k8L2tleXdvcmQ+PGtl
eXdvcmQ+Q2hpbGQ8L2tleXdvcmQ+PGtleXdvcmQ+KkNvZ25pdGlvbjwva2V5d29yZD48a2V5d29y
ZD5Db21vcmJpZGl0eTwva2V5d29yZD48a2V5d29yZD5GZW1hbGU8L2tleXdvcmQ+PGtleXdvcmQ+
SHVtYW5zPC9rZXl3b3JkPjxrZXl3b3JkPkxlYXJuaW5nIERpc29yZGVycy9lcGlkZW1pb2xvZ3kv
KnBzeWNob2xvZ3k8L2tleXdvcmQ+PGtleXdvcmQ+TWFsZTwva2V5d29yZD48a2V5d29yZD5NZW1v
cnksIFNob3J0LVRlcm08L2tleXdvcmQ+PGtleXdvcmQ+Kk1vZGVscywgUHN5Y2hvbG9naWNhbDwv
a2V5d29yZD48a2V5d29yZD5OZXVyb3BzeWNob2xvZ2ljYWwgVGVzdHM8L2tleXdvcmQ+PGtleXdv
cmQ+KlJlYWRpbmc8L2tleXdvcmQ+PGtleXdvcmQ+UmlzayBGYWN0b3JzPC9rZXl3b3JkPjxrZXl3
b3JkPlZlcmJhbCBMZWFybmluZzwva2V5d29yZD48L2tleXdvcmRzPjxkYXRlcz48eWVhcj4yMDEx
PC95ZWFyPjxwdWItZGF0ZXM+PGRhdGU+TWF5PC9kYXRlPjwvcHViLWRhdGVzPjwvZGF0ZXM+PGlz
Ym4+MTQ2OS03NjEwIChFbGVjdHJvbmljKSYjeEQ7MDAyMS05NjMwIChMaW5raW5nKTwvaXNibj48
YWNjZXNzaW9uLW51bT4yMTEyNjI0NjwvYWNjZXNzaW9uLW51bT48d29yay10eXBlPlJlc2VhcmNo
IFN1cHBvcnQsIE4uSS5ILiwgRXh0cmFtdXJhbDwvd29yay10eXBlPjx1cmxzPjxyZWxhdGVkLXVy
bHM+PHVybD5odHRwOi8vd3d3Lm5jYmkubmxtLm5paC5nb3YvcHVibWVkLzIxMTI2MjQ2PC91cmw+
PC9yZWxhdGVkLXVybHM+PC91cmxzPjxjdXN0b20yPjMwNzkwMTg8L2N1c3RvbTI+PGVsZWN0cm9u
aWMtcmVzb3VyY2UtbnVtPjEwLjExMTEvai4xNDY5LTc2MTAuMjAxMC4wMjM0Ni54PC9lbGVjdHJv
bmljLXJlc291cmNlLW51bT48bGFuZ3VhZ2U+ZW5nPC9sYW5ndWFnZT48L3JlY29yZD48L0NpdGU+
PENpdGU+PEF1dGhvcj5XaWxsY3V0dDwvQXV0aG9yPjxZZWFyPjIwMTA8L1llYXI+PFJlY051bT4y
MjI8L1JlY051bT48cmVjb3JkPjxyZWMtbnVtYmVyPjIyMjwvcmVjLW51bWJlcj48Zm9yZWlnbi1r
ZXlzPjxrZXkgYXBwPSJFTiIgZGItaWQ9Inh6ZXhlZHRlbmZhcnB1ZXNlcHhwYWF0eXo1ejkwMDIy
MHQyYSI+MjIyPC9rZXk+PC9mb3JlaWduLWtleXM+PHJlZi10eXBlIG5hbWU9IkpvdXJuYWwgQXJ0
aWNsZSI+MTc8L3JlZi10eXBlPjxjb250cmlidXRvcnM+PGF1dGhvcnM+PGF1dGhvcj5XaWxsY3V0
dCwgRS4gRy48L2F1dGhvcj48YXV0aG9yPkJldGplbWFubiwgUi4gUy48L2F1dGhvcj48YXV0aG9y
Pk1jR3JhdGgsIEwuIE0uPC9hdXRob3I+PGF1dGhvcj5DaGhhYmlsZGFzLCBOLiBBLjwvYXV0aG9y
PjxhdXRob3I+T2xzb24sIFIuIEsuPC9hdXRob3I+PGF1dGhvcj5EZUZyaWVzLCBKLiBDLjwvYXV0
aG9yPjxhdXRob3I+UGVubmluZ3RvbiwgQi4gRi48L2F1dGhvcj48L2F1dGhvcnM+PC9jb250cmli
dXRvcnM+PGF1dGgtYWRkcmVzcz5EZXBhcnRtZW50IG9mIFBzeWNob2xvZ3ksIFVuaXZlcnNpdHkg
b2YgQ29sb3JhZG8sIEJvdWxkZXIsIENPIDgwMzA5LCBVU0EuIHdpbGxjdXR0QGNvbG9yYWRvLmVk
dTwvYXV0aC1hZGRyZXNzPjx0aXRsZXM+PHRpdGxlPkV0aW9sb2d5IGFuZCBuZXVyb3BzeWNob2xv
Z3kgb2YgY29tb3JiaWRpdHkgYmV0d2VlbiBSRCBhbmQgQURIRDogdGhlIGNhc2UgZm9yIG11bHRp
cGxlLWRlZmljaXQgbW9kZWxzPC90aXRsZT48c2Vjb25kYXJ5LXRpdGxlPkNvcnRleDsgYSBqb3Vy
bmFsIGRldm90ZWQgdG8gdGhlIHN0dWR5IG9mIHRoZSBuZXJ2b3VzIHN5c3RlbSBhbmQgYmVoYXZp
b3I8L3NlY29uZGFyeS10aXRsZT48YWx0LXRpdGxlPkNvcnRleDwvYWx0LXRpdGxlPjwvdGl0bGVz
PjxwZXJpb2RpY2FsPjxmdWxsLXRpdGxlPkNvcnRleDsgYSBqb3VybmFsIGRldm90ZWQgdG8gdGhl
IHN0dWR5IG9mIHRoZSBuZXJ2b3VzIHN5c3RlbSBhbmQgYmVoYXZpb3I8L2Z1bGwtdGl0bGU+PGFi
YnItMT5Db3J0ZXg8L2FiYnItMT48L3BlcmlvZGljYWw+PGFsdC1wZXJpb2RpY2FsPjxmdWxsLXRp
dGxlPkNvcnRleDsgYSBqb3VybmFsIGRldm90ZWQgdG8gdGhlIHN0dWR5IG9mIHRoZSBuZXJ2b3Vz
IHN5c3RlbSBhbmQgYmVoYXZpb3I8L2Z1bGwtdGl0bGU+PGFiYnItMT5Db3J0ZXg8L2FiYnItMT48
L2FsdC1wZXJpb2RpY2FsPjxwYWdlcz4xMzQ1LTYxPC9wYWdlcz48dm9sdW1lPjQ2PC92b2x1bWU+
PG51bWJlcj4xMDwvbnVtYmVyPjxlZGl0aW9uPjIwMTAvMDkvMTE8L2VkaXRpb24+PGtleXdvcmRz
PjxrZXl3b3JkPkFkb2xlc2NlbnQ8L2tleXdvcmQ+PGtleXdvcmQ+QXR0ZW50aW9uIERlZmljaXQg
RGlzb3JkZXIgd2l0aDwva2V5d29yZD48a2V5d29yZD5IeXBlcmFjdGl2aXR5L2NvbXBsaWNhdGlv
bnMvZXBpZGVtaW9sb2d5Lypwc3ljaG9sb2d5PC9rZXl3b3JkPjxrZXl3b3JkPkNoaWxkPC9rZXl3
b3JkPjxrZXl3b3JkPkNvZ25pdGlvbi9waHlzaW9sb2d5PC9rZXl3b3JkPjxrZXl3b3JkPkNvbW9y
YmlkaXR5PC9rZXl3b3JkPjxrZXl3b3JkPkRhdGEgSW50ZXJwcmV0YXRpb24sIFN0YXRpc3RpY2Fs
PC9rZXl3b3JkPjxrZXl3b3JkPkRpYWdub3N0aWMgYW5kIFN0YXRpc3RpY2FsIE1hbnVhbCBvZiBN
ZW50YWwgRGlzb3JkZXJzPC9rZXl3b3JkPjxrZXl3b3JkPkR5c2xleGlhL2NvbXBsaWNhdGlvbnMv
ZXBpZGVtaW9sb2d5Lypwc3ljaG9sb2d5PC9rZXl3b3JkPjxrZXl3b3JkPkZlbWFsZTwva2V5d29y
ZD48a2V5d29yZD5IdW1hbnM8L2tleXdvcmQ+PGtleXdvcmQ+SW5kaXZpZHVhbGl0eTwva2V5d29y
ZD48a2V5d29yZD5NYWxlPC9rZXl3b3JkPjxrZXl3b3JkPk1lbW9yeSwgU2hvcnQtVGVybS9waHlz
aW9sb2d5PC9rZXl3b3JkPjxrZXl3b3JkPk1vZGVscywgUHN5Y2hvbG9naWNhbDwva2V5d29yZD48
a2V5d29yZD5OZXVyb3BzeWNob2xvZ2ljYWwgVGVzdHM8L2tleXdvcmQ+PGtleXdvcmQ+UGhlbm90
eXBlPC9rZXl3b3JkPjxrZXl3b3JkPlJlYWRpbmc8L2tleXdvcmQ+PC9rZXl3b3Jkcz48ZGF0ZXM+
PHllYXI+MjAxMDwveWVhcj48cHViLWRhdGVzPjxkYXRlPk5vdi1EZWM8L2RhdGU+PC9wdWItZGF0
ZXM+PC9kYXRlcz48aXNibj4xOTczLTgxMDIgKEVsZWN0cm9uaWMpJiN4RDswMDEwLTk0NTIgKExp
bmtpbmcpPC9pc2JuPjxhY2Nlc3Npb24tbnVtPjIwODI4Njc2PC9hY2Nlc3Npb24tbnVtPjx3b3Jr
LXR5cGU+VHdpbiBTdHVkeTwvd29yay10eXBlPjx1cmxzPjxyZWxhdGVkLXVybHM+PHVybD5odHRw
Oi8vd3d3Lm5jYmkubmxtLm5paC5nb3YvcHVibWVkLzIwODI4Njc2PC91cmw+PC9yZWxhdGVkLXVy
bHM+PC91cmxzPjxjdXN0b20yPjI5OTM0MzA8L2N1c3RvbTI+PGVsZWN0cm9uaWMtcmVzb3VyY2Ut
bnVtPjEwLjEwMTYvai5jb3J0ZXguMjAxMC4wNi4wMDk8L2VsZWN0cm9uaWMtcmVzb3VyY2UtbnVt
PjxsYW5ndWFnZT5lbmc8L2xhbmd1YWdlPjwvcmVjb3JkPjwvQ2l0ZT48L0VuZE5vdGU+
</w:fldData>
        </w:fldChar>
      </w:r>
      <w:r w:rsidRPr="00010CDD">
        <w:instrText xml:space="preserve"> ADDIN EN.CITE </w:instrText>
      </w:r>
      <w:r w:rsidR="00EB2FB4" w:rsidRPr="00010CDD">
        <w:fldChar w:fldCharType="begin">
          <w:fldData xml:space="preserve">PEVuZE5vdGU+PENpdGU+PEF1dGhvcj5NY0dyYXRoPC9BdXRob3I+PFllYXI+MjAxMTwvWWVhcj48
UmVjTnVtPjIyMTwvUmVjTnVtPjxEaXNwbGF5VGV4dD4oNCwgNSk8L0Rpc3BsYXlUZXh0PjxyZWNv
cmQ+PHJlYy1udW1iZXI+MjIxPC9yZWMtbnVtYmVyPjxmb3JlaWduLWtleXM+PGtleSBhcHA9IkVO
IiBkYi1pZD0ieHpleGVkdGVuZmFycHVlc2VweHBhYXR5ejV6OTAwMjIwdDJhIj4yMjE8L2tleT48
L2ZvcmVpZ24ta2V5cz48cmVmLXR5cGUgbmFtZT0iSm91cm5hbCBBcnRpY2xlIj4xNzwvcmVmLXR5
cGU+PGNvbnRyaWJ1dG9ycz48YXV0aG9ycz48YXV0aG9yPk1jR3JhdGgsIEwuIE0uPC9hdXRob3I+
PGF1dGhvcj5QZW5uaW5ndG9uLCBCLiBGLjwvYXV0aG9yPjxhdXRob3I+U2hhbmFoYW4sIE0uIEEu
PC9hdXRob3I+PGF1dGhvcj5TYW50ZXJyZS1MZW1tb24sIEwuIEUuPC9hdXRob3I+PGF1dGhvcj5C
YXJuYXJkLCBILiBELjwvYXV0aG9yPjxhdXRob3I+V2lsbGN1dHQsIEUuIEcuPC9hdXRob3I+PGF1
dGhvcj5EZWZyaWVzLCBKLiBDLjwvYXV0aG9yPjxhdXRob3I+T2xzb24sIFIuIEsuPC9hdXRob3I+
PC9hdXRob3JzPjwvY29udHJpYnV0b3JzPjxhdXRoLWFkZHJlc3M+TWFzc2FjaHVzZXR0cyBHZW5l
cmFsIEhvc3BpdGFsL0hhcnZhcmQgTWVkaWNhbCBTY2hvb2wsIFVTQSBVbml2ZXJzaXR5IG9mIERl
bnZlciwgVVNBLiBtY2dyYXRoQHBuZ3UubWdoLmhhcnZhcmQuZWR1PC9hdXRoLWFkZHJlc3M+PHRp
dGxlcz48dGl0bGU+QSBtdWx0aXBsZSBkZWZpY2l0IG1vZGVsIG9mIHJlYWRpbmcgZGlzYWJpbGl0
eSBhbmQgYXR0ZW50aW9uLWRlZmljaXQvaHlwZXJhY3Rpdml0eSBkaXNvcmRlcjogc2VhcmNoaW5n
IGZvciBzaGFyZWQgY29nbml0aXZlIGRlZmljaXRzPC90aXRsZT48c2Vjb25kYXJ5LXRpdGxlPkpv
dXJuYWwgb2YgY2hpbGQgcHN5Y2hvbG9neSBhbmQgcHN5Y2hpYXRyeSwgYW5kIGFsbGllZCBkaXNj
aXBsaW5lczwvc2Vjb25kYXJ5LXRpdGxlPjxhbHQtdGl0bGU+SiBDaGlsZCBQc3ljaG9sIFBzeWNo
aWF0cnk8L2FsdC10aXRsZT48L3RpdGxlcz48cGVyaW9kaWNhbD48ZnVsbC10aXRsZT5Kb3VybmFs
IG9mIGNoaWxkIHBzeWNob2xvZ3kgYW5kIHBzeWNoaWF0cnksIGFuZCBhbGxpZWQgZGlzY2lwbGlu
ZXM8L2Z1bGwtdGl0bGU+PGFiYnItMT5KIENoaWxkIFBzeWNob2wgUHN5Y2hpYXRyeTwvYWJici0x
PjwvcGVyaW9kaWNhbD48YWx0LXBlcmlvZGljYWw+PGZ1bGwtdGl0bGU+Sm91cm5hbCBvZiBjaGls
ZCBwc3ljaG9sb2d5IGFuZCBwc3ljaGlhdHJ5LCBhbmQgYWxsaWVkIGRpc2NpcGxpbmVzPC9mdWxs
LXRpdGxlPjxhYmJyLTE+SiBDaGlsZCBQc3ljaG9sIFBzeWNoaWF0cnk8L2FiYnItMT48L2FsdC1w
ZXJpb2RpY2FsPjxwYWdlcz41NDctNTc8L3BhZ2VzPjx2b2x1bWU+NTI8L3ZvbHVtZT48bnVtYmVy
PjU8L251bWJlcj48ZWRpdGlvbj4yMDEwLzEyLzA0PC9lZGl0aW9uPjxrZXl3b3Jkcz48a2V5d29y
ZD5BZG9sZXNjZW50PC9rZXl3b3JkPjxrZXl3b3JkPkF0dGVudGlvbiBEZWZpY2l0IERpc29yZGVy
IHdpdGggSHlwZXJhY3Rpdml0eS9lcGlkZW1pb2xvZ3kvKnBzeWNob2xvZ3k8L2tleXdvcmQ+PGtl
eXdvcmQ+Q2hpbGQ8L2tleXdvcmQ+PGtleXdvcmQ+KkNvZ25pdGlvbjwva2V5d29yZD48a2V5d29y
ZD5Db21vcmJpZGl0eTwva2V5d29yZD48a2V5d29yZD5GZW1hbGU8L2tleXdvcmQ+PGtleXdvcmQ+
SHVtYW5zPC9rZXl3b3JkPjxrZXl3b3JkPkxlYXJuaW5nIERpc29yZGVycy9lcGlkZW1pb2xvZ3kv
KnBzeWNob2xvZ3k8L2tleXdvcmQ+PGtleXdvcmQ+TWFsZTwva2V5d29yZD48a2V5d29yZD5NZW1v
cnksIFNob3J0LVRlcm08L2tleXdvcmQ+PGtleXdvcmQ+Kk1vZGVscywgUHN5Y2hvbG9naWNhbDwv
a2V5d29yZD48a2V5d29yZD5OZXVyb3BzeWNob2xvZ2ljYWwgVGVzdHM8L2tleXdvcmQ+PGtleXdv
cmQ+KlJlYWRpbmc8L2tleXdvcmQ+PGtleXdvcmQ+UmlzayBGYWN0b3JzPC9rZXl3b3JkPjxrZXl3
b3JkPlZlcmJhbCBMZWFybmluZzwva2V5d29yZD48L2tleXdvcmRzPjxkYXRlcz48eWVhcj4yMDEx
PC95ZWFyPjxwdWItZGF0ZXM+PGRhdGU+TWF5PC9kYXRlPjwvcHViLWRhdGVzPjwvZGF0ZXM+PGlz
Ym4+MTQ2OS03NjEwIChFbGVjdHJvbmljKSYjeEQ7MDAyMS05NjMwIChMaW5raW5nKTwvaXNibj48
YWNjZXNzaW9uLW51bT4yMTEyNjI0NjwvYWNjZXNzaW9uLW51bT48d29yay10eXBlPlJlc2VhcmNo
IFN1cHBvcnQsIE4uSS5ILiwgRXh0cmFtdXJhbDwvd29yay10eXBlPjx1cmxzPjxyZWxhdGVkLXVy
bHM+PHVybD5odHRwOi8vd3d3Lm5jYmkubmxtLm5paC5nb3YvcHVibWVkLzIxMTI2MjQ2PC91cmw+
PC9yZWxhdGVkLXVybHM+PC91cmxzPjxjdXN0b20yPjMwNzkwMTg8L2N1c3RvbTI+PGVsZWN0cm9u
aWMtcmVzb3VyY2UtbnVtPjEwLjExMTEvai4xNDY5LTc2MTAuMjAxMC4wMjM0Ni54PC9lbGVjdHJv
bmljLXJlc291cmNlLW51bT48bGFuZ3VhZ2U+ZW5nPC9sYW5ndWFnZT48L3JlY29yZD48L0NpdGU+
PENpdGU+PEF1dGhvcj5XaWxsY3V0dDwvQXV0aG9yPjxZZWFyPjIwMTA8L1llYXI+PFJlY051bT4y
MjI8L1JlY051bT48cmVjb3JkPjxyZWMtbnVtYmVyPjIyMjwvcmVjLW51bWJlcj48Zm9yZWlnbi1r
ZXlzPjxrZXkgYXBwPSJFTiIgZGItaWQ9Inh6ZXhlZHRlbmZhcnB1ZXNlcHhwYWF0eXo1ejkwMDIy
MHQyYSI+MjIyPC9rZXk+PC9mb3JlaWduLWtleXM+PHJlZi10eXBlIG5hbWU9IkpvdXJuYWwgQXJ0
aWNsZSI+MTc8L3JlZi10eXBlPjxjb250cmlidXRvcnM+PGF1dGhvcnM+PGF1dGhvcj5XaWxsY3V0
dCwgRS4gRy48L2F1dGhvcj48YXV0aG9yPkJldGplbWFubiwgUi4gUy48L2F1dGhvcj48YXV0aG9y
Pk1jR3JhdGgsIEwuIE0uPC9hdXRob3I+PGF1dGhvcj5DaGhhYmlsZGFzLCBOLiBBLjwvYXV0aG9y
PjxhdXRob3I+T2xzb24sIFIuIEsuPC9hdXRob3I+PGF1dGhvcj5EZUZyaWVzLCBKLiBDLjwvYXV0
aG9yPjxhdXRob3I+UGVubmluZ3RvbiwgQi4gRi48L2F1dGhvcj48L2F1dGhvcnM+PC9jb250cmli
dXRvcnM+PGF1dGgtYWRkcmVzcz5EZXBhcnRtZW50IG9mIFBzeWNob2xvZ3ksIFVuaXZlcnNpdHkg
b2YgQ29sb3JhZG8sIEJvdWxkZXIsIENPIDgwMzA5LCBVU0EuIHdpbGxjdXR0QGNvbG9yYWRvLmVk
dTwvYXV0aC1hZGRyZXNzPjx0aXRsZXM+PHRpdGxlPkV0aW9sb2d5IGFuZCBuZXVyb3BzeWNob2xv
Z3kgb2YgY29tb3JiaWRpdHkgYmV0d2VlbiBSRCBhbmQgQURIRDogdGhlIGNhc2UgZm9yIG11bHRp
cGxlLWRlZmljaXQgbW9kZWxzPC90aXRsZT48c2Vjb25kYXJ5LXRpdGxlPkNvcnRleDsgYSBqb3Vy
bmFsIGRldm90ZWQgdG8gdGhlIHN0dWR5IG9mIHRoZSBuZXJ2b3VzIHN5c3RlbSBhbmQgYmVoYXZp
b3I8L3NlY29uZGFyeS10aXRsZT48YWx0LXRpdGxlPkNvcnRleDwvYWx0LXRpdGxlPjwvdGl0bGVz
PjxwZXJpb2RpY2FsPjxmdWxsLXRpdGxlPkNvcnRleDsgYSBqb3VybmFsIGRldm90ZWQgdG8gdGhl
IHN0dWR5IG9mIHRoZSBuZXJ2b3VzIHN5c3RlbSBhbmQgYmVoYXZpb3I8L2Z1bGwtdGl0bGU+PGFi
YnItMT5Db3J0ZXg8L2FiYnItMT48L3BlcmlvZGljYWw+PGFsdC1wZXJpb2RpY2FsPjxmdWxsLXRp
dGxlPkNvcnRleDsgYSBqb3VybmFsIGRldm90ZWQgdG8gdGhlIHN0dWR5IG9mIHRoZSBuZXJ2b3Vz
IHN5c3RlbSBhbmQgYmVoYXZpb3I8L2Z1bGwtdGl0bGU+PGFiYnItMT5Db3J0ZXg8L2FiYnItMT48
L2FsdC1wZXJpb2RpY2FsPjxwYWdlcz4xMzQ1LTYxPC9wYWdlcz48dm9sdW1lPjQ2PC92b2x1bWU+
PG51bWJlcj4xMDwvbnVtYmVyPjxlZGl0aW9uPjIwMTAvMDkvMTE8L2VkaXRpb24+PGtleXdvcmRz
PjxrZXl3b3JkPkFkb2xlc2NlbnQ8L2tleXdvcmQ+PGtleXdvcmQ+QXR0ZW50aW9uIERlZmljaXQg
RGlzb3JkZXIgd2l0aDwva2V5d29yZD48a2V5d29yZD5IeXBlcmFjdGl2aXR5L2NvbXBsaWNhdGlv
bnMvZXBpZGVtaW9sb2d5Lypwc3ljaG9sb2d5PC9rZXl3b3JkPjxrZXl3b3JkPkNoaWxkPC9rZXl3
b3JkPjxrZXl3b3JkPkNvZ25pdGlvbi9waHlzaW9sb2d5PC9rZXl3b3JkPjxrZXl3b3JkPkNvbW9y
YmlkaXR5PC9rZXl3b3JkPjxrZXl3b3JkPkRhdGEgSW50ZXJwcmV0YXRpb24sIFN0YXRpc3RpY2Fs
PC9rZXl3b3JkPjxrZXl3b3JkPkRpYWdub3N0aWMgYW5kIFN0YXRpc3RpY2FsIE1hbnVhbCBvZiBN
ZW50YWwgRGlzb3JkZXJzPC9rZXl3b3JkPjxrZXl3b3JkPkR5c2xleGlhL2NvbXBsaWNhdGlvbnMv
ZXBpZGVtaW9sb2d5Lypwc3ljaG9sb2d5PC9rZXl3b3JkPjxrZXl3b3JkPkZlbWFsZTwva2V5d29y
ZD48a2V5d29yZD5IdW1hbnM8L2tleXdvcmQ+PGtleXdvcmQ+SW5kaXZpZHVhbGl0eTwva2V5d29y
ZD48a2V5d29yZD5NYWxlPC9rZXl3b3JkPjxrZXl3b3JkPk1lbW9yeSwgU2hvcnQtVGVybS9waHlz
aW9sb2d5PC9rZXl3b3JkPjxrZXl3b3JkPk1vZGVscywgUHN5Y2hvbG9naWNhbDwva2V5d29yZD48
a2V5d29yZD5OZXVyb3BzeWNob2xvZ2ljYWwgVGVzdHM8L2tleXdvcmQ+PGtleXdvcmQ+UGhlbm90
eXBlPC9rZXl3b3JkPjxrZXl3b3JkPlJlYWRpbmc8L2tleXdvcmQ+PC9rZXl3b3Jkcz48ZGF0ZXM+
PHllYXI+MjAxMDwveWVhcj48cHViLWRhdGVzPjxkYXRlPk5vdi1EZWM8L2RhdGU+PC9wdWItZGF0
ZXM+PC9kYXRlcz48aXNibj4xOTczLTgxMDIgKEVsZWN0cm9uaWMpJiN4RDswMDEwLTk0NTIgKExp
bmtpbmcpPC9pc2JuPjxhY2Nlc3Npb24tbnVtPjIwODI4Njc2PC9hY2Nlc3Npb24tbnVtPjx3b3Jr
LXR5cGU+VHdpbiBTdHVkeTwvd29yay10eXBlPjx1cmxzPjxyZWxhdGVkLXVybHM+PHVybD5odHRw
Oi8vd3d3Lm5jYmkubmxtLm5paC5nb3YvcHVibWVkLzIwODI4Njc2PC91cmw+PC9yZWxhdGVkLXVy
bHM+PC91cmxzPjxjdXN0b20yPjI5OTM0MzA8L2N1c3RvbTI+PGVsZWN0cm9uaWMtcmVzb3VyY2Ut
bnVtPjEwLjEwMTYvai5jb3J0ZXguMjAxMC4wNi4wMDk8L2VsZWN0cm9uaWMtcmVzb3VyY2UtbnVt
PjxsYW5ndWFnZT5lbmc8L2xhbmd1YWdlPjwvcmVjb3JkPjwvQ2l0ZT48L0VuZE5vdGU+
</w:fldData>
        </w:fldChar>
      </w:r>
      <w:r w:rsidRPr="00010CDD">
        <w:instrText xml:space="preserve"> ADDIN EN.CITE.DATA </w:instrText>
      </w:r>
      <w:r w:rsidR="00EB2FB4" w:rsidRPr="00010CDD">
        <w:fldChar w:fldCharType="end"/>
      </w:r>
      <w:r w:rsidR="00EB2FB4" w:rsidRPr="00010CDD">
        <w:fldChar w:fldCharType="separate"/>
      </w:r>
      <w:r w:rsidRPr="00010CDD">
        <w:rPr>
          <w:noProof/>
        </w:rPr>
        <w:t>(</w:t>
      </w:r>
      <w:hyperlink w:anchor="_ENREF_4" w:tooltip="McGrath, 2011 #221" w:history="1">
        <w:r w:rsidRPr="00010CDD">
          <w:rPr>
            <w:noProof/>
          </w:rPr>
          <w:t>4</w:t>
        </w:r>
      </w:hyperlink>
      <w:r w:rsidRPr="00010CDD">
        <w:rPr>
          <w:noProof/>
        </w:rPr>
        <w:t xml:space="preserve">, </w:t>
      </w:r>
      <w:hyperlink w:anchor="_ENREF_5" w:tooltip="Willcutt, 2010 #222" w:history="1">
        <w:r w:rsidRPr="00010CDD">
          <w:rPr>
            <w:noProof/>
          </w:rPr>
          <w:t>5</w:t>
        </w:r>
      </w:hyperlink>
      <w:r w:rsidRPr="00010CDD">
        <w:rPr>
          <w:noProof/>
        </w:rPr>
        <w:t>)</w:t>
      </w:r>
      <w:r w:rsidR="00EB2FB4" w:rsidRPr="00010CDD">
        <w:fldChar w:fldCharType="end"/>
      </w:r>
      <w:r w:rsidRPr="00010CDD">
        <w:t>.</w:t>
      </w:r>
      <w:r>
        <w:t xml:space="preserve"> </w:t>
      </w:r>
      <w:r w:rsidRPr="004C4DDA">
        <w:t>A</w:t>
      </w:r>
      <w:r>
        <w:t xml:space="preserve">DHD and LD </w:t>
      </w:r>
      <w:r w:rsidRPr="004C4DDA">
        <w:t xml:space="preserve">are </w:t>
      </w:r>
      <w:r>
        <w:t xml:space="preserve">each </w:t>
      </w:r>
      <w:r w:rsidRPr="004C4DDA">
        <w:t xml:space="preserve">associated with several cognitive difficulties including poor working memory </w:t>
      </w:r>
      <w:r>
        <w:t xml:space="preserve">(WM) and processing speed </w:t>
      </w:r>
      <w:r w:rsidR="00EB2FB4">
        <w:fldChar w:fldCharType="begin">
          <w:fldData xml:space="preserve">PEVuZE5vdGU+PENpdGU+PEF1dGhvcj5NY0dyYXRoPC9BdXRob3I+PFllYXI+MjAxMTwvWWVhcj48
UmVjTnVtPjIyMTwvUmVjTnVtPjxEaXNwbGF5VGV4dD4oNCwgNSk8L0Rpc3BsYXlUZXh0PjxyZWNv
cmQ+PHJlYy1udW1iZXI+MjIxPC9yZWMtbnVtYmVyPjxmb3JlaWduLWtleXM+PGtleSBhcHA9IkVO
IiBkYi1pZD0ieHpleGVkdGVuZmFycHVlc2VweHBhYXR5ejV6OTAwMjIwdDJhIj4yMjE8L2tleT48
L2ZvcmVpZ24ta2V5cz48cmVmLXR5cGUgbmFtZT0iSm91cm5hbCBBcnRpY2xlIj4xNzwvcmVmLXR5
cGU+PGNvbnRyaWJ1dG9ycz48YXV0aG9ycz48YXV0aG9yPk1jR3JhdGgsIEwuIE0uPC9hdXRob3I+
PGF1dGhvcj5QZW5uaW5ndG9uLCBCLiBGLjwvYXV0aG9yPjxhdXRob3I+U2hhbmFoYW4sIE0uIEEu
PC9hdXRob3I+PGF1dGhvcj5TYW50ZXJyZS1MZW1tb24sIEwuIEUuPC9hdXRob3I+PGF1dGhvcj5C
YXJuYXJkLCBILiBELjwvYXV0aG9yPjxhdXRob3I+V2lsbGN1dHQsIEUuIEcuPC9hdXRob3I+PGF1
dGhvcj5EZWZyaWVzLCBKLiBDLjwvYXV0aG9yPjxhdXRob3I+T2xzb24sIFIuIEsuPC9hdXRob3I+
PC9hdXRob3JzPjwvY29udHJpYnV0b3JzPjxhdXRoLWFkZHJlc3M+TWFzc2FjaHVzZXR0cyBHZW5l
cmFsIEhvc3BpdGFsL0hhcnZhcmQgTWVkaWNhbCBTY2hvb2wsIFVTQSBVbml2ZXJzaXR5IG9mIERl
bnZlciwgVVNBLiBtY2dyYXRoQHBuZ3UubWdoLmhhcnZhcmQuZWR1PC9hdXRoLWFkZHJlc3M+PHRp
dGxlcz48dGl0bGU+QSBtdWx0aXBsZSBkZWZpY2l0IG1vZGVsIG9mIHJlYWRpbmcgZGlzYWJpbGl0
eSBhbmQgYXR0ZW50aW9uLWRlZmljaXQvaHlwZXJhY3Rpdml0eSBkaXNvcmRlcjogc2VhcmNoaW5n
IGZvciBzaGFyZWQgY29nbml0aXZlIGRlZmljaXRzPC90aXRsZT48c2Vjb25kYXJ5LXRpdGxlPkpv
dXJuYWwgb2YgY2hpbGQgcHN5Y2hvbG9neSBhbmQgcHN5Y2hpYXRyeSwgYW5kIGFsbGllZCBkaXNj
aXBsaW5lczwvc2Vjb25kYXJ5LXRpdGxlPjxhbHQtdGl0bGU+SiBDaGlsZCBQc3ljaG9sIFBzeWNo
aWF0cnk8L2FsdC10aXRsZT48L3RpdGxlcz48cGVyaW9kaWNhbD48ZnVsbC10aXRsZT5Kb3VybmFs
IG9mIGNoaWxkIHBzeWNob2xvZ3kgYW5kIHBzeWNoaWF0cnksIGFuZCBhbGxpZWQgZGlzY2lwbGlu
ZXM8L2Z1bGwtdGl0bGU+PGFiYnItMT5KIENoaWxkIFBzeWNob2wgUHN5Y2hpYXRyeTwvYWJici0x
PjwvcGVyaW9kaWNhbD48YWx0LXBlcmlvZGljYWw+PGZ1bGwtdGl0bGU+Sm91cm5hbCBvZiBjaGls
ZCBwc3ljaG9sb2d5IGFuZCBwc3ljaGlhdHJ5LCBhbmQgYWxsaWVkIGRpc2NpcGxpbmVzPC9mdWxs
LXRpdGxlPjxhYmJyLTE+SiBDaGlsZCBQc3ljaG9sIFBzeWNoaWF0cnk8L2FiYnItMT48L2FsdC1w
ZXJpb2RpY2FsPjxwYWdlcz41NDctNTc8L3BhZ2VzPjx2b2x1bWU+NTI8L3ZvbHVtZT48bnVtYmVy
PjU8L251bWJlcj48ZWRpdGlvbj4yMDEwLzEyLzA0PC9lZGl0aW9uPjxrZXl3b3Jkcz48a2V5d29y
ZD5BZG9sZXNjZW50PC9rZXl3b3JkPjxrZXl3b3JkPkF0dGVudGlvbiBEZWZpY2l0IERpc29yZGVy
IHdpdGggSHlwZXJhY3Rpdml0eS9lcGlkZW1pb2xvZ3kvKnBzeWNob2xvZ3k8L2tleXdvcmQ+PGtl
eXdvcmQ+Q2hpbGQ8L2tleXdvcmQ+PGtleXdvcmQ+KkNvZ25pdGlvbjwva2V5d29yZD48a2V5d29y
ZD5Db21vcmJpZGl0eTwva2V5d29yZD48a2V5d29yZD5GZW1hbGU8L2tleXdvcmQ+PGtleXdvcmQ+
SHVtYW5zPC9rZXl3b3JkPjxrZXl3b3JkPkxlYXJuaW5nIERpc29yZGVycy9lcGlkZW1pb2xvZ3kv
KnBzeWNob2xvZ3k8L2tleXdvcmQ+PGtleXdvcmQ+TWFsZTwva2V5d29yZD48a2V5d29yZD5NZW1v
cnksIFNob3J0LVRlcm08L2tleXdvcmQ+PGtleXdvcmQ+Kk1vZGVscywgUHN5Y2hvbG9naWNhbDwv
a2V5d29yZD48a2V5d29yZD5OZXVyb3BzeWNob2xvZ2ljYWwgVGVzdHM8L2tleXdvcmQ+PGtleXdv
cmQ+KlJlYWRpbmc8L2tleXdvcmQ+PGtleXdvcmQ+UmlzayBGYWN0b3JzPC9rZXl3b3JkPjxrZXl3
b3JkPlZlcmJhbCBMZWFybmluZzwva2V5d29yZD48L2tleXdvcmRzPjxkYXRlcz48eWVhcj4yMDEx
PC95ZWFyPjxwdWItZGF0ZXM+PGRhdGU+TWF5PC9kYXRlPjwvcHViLWRhdGVzPjwvZGF0ZXM+PGlz
Ym4+MTQ2OS03NjEwIChFbGVjdHJvbmljKSYjeEQ7MDAyMS05NjMwIChMaW5raW5nKTwvaXNibj48
YWNjZXNzaW9uLW51bT4yMTEyNjI0NjwvYWNjZXNzaW9uLW51bT48d29yay10eXBlPlJlc2VhcmNo
IFN1cHBvcnQsIE4uSS5ILiwgRXh0cmFtdXJhbDwvd29yay10eXBlPjx1cmxzPjxyZWxhdGVkLXVy
bHM+PHVybD5odHRwOi8vd3d3Lm5jYmkubmxtLm5paC5nb3YvcHVibWVkLzIxMTI2MjQ2PC91cmw+
PC9yZWxhdGVkLXVybHM+PC91cmxzPjxjdXN0b20yPjMwNzkwMTg8L2N1c3RvbTI+PGVsZWN0cm9u
aWMtcmVzb3VyY2UtbnVtPjEwLjExMTEvai4xNDY5LTc2MTAuMjAxMC4wMjM0Ni54PC9lbGVjdHJv
bmljLXJlc291cmNlLW51bT48bGFuZ3VhZ2U+ZW5nPC9sYW5ndWFnZT48L3JlY29yZD48L0NpdGU+
PENpdGU+PEF1dGhvcj5XaWxsY3V0dDwvQXV0aG9yPjxZZWFyPjIwMTA8L1llYXI+PFJlY051bT4y
MjI8L1JlY051bT48cmVjb3JkPjxyZWMtbnVtYmVyPjIyMjwvcmVjLW51bWJlcj48Zm9yZWlnbi1r
ZXlzPjxrZXkgYXBwPSJFTiIgZGItaWQ9Inh6ZXhlZHRlbmZhcnB1ZXNlcHhwYWF0eXo1ejkwMDIy
MHQyYSI+MjIyPC9rZXk+PC9mb3JlaWduLWtleXM+PHJlZi10eXBlIG5hbWU9IkpvdXJuYWwgQXJ0
aWNsZSI+MTc8L3JlZi10eXBlPjxjb250cmlidXRvcnM+PGF1dGhvcnM+PGF1dGhvcj5XaWxsY3V0
dCwgRS4gRy48L2F1dGhvcj48YXV0aG9yPkJldGplbWFubiwgUi4gUy48L2F1dGhvcj48YXV0aG9y
Pk1jR3JhdGgsIEwuIE0uPC9hdXRob3I+PGF1dGhvcj5DaGhhYmlsZGFzLCBOLiBBLjwvYXV0aG9y
PjxhdXRob3I+T2xzb24sIFIuIEsuPC9hdXRob3I+PGF1dGhvcj5EZUZyaWVzLCBKLiBDLjwvYXV0
aG9yPjxhdXRob3I+UGVubmluZ3RvbiwgQi4gRi48L2F1dGhvcj48L2F1dGhvcnM+PC9jb250cmli
dXRvcnM+PGF1dGgtYWRkcmVzcz5EZXBhcnRtZW50IG9mIFBzeWNob2xvZ3ksIFVuaXZlcnNpdHkg
b2YgQ29sb3JhZG8sIEJvdWxkZXIsIENPIDgwMzA5LCBVU0EuIHdpbGxjdXR0QGNvbG9yYWRvLmVk
dTwvYXV0aC1hZGRyZXNzPjx0aXRsZXM+PHRpdGxlPkV0aW9sb2d5IGFuZCBuZXVyb3BzeWNob2xv
Z3kgb2YgY29tb3JiaWRpdHkgYmV0d2VlbiBSRCBhbmQgQURIRDogdGhlIGNhc2UgZm9yIG11bHRp
cGxlLWRlZmljaXQgbW9kZWxzPC90aXRsZT48c2Vjb25kYXJ5LXRpdGxlPkNvcnRleDsgYSBqb3Vy
bmFsIGRldm90ZWQgdG8gdGhlIHN0dWR5IG9mIHRoZSBuZXJ2b3VzIHN5c3RlbSBhbmQgYmVoYXZp
b3I8L3NlY29uZGFyeS10aXRsZT48YWx0LXRpdGxlPkNvcnRleDwvYWx0LXRpdGxlPjwvdGl0bGVz
PjxwZXJpb2RpY2FsPjxmdWxsLXRpdGxlPkNvcnRleDsgYSBqb3VybmFsIGRldm90ZWQgdG8gdGhl
IHN0dWR5IG9mIHRoZSBuZXJ2b3VzIHN5c3RlbSBhbmQgYmVoYXZpb3I8L2Z1bGwtdGl0bGU+PGFi
YnItMT5Db3J0ZXg8L2FiYnItMT48L3BlcmlvZGljYWw+PGFsdC1wZXJpb2RpY2FsPjxmdWxsLXRp
dGxlPkNvcnRleDsgYSBqb3VybmFsIGRldm90ZWQgdG8gdGhlIHN0dWR5IG9mIHRoZSBuZXJ2b3Vz
IHN5c3RlbSBhbmQgYmVoYXZpb3I8L2Z1bGwtdGl0bGU+PGFiYnItMT5Db3J0ZXg8L2FiYnItMT48
L2FsdC1wZXJpb2RpY2FsPjxwYWdlcz4xMzQ1LTYxPC9wYWdlcz48dm9sdW1lPjQ2PC92b2x1bWU+
PG51bWJlcj4xMDwvbnVtYmVyPjxlZGl0aW9uPjIwMTAvMDkvMTE8L2VkaXRpb24+PGtleXdvcmRz
PjxrZXl3b3JkPkFkb2xlc2NlbnQ8L2tleXdvcmQ+PGtleXdvcmQ+QXR0ZW50aW9uIERlZmljaXQg
RGlzb3JkZXIgd2l0aDwva2V5d29yZD48a2V5d29yZD5IeXBlcmFjdGl2aXR5L2NvbXBsaWNhdGlv
bnMvZXBpZGVtaW9sb2d5Lypwc3ljaG9sb2d5PC9rZXl3b3JkPjxrZXl3b3JkPkNoaWxkPC9rZXl3
b3JkPjxrZXl3b3JkPkNvZ25pdGlvbi9waHlzaW9sb2d5PC9rZXl3b3JkPjxrZXl3b3JkPkNvbW9y
YmlkaXR5PC9rZXl3b3JkPjxrZXl3b3JkPkRhdGEgSW50ZXJwcmV0YXRpb24sIFN0YXRpc3RpY2Fs
PC9rZXl3b3JkPjxrZXl3b3JkPkRpYWdub3N0aWMgYW5kIFN0YXRpc3RpY2FsIE1hbnVhbCBvZiBN
ZW50YWwgRGlzb3JkZXJzPC9rZXl3b3JkPjxrZXl3b3JkPkR5c2xleGlhL2NvbXBsaWNhdGlvbnMv
ZXBpZGVtaW9sb2d5Lypwc3ljaG9sb2d5PC9rZXl3b3JkPjxrZXl3b3JkPkZlbWFsZTwva2V5d29y
ZD48a2V5d29yZD5IdW1hbnM8L2tleXdvcmQ+PGtleXdvcmQ+SW5kaXZpZHVhbGl0eTwva2V5d29y
ZD48a2V5d29yZD5NYWxlPC9rZXl3b3JkPjxrZXl3b3JkPk1lbW9yeSwgU2hvcnQtVGVybS9waHlz
aW9sb2d5PC9rZXl3b3JkPjxrZXl3b3JkPk1vZGVscywgUHN5Y2hvbG9naWNhbDwva2V5d29yZD48
a2V5d29yZD5OZXVyb3BzeWNob2xvZ2ljYWwgVGVzdHM8L2tleXdvcmQ+PGtleXdvcmQ+UGhlbm90
eXBlPC9rZXl3b3JkPjxrZXl3b3JkPlJlYWRpbmc8L2tleXdvcmQ+PC9rZXl3b3Jkcz48ZGF0ZXM+
PHllYXI+MjAxMDwveWVhcj48cHViLWRhdGVzPjxkYXRlPk5vdi1EZWM8L2RhdGU+PC9wdWItZGF0
ZXM+PC9kYXRlcz48aXNibj4xOTczLTgxMDIgKEVsZWN0cm9uaWMpJiN4RDswMDEwLTk0NTIgKExp
bmtpbmcpPC9pc2JuPjxhY2Nlc3Npb24tbnVtPjIwODI4Njc2PC9hY2Nlc3Npb24tbnVtPjx3b3Jr
LXR5cGU+VHdpbiBTdHVkeTwvd29yay10eXBlPjx1cmxzPjxyZWxhdGVkLXVybHM+PHVybD5odHRw
Oi8vd3d3Lm5jYmkubmxtLm5paC5nb3YvcHVibWVkLzIwODI4Njc2PC91cmw+PC9yZWxhdGVkLXVy
bHM+PC91cmxzPjxjdXN0b20yPjI5OTM0MzA8L2N1c3RvbTI+PGVsZWN0cm9uaWMtcmVzb3VyY2Ut
bnVtPjEwLjEwMTYvai5jb3J0ZXguMjAxMC4wNi4wMDk8L2VsZWN0cm9uaWMtcmVzb3VyY2UtbnVt
PjxsYW5ndWFnZT5lbmc8L2xhbmd1YWdlPjwvcmVjb3JkPjwvQ2l0ZT48L0VuZE5vdGU+
</w:fldData>
        </w:fldChar>
      </w:r>
      <w:r>
        <w:instrText xml:space="preserve"> ADDIN EN.CITE </w:instrText>
      </w:r>
      <w:r w:rsidR="00EB2FB4">
        <w:fldChar w:fldCharType="begin">
          <w:fldData xml:space="preserve">PEVuZE5vdGU+PENpdGU+PEF1dGhvcj5NY0dyYXRoPC9BdXRob3I+PFllYXI+MjAxMTwvWWVhcj48
UmVjTnVtPjIyMTwvUmVjTnVtPjxEaXNwbGF5VGV4dD4oNCwgNSk8L0Rpc3BsYXlUZXh0PjxyZWNv
cmQ+PHJlYy1udW1iZXI+MjIxPC9yZWMtbnVtYmVyPjxmb3JlaWduLWtleXM+PGtleSBhcHA9IkVO
IiBkYi1pZD0ieHpleGVkdGVuZmFycHVlc2VweHBhYXR5ejV6OTAwMjIwdDJhIj4yMjE8L2tleT48
L2ZvcmVpZ24ta2V5cz48cmVmLXR5cGUgbmFtZT0iSm91cm5hbCBBcnRpY2xlIj4xNzwvcmVmLXR5
cGU+PGNvbnRyaWJ1dG9ycz48YXV0aG9ycz48YXV0aG9yPk1jR3JhdGgsIEwuIE0uPC9hdXRob3I+
PGF1dGhvcj5QZW5uaW5ndG9uLCBCLiBGLjwvYXV0aG9yPjxhdXRob3I+U2hhbmFoYW4sIE0uIEEu
PC9hdXRob3I+PGF1dGhvcj5TYW50ZXJyZS1MZW1tb24sIEwuIEUuPC9hdXRob3I+PGF1dGhvcj5C
YXJuYXJkLCBILiBELjwvYXV0aG9yPjxhdXRob3I+V2lsbGN1dHQsIEUuIEcuPC9hdXRob3I+PGF1
dGhvcj5EZWZyaWVzLCBKLiBDLjwvYXV0aG9yPjxhdXRob3I+T2xzb24sIFIuIEsuPC9hdXRob3I+
PC9hdXRob3JzPjwvY29udHJpYnV0b3JzPjxhdXRoLWFkZHJlc3M+TWFzc2FjaHVzZXR0cyBHZW5l
cmFsIEhvc3BpdGFsL0hhcnZhcmQgTWVkaWNhbCBTY2hvb2wsIFVTQSBVbml2ZXJzaXR5IG9mIERl
bnZlciwgVVNBLiBtY2dyYXRoQHBuZ3UubWdoLmhhcnZhcmQuZWR1PC9hdXRoLWFkZHJlc3M+PHRp
dGxlcz48dGl0bGU+QSBtdWx0aXBsZSBkZWZpY2l0IG1vZGVsIG9mIHJlYWRpbmcgZGlzYWJpbGl0
eSBhbmQgYXR0ZW50aW9uLWRlZmljaXQvaHlwZXJhY3Rpdml0eSBkaXNvcmRlcjogc2VhcmNoaW5n
IGZvciBzaGFyZWQgY29nbml0aXZlIGRlZmljaXRzPC90aXRsZT48c2Vjb25kYXJ5LXRpdGxlPkpv
dXJuYWwgb2YgY2hpbGQgcHN5Y2hvbG9neSBhbmQgcHN5Y2hpYXRyeSwgYW5kIGFsbGllZCBkaXNj
aXBsaW5lczwvc2Vjb25kYXJ5LXRpdGxlPjxhbHQtdGl0bGU+SiBDaGlsZCBQc3ljaG9sIFBzeWNo
aWF0cnk8L2FsdC10aXRsZT48L3RpdGxlcz48cGVyaW9kaWNhbD48ZnVsbC10aXRsZT5Kb3VybmFs
IG9mIGNoaWxkIHBzeWNob2xvZ3kgYW5kIHBzeWNoaWF0cnksIGFuZCBhbGxpZWQgZGlzY2lwbGlu
ZXM8L2Z1bGwtdGl0bGU+PGFiYnItMT5KIENoaWxkIFBzeWNob2wgUHN5Y2hpYXRyeTwvYWJici0x
PjwvcGVyaW9kaWNhbD48YWx0LXBlcmlvZGljYWw+PGZ1bGwtdGl0bGU+Sm91cm5hbCBvZiBjaGls
ZCBwc3ljaG9sb2d5IGFuZCBwc3ljaGlhdHJ5LCBhbmQgYWxsaWVkIGRpc2NpcGxpbmVzPC9mdWxs
LXRpdGxlPjxhYmJyLTE+SiBDaGlsZCBQc3ljaG9sIFBzeWNoaWF0cnk8L2FiYnItMT48L2FsdC1w
ZXJpb2RpY2FsPjxwYWdlcz41NDctNTc8L3BhZ2VzPjx2b2x1bWU+NTI8L3ZvbHVtZT48bnVtYmVy
PjU8L251bWJlcj48ZWRpdGlvbj4yMDEwLzEyLzA0PC9lZGl0aW9uPjxrZXl3b3Jkcz48a2V5d29y
ZD5BZG9sZXNjZW50PC9rZXl3b3JkPjxrZXl3b3JkPkF0dGVudGlvbiBEZWZpY2l0IERpc29yZGVy
IHdpdGggSHlwZXJhY3Rpdml0eS9lcGlkZW1pb2xvZ3kvKnBzeWNob2xvZ3k8L2tleXdvcmQ+PGtl
eXdvcmQ+Q2hpbGQ8L2tleXdvcmQ+PGtleXdvcmQ+KkNvZ25pdGlvbjwva2V5d29yZD48a2V5d29y
ZD5Db21vcmJpZGl0eTwva2V5d29yZD48a2V5d29yZD5GZW1hbGU8L2tleXdvcmQ+PGtleXdvcmQ+
SHVtYW5zPC9rZXl3b3JkPjxrZXl3b3JkPkxlYXJuaW5nIERpc29yZGVycy9lcGlkZW1pb2xvZ3kv
KnBzeWNob2xvZ3k8L2tleXdvcmQ+PGtleXdvcmQ+TWFsZTwva2V5d29yZD48a2V5d29yZD5NZW1v
cnksIFNob3J0LVRlcm08L2tleXdvcmQ+PGtleXdvcmQ+Kk1vZGVscywgUHN5Y2hvbG9naWNhbDwv
a2V5d29yZD48a2V5d29yZD5OZXVyb3BzeWNob2xvZ2ljYWwgVGVzdHM8L2tleXdvcmQ+PGtleXdv
cmQ+KlJlYWRpbmc8L2tleXdvcmQ+PGtleXdvcmQ+UmlzayBGYWN0b3JzPC9rZXl3b3JkPjxrZXl3
b3JkPlZlcmJhbCBMZWFybmluZzwva2V5d29yZD48L2tleXdvcmRzPjxkYXRlcz48eWVhcj4yMDEx
PC95ZWFyPjxwdWItZGF0ZXM+PGRhdGU+TWF5PC9kYXRlPjwvcHViLWRhdGVzPjwvZGF0ZXM+PGlz
Ym4+MTQ2OS03NjEwIChFbGVjdHJvbmljKSYjeEQ7MDAyMS05NjMwIChMaW5raW5nKTwvaXNibj48
YWNjZXNzaW9uLW51bT4yMTEyNjI0NjwvYWNjZXNzaW9uLW51bT48d29yay10eXBlPlJlc2VhcmNo
IFN1cHBvcnQsIE4uSS5ILiwgRXh0cmFtdXJhbDwvd29yay10eXBlPjx1cmxzPjxyZWxhdGVkLXVy
bHM+PHVybD5odHRwOi8vd3d3Lm5jYmkubmxtLm5paC5nb3YvcHVibWVkLzIxMTI2MjQ2PC91cmw+
PC9yZWxhdGVkLXVybHM+PC91cmxzPjxjdXN0b20yPjMwNzkwMTg8L2N1c3RvbTI+PGVsZWN0cm9u
aWMtcmVzb3VyY2UtbnVtPjEwLjExMTEvai4xNDY5LTc2MTAuMjAxMC4wMjM0Ni54PC9lbGVjdHJv
bmljLXJlc291cmNlLW51bT48bGFuZ3VhZ2U+ZW5nPC9sYW5ndWFnZT48L3JlY29yZD48L0NpdGU+
PENpdGU+PEF1dGhvcj5XaWxsY3V0dDwvQXV0aG9yPjxZZWFyPjIwMTA8L1llYXI+PFJlY051bT4y
MjI8L1JlY051bT48cmVjb3JkPjxyZWMtbnVtYmVyPjIyMjwvcmVjLW51bWJlcj48Zm9yZWlnbi1r
ZXlzPjxrZXkgYXBwPSJFTiIgZGItaWQ9Inh6ZXhlZHRlbmZhcnB1ZXNlcHhwYWF0eXo1ejkwMDIy
MHQyYSI+MjIyPC9rZXk+PC9mb3JlaWduLWtleXM+PHJlZi10eXBlIG5hbWU9IkpvdXJuYWwgQXJ0
aWNsZSI+MTc8L3JlZi10eXBlPjxjb250cmlidXRvcnM+PGF1dGhvcnM+PGF1dGhvcj5XaWxsY3V0
dCwgRS4gRy48L2F1dGhvcj48YXV0aG9yPkJldGplbWFubiwgUi4gUy48L2F1dGhvcj48YXV0aG9y
Pk1jR3JhdGgsIEwuIE0uPC9hdXRob3I+PGF1dGhvcj5DaGhhYmlsZGFzLCBOLiBBLjwvYXV0aG9y
PjxhdXRob3I+T2xzb24sIFIuIEsuPC9hdXRob3I+PGF1dGhvcj5EZUZyaWVzLCBKLiBDLjwvYXV0
aG9yPjxhdXRob3I+UGVubmluZ3RvbiwgQi4gRi48L2F1dGhvcj48L2F1dGhvcnM+PC9jb250cmli
dXRvcnM+PGF1dGgtYWRkcmVzcz5EZXBhcnRtZW50IG9mIFBzeWNob2xvZ3ksIFVuaXZlcnNpdHkg
b2YgQ29sb3JhZG8sIEJvdWxkZXIsIENPIDgwMzA5LCBVU0EuIHdpbGxjdXR0QGNvbG9yYWRvLmVk
dTwvYXV0aC1hZGRyZXNzPjx0aXRsZXM+PHRpdGxlPkV0aW9sb2d5IGFuZCBuZXVyb3BzeWNob2xv
Z3kgb2YgY29tb3JiaWRpdHkgYmV0d2VlbiBSRCBhbmQgQURIRDogdGhlIGNhc2UgZm9yIG11bHRp
cGxlLWRlZmljaXQgbW9kZWxzPC90aXRsZT48c2Vjb25kYXJ5LXRpdGxlPkNvcnRleDsgYSBqb3Vy
bmFsIGRldm90ZWQgdG8gdGhlIHN0dWR5IG9mIHRoZSBuZXJ2b3VzIHN5c3RlbSBhbmQgYmVoYXZp
b3I8L3NlY29uZGFyeS10aXRsZT48YWx0LXRpdGxlPkNvcnRleDwvYWx0LXRpdGxlPjwvdGl0bGVz
PjxwZXJpb2RpY2FsPjxmdWxsLXRpdGxlPkNvcnRleDsgYSBqb3VybmFsIGRldm90ZWQgdG8gdGhl
IHN0dWR5IG9mIHRoZSBuZXJ2b3VzIHN5c3RlbSBhbmQgYmVoYXZpb3I8L2Z1bGwtdGl0bGU+PGFi
YnItMT5Db3J0ZXg8L2FiYnItMT48L3BlcmlvZGljYWw+PGFsdC1wZXJpb2RpY2FsPjxmdWxsLXRp
dGxlPkNvcnRleDsgYSBqb3VybmFsIGRldm90ZWQgdG8gdGhlIHN0dWR5IG9mIHRoZSBuZXJ2b3Vz
IHN5c3RlbSBhbmQgYmVoYXZpb3I8L2Z1bGwtdGl0bGU+PGFiYnItMT5Db3J0ZXg8L2FiYnItMT48
L2FsdC1wZXJpb2RpY2FsPjxwYWdlcz4xMzQ1LTYxPC9wYWdlcz48dm9sdW1lPjQ2PC92b2x1bWU+
PG51bWJlcj4xMDwvbnVtYmVyPjxlZGl0aW9uPjIwMTAvMDkvMTE8L2VkaXRpb24+PGtleXdvcmRz
PjxrZXl3b3JkPkFkb2xlc2NlbnQ8L2tleXdvcmQ+PGtleXdvcmQ+QXR0ZW50aW9uIERlZmljaXQg
RGlzb3JkZXIgd2l0aDwva2V5d29yZD48a2V5d29yZD5IeXBlcmFjdGl2aXR5L2NvbXBsaWNhdGlv
bnMvZXBpZGVtaW9sb2d5Lypwc3ljaG9sb2d5PC9rZXl3b3JkPjxrZXl3b3JkPkNoaWxkPC9rZXl3
b3JkPjxrZXl3b3JkPkNvZ25pdGlvbi9waHlzaW9sb2d5PC9rZXl3b3JkPjxrZXl3b3JkPkNvbW9y
YmlkaXR5PC9rZXl3b3JkPjxrZXl3b3JkPkRhdGEgSW50ZXJwcmV0YXRpb24sIFN0YXRpc3RpY2Fs
PC9rZXl3b3JkPjxrZXl3b3JkPkRpYWdub3N0aWMgYW5kIFN0YXRpc3RpY2FsIE1hbnVhbCBvZiBN
ZW50YWwgRGlzb3JkZXJzPC9rZXl3b3JkPjxrZXl3b3JkPkR5c2xleGlhL2NvbXBsaWNhdGlvbnMv
ZXBpZGVtaW9sb2d5Lypwc3ljaG9sb2d5PC9rZXl3b3JkPjxrZXl3b3JkPkZlbWFsZTwva2V5d29y
ZD48a2V5d29yZD5IdW1hbnM8L2tleXdvcmQ+PGtleXdvcmQ+SW5kaXZpZHVhbGl0eTwva2V5d29y
ZD48a2V5d29yZD5NYWxlPC9rZXl3b3JkPjxrZXl3b3JkPk1lbW9yeSwgU2hvcnQtVGVybS9waHlz
aW9sb2d5PC9rZXl3b3JkPjxrZXl3b3JkPk1vZGVscywgUHN5Y2hvbG9naWNhbDwva2V5d29yZD48
a2V5d29yZD5OZXVyb3BzeWNob2xvZ2ljYWwgVGVzdHM8L2tleXdvcmQ+PGtleXdvcmQ+UGhlbm90
eXBlPC9rZXl3b3JkPjxrZXl3b3JkPlJlYWRpbmc8L2tleXdvcmQ+PC9rZXl3b3Jkcz48ZGF0ZXM+
PHllYXI+MjAxMDwveWVhcj48cHViLWRhdGVzPjxkYXRlPk5vdi1EZWM8L2RhdGU+PC9wdWItZGF0
ZXM+PC9kYXRlcz48aXNibj4xOTczLTgxMDIgKEVsZWN0cm9uaWMpJiN4RDswMDEwLTk0NTIgKExp
bmtpbmcpPC9pc2JuPjxhY2Nlc3Npb24tbnVtPjIwODI4Njc2PC9hY2Nlc3Npb24tbnVtPjx3b3Jr
LXR5cGU+VHdpbiBTdHVkeTwvd29yay10eXBlPjx1cmxzPjxyZWxhdGVkLXVybHM+PHVybD5odHRw
Oi8vd3d3Lm5jYmkubmxtLm5paC5nb3YvcHVibWVkLzIwODI4Njc2PC91cmw+PC9yZWxhdGVkLXVy
bHM+PC91cmxzPjxjdXN0b20yPjI5OTM0MzA8L2N1c3RvbTI+PGVsZWN0cm9uaWMtcmVzb3VyY2Ut
bnVtPjEwLjEwMTYvai5jb3J0ZXguMjAxMC4wNi4wMDk8L2VsZWN0cm9uaWMtcmVzb3VyY2UtbnVt
PjxsYW5ndWFnZT5lbmc8L2xhbmd1YWdlPjwvcmVjb3JkPjwvQ2l0ZT48L0VuZE5vdGU+
</w:fldData>
        </w:fldChar>
      </w:r>
      <w:r>
        <w:instrText xml:space="preserve"> ADDIN EN.CITE.DATA </w:instrText>
      </w:r>
      <w:r w:rsidR="00EB2FB4">
        <w:fldChar w:fldCharType="end"/>
      </w:r>
      <w:r w:rsidR="00EB2FB4">
        <w:fldChar w:fldCharType="separate"/>
      </w:r>
      <w:r>
        <w:rPr>
          <w:noProof/>
        </w:rPr>
        <w:t>(</w:t>
      </w:r>
      <w:hyperlink w:anchor="_ENREF_4" w:tooltip="McGrath, 2011 #221" w:history="1">
        <w:r>
          <w:rPr>
            <w:noProof/>
          </w:rPr>
          <w:t>4</w:t>
        </w:r>
      </w:hyperlink>
      <w:r>
        <w:rPr>
          <w:noProof/>
        </w:rPr>
        <w:t xml:space="preserve">, </w:t>
      </w:r>
      <w:hyperlink w:anchor="_ENREF_5" w:tooltip="Willcutt, 2010 #222" w:history="1">
        <w:r>
          <w:rPr>
            <w:noProof/>
          </w:rPr>
          <w:t>5</w:t>
        </w:r>
      </w:hyperlink>
      <w:r>
        <w:rPr>
          <w:noProof/>
        </w:rPr>
        <w:t>)</w:t>
      </w:r>
      <w:r w:rsidR="00EB2FB4">
        <w:fldChar w:fldCharType="end"/>
      </w:r>
      <w:r w:rsidRPr="004C4DDA">
        <w:t xml:space="preserve">. </w:t>
      </w:r>
      <w:r>
        <w:t xml:space="preserve">WM is a “mental workspace” that provides temporary storage and manipulation of information and is closely related to </w:t>
      </w:r>
      <w:r>
        <w:rPr>
          <w:i/>
        </w:rPr>
        <w:t>g</w:t>
      </w:r>
      <w:r>
        <w:t>, a proposed measure of general cognitive ability</w:t>
      </w:r>
      <w:r w:rsidRPr="00580541">
        <w:t xml:space="preserve"> </w:t>
      </w:r>
      <w:r w:rsidR="00EB2FB4">
        <w:fldChar w:fldCharType="begin"/>
      </w:r>
      <w:r>
        <w:instrText xml:space="preserve"> ADDIN EN.CITE &lt;EndNote&gt;&lt;Cite&gt;&lt;Author&gt;Baddeley&lt;/Author&gt;&lt;Year&gt;2012&lt;/Year&gt;&lt;RecNum&gt;228&lt;/RecNum&gt;&lt;DisplayText&gt;(6)&lt;/DisplayText&gt;&lt;record&gt;&lt;rec-number&gt;228&lt;/rec-number&gt;&lt;foreign-keys&gt;&lt;key app="EN" db-id="xzexedtenfarpuesepxpaatyz5z900220t2a"&gt;228&lt;/key&gt;&lt;/foreign-keys&gt;&lt;ref-type name="Journal Article"&gt;17&lt;/ref-type&gt;&lt;contributors&gt;&lt;authors&gt;&lt;author&gt;Baddeley, A.&lt;/author&gt;&lt;/authors&gt;&lt;/contributors&gt;&lt;auth-address&gt;Department of Psychology, University of York, York YO10 5DD, United Kingdom; email: ab50@york.ac.uk.&lt;/auth-address&gt;&lt;titles&gt;&lt;title&gt;Working memory: theories, models, and controversies&lt;/title&gt;&lt;secondary-title&gt;Annual review of psychology&lt;/secondary-title&gt;&lt;alt-title&gt;Annu Rev Psychol&lt;/alt-title&gt;&lt;/titles&gt;&lt;periodical&gt;&lt;full-title&gt;Annual review of psychology&lt;/full-title&gt;&lt;abbr-1&gt;Annu Rev Psychol&lt;/abbr-1&gt;&lt;/periodical&gt;&lt;alt-periodical&gt;&lt;full-title&gt;Annual review of psychology&lt;/full-title&gt;&lt;abbr-1&gt;Annu Rev Psychol&lt;/abbr-1&gt;&lt;/alt-periodical&gt;&lt;pages&gt;1-29&lt;/pages&gt;&lt;volume&gt;63&lt;/volume&gt;&lt;edition&gt;2011/10/04&lt;/edition&gt;&lt;dates&gt;&lt;year&gt;2012&lt;/year&gt;&lt;pub-dates&gt;&lt;date&gt;Jan 10&lt;/date&gt;&lt;/pub-dates&gt;&lt;/dates&gt;&lt;isbn&gt;1545-2085 (Electronic)&amp;#xD;0066-4308 (Linking)&lt;/isbn&gt;&lt;accession-num&gt;21961947&lt;/accession-num&gt;&lt;urls&gt;&lt;related-urls&gt;&lt;url&gt;http://www.ncbi.nlm.nih.gov/pubmed/21961947&lt;/url&gt;&lt;/related-urls&gt;&lt;/urls&gt;&lt;electronic-resource-num&gt;10.1146/annurev-psych-120710-100422&lt;/electronic-resource-num&gt;&lt;language&gt;eng&lt;/language&gt;&lt;/record&gt;&lt;/Cite&gt;&lt;/EndNote&gt;</w:instrText>
      </w:r>
      <w:r w:rsidR="00EB2FB4">
        <w:fldChar w:fldCharType="separate"/>
      </w:r>
      <w:r>
        <w:rPr>
          <w:noProof/>
        </w:rPr>
        <w:t>(</w:t>
      </w:r>
      <w:hyperlink w:anchor="_ENREF_6" w:tooltip="Baddeley, 2012 #228" w:history="1">
        <w:r>
          <w:rPr>
            <w:noProof/>
          </w:rPr>
          <w:t>6</w:t>
        </w:r>
      </w:hyperlink>
      <w:r>
        <w:rPr>
          <w:noProof/>
        </w:rPr>
        <w:t>)</w:t>
      </w:r>
      <w:r w:rsidR="00EB2FB4">
        <w:fldChar w:fldCharType="end"/>
      </w:r>
      <w:r>
        <w:t xml:space="preserve">. In addition, WM has also been found to predict academic achievement </w:t>
      </w:r>
      <w:r w:rsidR="00EB2FB4">
        <w:fldChar w:fldCharType="begin">
          <w:fldData xml:space="preserve">PEVuZE5vdGU+PENpdGU+PEF1dGhvcj5BbGxvd2F5PC9BdXRob3I+PFllYXI+MjAxMDwvWWVhcj48
UmVjTnVtPjI1ODwvUmVjTnVtPjxEaXNwbGF5VGV4dD4oNy05KTwvRGlzcGxheVRleHQ+PHJlY29y
ZD48cmVjLW51bWJlcj4yNTg8L3JlYy1udW1iZXI+PGZvcmVpZ24ta2V5cz48a2V5IGFwcD0iRU4i
IGRiLWlkPSJ4emV4ZWR0ZW5mYXJwdWVzZXB4cGFhdHl6NXo5MDAyMjB0MmEiPjI1ODwva2V5Pjwv
Zm9yZWlnbi1rZXlzPjxyZWYtdHlwZSBuYW1lPSJKb3VybmFsIEFydGljbGUiPjE3PC9yZWYtdHlw
ZT48Y29udHJpYnV0b3JzPjxhdXRob3JzPjxhdXRob3I+QWxsb3dheSwgVC4gUC48L2F1dGhvcj48
YXV0aG9yPkdhdGhlcmNvbGUsIFMuIEUuPC9hdXRob3I+PGF1dGhvcj5FbGxpb3R0LCBKLjwvYXV0
aG9yPjwvYXV0aG9ycz48L2NvbnRyaWJ1dG9ycz48YXV0aC1hZGRyZXNzPkNlbnRlciBmb3IgTWVt
b3J5ICZhbXA7IExlYXJuaW5nIGluIHRoZSBMaWZlc3BhbiwgRGVwYXJ0bWVudCBvZiBQc3ljaG9s
b2d5LCBVbml2ZXJzaXR5IG9mIFN0aXJsaW5nLCBTdGlybGluZywgVUsuIHQucC5hbGxvd2F5QHN0
aXIuYWMudWs8L2F1dGgtYWRkcmVzcz48dGl0bGVzPjx0aXRsZT5FeGFtaW5pbmcgdGhlIGxpbmsg
YmV0d2VlbiB3b3JraW5nIG1lbW9yeSBiZWhhdmlvdXIgYW5kIGFjYWRlbWljIGF0dGFpbm1lbnQg
aW4gY2hpbGRyZW4gd2l0aCBBREhEPC90aXRsZT48c2Vjb25kYXJ5LXRpdGxlPkRldmVsb3BtZW50
YWwgbWVkaWNpbmUgYW5kIGNoaWxkIG5ldXJvbG9neTwvc2Vjb25kYXJ5LXRpdGxlPjxhbHQtdGl0
bGU+RGV2IE1lZCBDaGlsZCBOZXVyb2w8L2FsdC10aXRsZT48L3RpdGxlcz48cGVyaW9kaWNhbD48
ZnVsbC10aXRsZT5EZXZlbG9wbWVudGFsIG1lZGljaW5lIGFuZCBjaGlsZCBuZXVyb2xvZ3k8L2Z1
bGwtdGl0bGU+PGFiYnItMT5EZXYgTWVkIENoaWxkIE5ldXJvbDwvYWJici0xPjwvcGVyaW9kaWNh
bD48YWx0LXBlcmlvZGljYWw+PGZ1bGwtdGl0bGU+RGV2ZWxvcG1lbnRhbCBtZWRpY2luZSBhbmQg
Y2hpbGQgbmV1cm9sb2d5PC9mdWxsLXRpdGxlPjxhYmJyLTE+RGV2IE1lZCBDaGlsZCBOZXVyb2w8
L2FiYnItMT48L2FsdC1wZXJpb2RpY2FsPjxwYWdlcz42MzItNjwvcGFnZXM+PHZvbHVtZT41Mjwv
dm9sdW1lPjxudW1iZXI+NzwvbnVtYmVyPjxlZGl0aW9uPjIwMTAvMDIvMTk8L2VkaXRpb24+PGtl
eXdvcmRzPjxrZXl3b3JkPipBY2hpZXZlbWVudDwva2V5d29yZD48a2V5d29yZD5BdHRlbnRpb24g
RGVmaWNpdCBEaXNvcmRlciB3aXRoIEh5cGVyYWN0aXZpdHkvKnBzeWNob2xvZ3k8L2tleXdvcmQ+
PGtleXdvcmQ+RWR1Y2F0aW9uYWwgU3RhdHVzPC9rZXl3b3JkPjxrZXl3b3JkPkZlbWFsZTwva2V5
d29yZD48a2V5d29yZD5IdW1hbnM8L2tleXdvcmQ+PGtleXdvcmQ+TWFsZTwva2V5d29yZD48a2V5
d29yZD5NYXRoZW1hdGljYWwgQ29uY2VwdHM8L2tleXdvcmQ+PGtleXdvcmQ+Kk1lbW9yeSwgU2hv
cnQtVGVybTwva2V5d29yZD48a2V5d29yZD5OZXVyb3BzeWNob2xvZ2ljYWwgVGVzdHM8L2tleXdv
cmQ+PGtleXdvcmQ+UmVhZGluZzwva2V5d29yZD48a2V5d29yZD5Xcml0aW5nPC9rZXl3b3JkPjwv
a2V5d29yZHM+PGRhdGVzPjx5ZWFyPjIwMTA8L3llYXI+PHB1Yi1kYXRlcz48ZGF0ZT5KdWw8L2Rh
dGU+PC9wdWItZGF0ZXM+PC9kYXRlcz48aXNibj4xNDY5LTg3NDkgKEVsZWN0cm9uaWMpJiN4RDsw
MDEyLTE2MjIgKExpbmtpbmcpPC9pc2JuPjxhY2Nlc3Npb24tbnVtPjIwMTYzNDM0PC9hY2Nlc3Np
b24tbnVtPjx3b3JrLXR5cGU+UmVzZWFyY2ggU3VwcG9ydCwgTm9uLVUuUy4gR292JmFwb3M7dDwv
d29yay10eXBlPjx1cmxzPjxyZWxhdGVkLXVybHM+PHVybD5odHRwOi8vd3d3Lm5jYmkubmxtLm5p
aC5nb3YvcHVibWVkLzIwMTYzNDM0PC91cmw+PC9yZWxhdGVkLXVybHM+PC91cmxzPjxlbGVjdHJv
bmljLXJlc291cmNlLW51bT4xMC4xMTExL2ouMTQ2OS04NzQ5LjIwMDkuMDM2MDMueDwvZWxlY3Ry
b25pYy1yZXNvdXJjZS1udW0+PGxhbmd1YWdlPmVuZzwvbGFuZ3VhZ2U+PC9yZWNvcmQ+PC9DaXRl
PjxDaXRlPjxBdXRob3I+QWxsb3dheTwvQXV0aG9yPjxZZWFyPjIwMDk8L1llYXI+PFJlY051bT4y
NTk8L1JlY051bT48cmVjb3JkPjxyZWMtbnVtYmVyPjI1OTwvcmVjLW51bWJlcj48Zm9yZWlnbi1r
ZXlzPjxrZXkgYXBwPSJFTiIgZGItaWQ9Inh6ZXhlZHRlbmZhcnB1ZXNlcHhwYWF0eXo1ejkwMDIy
MHQyYSI+MjU5PC9rZXk+PC9mb3JlaWduLWtleXM+PHJlZi10eXBlIG5hbWU9IkpvdXJuYWwgQXJ0
aWNsZSI+MTc8L3JlZi10eXBlPjxjb250cmlidXRvcnM+PGF1dGhvcnM+PGF1dGhvcj5BbGxvd2F5
LCBULiBQLjwvYXV0aG9yPjxhdXRob3I+R2F0aGVyY29sZSwgUy4gRS48L2F1dGhvcj48YXV0aG9y
Pktpcmt3b29kLCBILjwvYXV0aG9yPjxhdXRob3I+RWxsaW90dCwgSi48L2F1dGhvcj48L2F1dGhv
cnM+PC9jb250cmlidXRvcnM+PGF1dGgtYWRkcmVzcz5EZXBhcnRtZW50IG9mIFBzeWNob2xvZ3ks
IFVuaXZlcnNpdHkgb2YgU3RpcmxpbmcsIFN0aXJsaW5nIEZLOSA0TEEsIFVLLiB0LnAuYWxsb3dh
eUBzdGlyLmFjLnVrPC9hdXRoLWFkZHJlc3M+PHRpdGxlcz48dGl0bGU+VGhlIGNvZ25pdGl2ZSBh
bmQgYmVoYXZpb3JhbCBjaGFyYWN0ZXJpc3RpY3Mgb2YgY2hpbGRyZW4gd2l0aCBsb3cgd29ya2lu
ZyBtZW1vcnk8L3RpdGxlPjxzZWNvbmRhcnktdGl0bGU+Q2hpbGQgZGV2ZWxvcG1lbnQ8L3NlY29u
ZGFyeS10aXRsZT48YWx0LXRpdGxlPkNoaWxkIERldjwvYWx0LXRpdGxlPjwvdGl0bGVzPjxwZXJp
b2RpY2FsPjxmdWxsLXRpdGxlPkNoaWxkIGRldmVsb3BtZW50PC9mdWxsLXRpdGxlPjxhYmJyLTE+
Q2hpbGQgRGV2PC9hYmJyLTE+PC9wZXJpb2RpY2FsPjxhbHQtcGVyaW9kaWNhbD48ZnVsbC10aXRs
ZT5DaGlsZCBkZXZlbG9wbWVudDwvZnVsbC10aXRsZT48YWJici0xPkNoaWxkIERldjwvYWJici0x
PjwvYWx0LXBlcmlvZGljYWw+PHBhZ2VzPjYwNi0yMTwvcGFnZXM+PHZvbHVtZT44MDwvdm9sdW1l
PjxudW1iZXI+MjwvbnVtYmVyPjxlZGl0aW9uPjIwMDkvMDUvMjc8L2VkaXRpb24+PGtleXdvcmRz
PjxrZXl3b3JkPipBdHRlbnRpb248L2tleXdvcmQ+PGtleXdvcmQ+Q2hpbGQ8L2tleXdvcmQ+PGtl
eXdvcmQ+Q2hpbGQgQmVoYXZpb3IgRGlzb3JkZXJzLypwc3ljaG9sb2d5PC9rZXl3b3JkPjxrZXl3
b3JkPipDaGlsZCBEZXZlbG9wbWVudDwva2V5d29yZD48a2V5d29yZD5DaGlsZCwgUHJlc2Nob29s
PC9rZXl3b3JkPjxrZXl3b3JkPipDb2duaXRpb248L2tleXdvcmQ+PGtleXdvcmQ+RmVtYWxlPC9r
ZXl3b3JkPjxrZXl3b3JkPkh1bWFuczwva2V5d29yZD48a2V5d29yZD5JbnRlbGxpZ2VuY2U8L2tl
eXdvcmQ+PGtleXdvcmQ+SW50ZWxsaWdlbmNlIFRlc3RzPC9rZXl3b3JkPjxrZXl3b3JkPk1hbGU8
L2tleXdvcmQ+PGtleXdvcmQ+TWF0aGVtYXRpY3M8L2tleXdvcmQ+PGtleXdvcmQ+TWVtb3J5IERp
c29yZGVycy8qcHN5Y2hvbG9neTwva2V5d29yZD48a2V5d29yZD4qTWVtb3J5LCBTaG9ydC1UZXJt
PC9rZXl3b3JkPjxrZXl3b3JkPk5ldXJvcHN5Y2hvbG9naWNhbCBUZXN0czwva2V5d29yZD48a2V5
d29yZD5Qcm9ibGVtIFNvbHZpbmc8L2tleXdvcmQ+PGtleXdvcmQ+UHN5Y2hpYXRyaWMgU3RhdHVz
IFJhdGluZyBTY2FsZXM8L2tleXdvcmQ+PGtleXdvcmQ+UmVhZGluZzwva2V5d29yZD48a2V5d29y
ZD5TZWxmIENvbmNlcHQ8L2tleXdvcmQ+PGtleXdvcmQ+Vm9jYWJ1bGFyeTwva2V5d29yZD48L2tl
eXdvcmRzPjxkYXRlcz48eWVhcj4yMDA5PC95ZWFyPjxwdWItZGF0ZXM+PGRhdGU+TWFyLUFwcjwv
ZGF0ZT48L3B1Yi1kYXRlcz48L2RhdGVzPjxpc2JuPjE0NjctODYyNCAoRWxlY3Ryb25pYykmI3hE
OzAwMDktMzkyMCAoTGlua2luZyk8L2lzYm4+PGFjY2Vzc2lvbi1udW0+MTk0NjcwMTQ8L2FjY2Vz
c2lvbi1udW0+PHdvcmstdHlwZT5SZXNlYXJjaCBTdXBwb3J0LCBOb24tVS5TLiBHb3YmYXBvczt0
PC93b3JrLXR5cGU+PHVybHM+PHJlbGF0ZWQtdXJscz48dXJsPmh0dHA6Ly93d3cubmNiaS5ubG0u
bmloLmdvdi9wdWJtZWQvMTk0NjcwMTQ8L3VybD48L3JlbGF0ZWQtdXJscz48L3VybHM+PGVsZWN0
cm9uaWMtcmVzb3VyY2UtbnVtPjEwLjExMTEvai4xNDY3LTg2MjQuMjAwOS4wMTI4Mi54PC9lbGVj
dHJvbmljLXJlc291cmNlLW51bT48bGFuZ3VhZ2U+ZW5nPC9sYW5ndWFnZT48L3JlY29yZD48L0Np
dGU+PENpdGU+PEF1dGhvcj5HYXRoZXJjb2xlPC9BdXRob3I+PFllYXI+MjAwNjwvWWVhcj48UmVj
TnVtPjI2MzwvUmVjTnVtPjxyZWNvcmQ+PHJlYy1udW1iZXI+MjYzPC9yZWMtbnVtYmVyPjxmb3Jl
aWduLWtleXM+PGtleSBhcHA9IkVOIiBkYi1pZD0ieHpleGVkdGVuZmFycHVlc2VweHBhYXR5ejV6
OTAwMjIwdDJhIj4yNjM8L2tleT48L2ZvcmVpZ24ta2V5cz48cmVmLXR5cGUgbmFtZT0iSm91cm5h
bCBBcnRpY2xlIj4xNzwvcmVmLXR5cGU+PGNvbnRyaWJ1dG9ycz48YXV0aG9ycz48YXV0aG9yPkdh
dGhlcmNvbGUsIFMuIEUuPC9hdXRob3I+PGF1dGhvcj5BbGxvd2F5LCBULiBQLjwvYXV0aG9yPjxh
dXRob3I+V2lsbGlzLCBDLjwvYXV0aG9yPjxhdXRob3I+QWRhbXMsIEEuIE0uPC9hdXRob3I+PC9h
dXRob3JzPjwvY29udHJpYnV0b3JzPjxhdXRoLWFkZHJlc3M+RGVwYXJ0bWVudCBvZiBQc3ljaG9s
b2d5LCBVbml2ZXJzaXR5IG9mIER1cmhhbSwgU2NpZW5jZSBMYWJvcmF0b3JpZXMsIER1cmhhbSBE
SDEgM0xFLCBVSy4gcy5lLmdhdGhlcmNvbGVAZHVyaGFtLmFjLnVrPC9hdXRoLWFkZHJlc3M+PHRp
dGxlcz48dGl0bGU+V29ya2luZyBtZW1vcnkgaW4gY2hpbGRyZW4gd2l0aCByZWFkaW5nIGRpc2Fi
aWxpdGllczwvdGl0bGU+PHNlY29uZGFyeS10aXRsZT5Kb3VybmFsIG9mIGV4cGVyaW1lbnRhbCBj
aGlsZCBwc3ljaG9sb2d5PC9zZWNvbmRhcnktdGl0bGU+PGFsdC10aXRsZT5KIEV4cCBDaGlsZCBQ
c3ljaG9sPC9hbHQtdGl0bGU+PC90aXRsZXM+PHBlcmlvZGljYWw+PGZ1bGwtdGl0bGU+Sm91cm5h
bCBvZiBleHBlcmltZW50YWwgY2hpbGQgcHN5Y2hvbG9neTwvZnVsbC10aXRsZT48YWJici0xPkog
RXhwIENoaWxkIFBzeWNob2w8L2FiYnItMT48L3BlcmlvZGljYWw+PGFsdC1wZXJpb2RpY2FsPjxm
dWxsLXRpdGxlPkpvdXJuYWwgb2YgZXhwZXJpbWVudGFsIGNoaWxkIHBzeWNob2xvZ3k8L2Z1bGwt
dGl0bGU+PGFiYnItMT5KIEV4cCBDaGlsZCBQc3ljaG9sPC9hYmJyLTE+PC9hbHQtcGVyaW9kaWNh
bD48cGFnZXM+MjY1LTgxPC9wYWdlcz48dm9sdW1lPjkzPC92b2x1bWU+PG51bWJlcj4zPC9udW1i
ZXI+PGVkaXRpb24+MjAwNS8xMS8xOTwvZWRpdGlvbj48a2V5d29yZHM+PGtleXdvcmQ+QXB0aXR1
ZGU8L2tleXdvcmQ+PGtleXdvcmQ+QXdhcmVuZXNzPC9rZXl3b3JkPjxrZXl3b3JkPkNoaWxkPC9r
ZXl3b3JkPjxrZXl3b3JkPkNvbXByZWhlbnNpb248L2tleXdvcmQ+PGtleXdvcmQ+RGlzY3JpbWlu
YXRpb24gTGVhcm5pbmc8L2tleXdvcmQ+PGtleXdvcmQ+RHlzbGV4aWEvZGlhZ25vc2lzLypwc3lj
aG9sb2d5PC9rZXl3b3JkPjxrZXl3b3JkPkVkdWNhdGlvbmFsIFN0YXR1czwva2V5d29yZD48a2V5
d29yZD5GZW1hbGU8L2tleXdvcmQ+PGtleXdvcmQ+SHVtYW5zPC9rZXl3b3JkPjxrZXl3b3JkPipJ
bnRlbGxpZ2VuY2U8L2tleXdvcmQ+PGtleXdvcmQ+TGFuZ3VhZ2UgRGV2ZWxvcG1lbnQgRGlzb3Jk
ZXJzL2RpYWdub3Npcy9wc3ljaG9sb2d5PC9rZXl3b3JkPjxrZXl3b3JkPk1hbGU8L2tleXdvcmQ+
PGtleXdvcmQ+Kk1hdGhlbWF0aWNzPC9rZXl3b3JkPjxrZXl3b3JkPipNZW1vcnksIFNob3J0LVRl
cm08L2tleXdvcmQ+PGtleXdvcmQ+Kk1lbnRhbCBSZWNhbGw8L2tleXdvcmQ+PGtleXdvcmQ+TmV1
cm9wc3ljaG9sb2dpY2FsIFRlc3RzPC9rZXl3b3JkPjxrZXl3b3JkPlBhdHRlcm4gUmVjb2duaXRp
b24sIFZpc3VhbDwva2V5d29yZD48a2V5d29yZD5QaG9uZXRpY3M8L2tleXdvcmQ+PGtleXdvcmQ+
KlByb2JsZW0gU29sdmluZzwva2V5d29yZD48a2V5d29yZD4qUmVhZGluZzwva2V5d29yZD48a2V5
d29yZD5TdGF0aXN0aWNzIGFzIFRvcGljPC9rZXl3b3JkPjxrZXl3b3JkPipWZXJiYWwgTGVhcm5p
bmc8L2tleXdvcmQ+PC9rZXl3b3Jkcz48ZGF0ZXM+PHllYXI+MjAwNjwveWVhcj48cHViLWRhdGVz
PjxkYXRlPk1hcjwvZGF0ZT48L3B1Yi1kYXRlcz48L2RhdGVzPjxpc2JuPjAwMjItMDk2NSAoUHJp
bnQpJiN4RDswMDIyLTA5NjUgKExpbmtpbmcpPC9pc2JuPjxhY2Nlc3Npb24tbnVtPjE2MjkzMjYx
PC9hY2Nlc3Npb24tbnVtPjx3b3JrLXR5cGU+UmVzZWFyY2ggU3VwcG9ydCwgTm9uLVUuUy4gR292
JmFwb3M7dDwvd29yay10eXBlPjx1cmxzPjxyZWxhdGVkLXVybHM+PHVybD5odHRwOi8vd3d3Lm5j
YmkubmxtLm5paC5nb3YvcHVibWVkLzE2MjkzMjYxPC91cmw+PC9yZWxhdGVkLXVybHM+PC91cmxz
PjxlbGVjdHJvbmljLXJlc291cmNlLW51bT4xMC4xMDE2L2ouamVjcC4yMDA1LjA4LjAwMzwvZWxl
Y3Ryb25pYy1yZXNvdXJjZS1udW0+PGxhbmd1YWdlPmVuZzwvbGFuZ3VhZ2U+PC9yZWNvcmQ+PC9D
aXRlPjwvRW5kTm90ZT4A
</w:fldData>
        </w:fldChar>
      </w:r>
      <w:r>
        <w:instrText xml:space="preserve"> ADDIN EN.CITE </w:instrText>
      </w:r>
      <w:r w:rsidR="00EB2FB4">
        <w:fldChar w:fldCharType="begin">
          <w:fldData xml:space="preserve">PEVuZE5vdGU+PENpdGU+PEF1dGhvcj5BbGxvd2F5PC9BdXRob3I+PFllYXI+MjAxMDwvWWVhcj48
UmVjTnVtPjI1ODwvUmVjTnVtPjxEaXNwbGF5VGV4dD4oNy05KTwvRGlzcGxheVRleHQ+PHJlY29y
ZD48cmVjLW51bWJlcj4yNTg8L3JlYy1udW1iZXI+PGZvcmVpZ24ta2V5cz48a2V5IGFwcD0iRU4i
IGRiLWlkPSJ4emV4ZWR0ZW5mYXJwdWVzZXB4cGFhdHl6NXo5MDAyMjB0MmEiPjI1ODwva2V5Pjwv
Zm9yZWlnbi1rZXlzPjxyZWYtdHlwZSBuYW1lPSJKb3VybmFsIEFydGljbGUiPjE3PC9yZWYtdHlw
ZT48Y29udHJpYnV0b3JzPjxhdXRob3JzPjxhdXRob3I+QWxsb3dheSwgVC4gUC48L2F1dGhvcj48
YXV0aG9yPkdhdGhlcmNvbGUsIFMuIEUuPC9hdXRob3I+PGF1dGhvcj5FbGxpb3R0LCBKLjwvYXV0
aG9yPjwvYXV0aG9ycz48L2NvbnRyaWJ1dG9ycz48YXV0aC1hZGRyZXNzPkNlbnRlciBmb3IgTWVt
b3J5ICZhbXA7IExlYXJuaW5nIGluIHRoZSBMaWZlc3BhbiwgRGVwYXJ0bWVudCBvZiBQc3ljaG9s
b2d5LCBVbml2ZXJzaXR5IG9mIFN0aXJsaW5nLCBTdGlybGluZywgVUsuIHQucC5hbGxvd2F5QHN0
aXIuYWMudWs8L2F1dGgtYWRkcmVzcz48dGl0bGVzPjx0aXRsZT5FeGFtaW5pbmcgdGhlIGxpbmsg
YmV0d2VlbiB3b3JraW5nIG1lbW9yeSBiZWhhdmlvdXIgYW5kIGFjYWRlbWljIGF0dGFpbm1lbnQg
aW4gY2hpbGRyZW4gd2l0aCBBREhEPC90aXRsZT48c2Vjb25kYXJ5LXRpdGxlPkRldmVsb3BtZW50
YWwgbWVkaWNpbmUgYW5kIGNoaWxkIG5ldXJvbG9neTwvc2Vjb25kYXJ5LXRpdGxlPjxhbHQtdGl0
bGU+RGV2IE1lZCBDaGlsZCBOZXVyb2w8L2FsdC10aXRsZT48L3RpdGxlcz48cGVyaW9kaWNhbD48
ZnVsbC10aXRsZT5EZXZlbG9wbWVudGFsIG1lZGljaW5lIGFuZCBjaGlsZCBuZXVyb2xvZ3k8L2Z1
bGwtdGl0bGU+PGFiYnItMT5EZXYgTWVkIENoaWxkIE5ldXJvbDwvYWJici0xPjwvcGVyaW9kaWNh
bD48YWx0LXBlcmlvZGljYWw+PGZ1bGwtdGl0bGU+RGV2ZWxvcG1lbnRhbCBtZWRpY2luZSBhbmQg
Y2hpbGQgbmV1cm9sb2d5PC9mdWxsLXRpdGxlPjxhYmJyLTE+RGV2IE1lZCBDaGlsZCBOZXVyb2w8
L2FiYnItMT48L2FsdC1wZXJpb2RpY2FsPjxwYWdlcz42MzItNjwvcGFnZXM+PHZvbHVtZT41Mjwv
dm9sdW1lPjxudW1iZXI+NzwvbnVtYmVyPjxlZGl0aW9uPjIwMTAvMDIvMTk8L2VkaXRpb24+PGtl
eXdvcmRzPjxrZXl3b3JkPipBY2hpZXZlbWVudDwva2V5d29yZD48a2V5d29yZD5BdHRlbnRpb24g
RGVmaWNpdCBEaXNvcmRlciB3aXRoIEh5cGVyYWN0aXZpdHkvKnBzeWNob2xvZ3k8L2tleXdvcmQ+
PGtleXdvcmQ+RWR1Y2F0aW9uYWwgU3RhdHVzPC9rZXl3b3JkPjxrZXl3b3JkPkZlbWFsZTwva2V5
d29yZD48a2V5d29yZD5IdW1hbnM8L2tleXdvcmQ+PGtleXdvcmQ+TWFsZTwva2V5d29yZD48a2V5
d29yZD5NYXRoZW1hdGljYWwgQ29uY2VwdHM8L2tleXdvcmQ+PGtleXdvcmQ+Kk1lbW9yeSwgU2hv
cnQtVGVybTwva2V5d29yZD48a2V5d29yZD5OZXVyb3BzeWNob2xvZ2ljYWwgVGVzdHM8L2tleXdv
cmQ+PGtleXdvcmQ+UmVhZGluZzwva2V5d29yZD48a2V5d29yZD5Xcml0aW5nPC9rZXl3b3JkPjwv
a2V5d29yZHM+PGRhdGVzPjx5ZWFyPjIwMTA8L3llYXI+PHB1Yi1kYXRlcz48ZGF0ZT5KdWw8L2Rh
dGU+PC9wdWItZGF0ZXM+PC9kYXRlcz48aXNibj4xNDY5LTg3NDkgKEVsZWN0cm9uaWMpJiN4RDsw
MDEyLTE2MjIgKExpbmtpbmcpPC9pc2JuPjxhY2Nlc3Npb24tbnVtPjIwMTYzNDM0PC9hY2Nlc3Np
b24tbnVtPjx3b3JrLXR5cGU+UmVzZWFyY2ggU3VwcG9ydCwgTm9uLVUuUy4gR292JmFwb3M7dDwv
d29yay10eXBlPjx1cmxzPjxyZWxhdGVkLXVybHM+PHVybD5odHRwOi8vd3d3Lm5jYmkubmxtLm5p
aC5nb3YvcHVibWVkLzIwMTYzNDM0PC91cmw+PC9yZWxhdGVkLXVybHM+PC91cmxzPjxlbGVjdHJv
bmljLXJlc291cmNlLW51bT4xMC4xMTExL2ouMTQ2OS04NzQ5LjIwMDkuMDM2MDMueDwvZWxlY3Ry
b25pYy1yZXNvdXJjZS1udW0+PGxhbmd1YWdlPmVuZzwvbGFuZ3VhZ2U+PC9yZWNvcmQ+PC9DaXRl
PjxDaXRlPjxBdXRob3I+QWxsb3dheTwvQXV0aG9yPjxZZWFyPjIwMDk8L1llYXI+PFJlY051bT4y
NTk8L1JlY051bT48cmVjb3JkPjxyZWMtbnVtYmVyPjI1OTwvcmVjLW51bWJlcj48Zm9yZWlnbi1r
ZXlzPjxrZXkgYXBwPSJFTiIgZGItaWQ9Inh6ZXhlZHRlbmZhcnB1ZXNlcHhwYWF0eXo1ejkwMDIy
MHQyYSI+MjU5PC9rZXk+PC9mb3JlaWduLWtleXM+PHJlZi10eXBlIG5hbWU9IkpvdXJuYWwgQXJ0
aWNsZSI+MTc8L3JlZi10eXBlPjxjb250cmlidXRvcnM+PGF1dGhvcnM+PGF1dGhvcj5BbGxvd2F5
LCBULiBQLjwvYXV0aG9yPjxhdXRob3I+R2F0aGVyY29sZSwgUy4gRS48L2F1dGhvcj48YXV0aG9y
Pktpcmt3b29kLCBILjwvYXV0aG9yPjxhdXRob3I+RWxsaW90dCwgSi48L2F1dGhvcj48L2F1dGhv
cnM+PC9jb250cmlidXRvcnM+PGF1dGgtYWRkcmVzcz5EZXBhcnRtZW50IG9mIFBzeWNob2xvZ3ks
IFVuaXZlcnNpdHkgb2YgU3RpcmxpbmcsIFN0aXJsaW5nIEZLOSA0TEEsIFVLLiB0LnAuYWxsb3dh
eUBzdGlyLmFjLnVrPC9hdXRoLWFkZHJlc3M+PHRpdGxlcz48dGl0bGU+VGhlIGNvZ25pdGl2ZSBh
bmQgYmVoYXZpb3JhbCBjaGFyYWN0ZXJpc3RpY3Mgb2YgY2hpbGRyZW4gd2l0aCBsb3cgd29ya2lu
ZyBtZW1vcnk8L3RpdGxlPjxzZWNvbmRhcnktdGl0bGU+Q2hpbGQgZGV2ZWxvcG1lbnQ8L3NlY29u
ZGFyeS10aXRsZT48YWx0LXRpdGxlPkNoaWxkIERldjwvYWx0LXRpdGxlPjwvdGl0bGVzPjxwZXJp
b2RpY2FsPjxmdWxsLXRpdGxlPkNoaWxkIGRldmVsb3BtZW50PC9mdWxsLXRpdGxlPjxhYmJyLTE+
Q2hpbGQgRGV2PC9hYmJyLTE+PC9wZXJpb2RpY2FsPjxhbHQtcGVyaW9kaWNhbD48ZnVsbC10aXRs
ZT5DaGlsZCBkZXZlbG9wbWVudDwvZnVsbC10aXRsZT48YWJici0xPkNoaWxkIERldjwvYWJici0x
PjwvYWx0LXBlcmlvZGljYWw+PHBhZ2VzPjYwNi0yMTwvcGFnZXM+PHZvbHVtZT44MDwvdm9sdW1l
PjxudW1iZXI+MjwvbnVtYmVyPjxlZGl0aW9uPjIwMDkvMDUvMjc8L2VkaXRpb24+PGtleXdvcmRz
PjxrZXl3b3JkPipBdHRlbnRpb248L2tleXdvcmQ+PGtleXdvcmQ+Q2hpbGQ8L2tleXdvcmQ+PGtl
eXdvcmQ+Q2hpbGQgQmVoYXZpb3IgRGlzb3JkZXJzLypwc3ljaG9sb2d5PC9rZXl3b3JkPjxrZXl3
b3JkPipDaGlsZCBEZXZlbG9wbWVudDwva2V5d29yZD48a2V5d29yZD5DaGlsZCwgUHJlc2Nob29s
PC9rZXl3b3JkPjxrZXl3b3JkPipDb2duaXRpb248L2tleXdvcmQ+PGtleXdvcmQ+RmVtYWxlPC9r
ZXl3b3JkPjxrZXl3b3JkPkh1bWFuczwva2V5d29yZD48a2V5d29yZD5JbnRlbGxpZ2VuY2U8L2tl
eXdvcmQ+PGtleXdvcmQ+SW50ZWxsaWdlbmNlIFRlc3RzPC9rZXl3b3JkPjxrZXl3b3JkPk1hbGU8
L2tleXdvcmQ+PGtleXdvcmQ+TWF0aGVtYXRpY3M8L2tleXdvcmQ+PGtleXdvcmQ+TWVtb3J5IERp
c29yZGVycy8qcHN5Y2hvbG9neTwva2V5d29yZD48a2V5d29yZD4qTWVtb3J5LCBTaG9ydC1UZXJt
PC9rZXl3b3JkPjxrZXl3b3JkPk5ldXJvcHN5Y2hvbG9naWNhbCBUZXN0czwva2V5d29yZD48a2V5
d29yZD5Qcm9ibGVtIFNvbHZpbmc8L2tleXdvcmQ+PGtleXdvcmQ+UHN5Y2hpYXRyaWMgU3RhdHVz
IFJhdGluZyBTY2FsZXM8L2tleXdvcmQ+PGtleXdvcmQ+UmVhZGluZzwva2V5d29yZD48a2V5d29y
ZD5TZWxmIENvbmNlcHQ8L2tleXdvcmQ+PGtleXdvcmQ+Vm9jYWJ1bGFyeTwva2V5d29yZD48L2tl
eXdvcmRzPjxkYXRlcz48eWVhcj4yMDA5PC95ZWFyPjxwdWItZGF0ZXM+PGRhdGU+TWFyLUFwcjwv
ZGF0ZT48L3B1Yi1kYXRlcz48L2RhdGVzPjxpc2JuPjE0NjctODYyNCAoRWxlY3Ryb25pYykmI3hE
OzAwMDktMzkyMCAoTGlua2luZyk8L2lzYm4+PGFjY2Vzc2lvbi1udW0+MTk0NjcwMTQ8L2FjY2Vz
c2lvbi1udW0+PHdvcmstdHlwZT5SZXNlYXJjaCBTdXBwb3J0LCBOb24tVS5TLiBHb3YmYXBvczt0
PC93b3JrLXR5cGU+PHVybHM+PHJlbGF0ZWQtdXJscz48dXJsPmh0dHA6Ly93d3cubmNiaS5ubG0u
bmloLmdvdi9wdWJtZWQvMTk0NjcwMTQ8L3VybD48L3JlbGF0ZWQtdXJscz48L3VybHM+PGVsZWN0
cm9uaWMtcmVzb3VyY2UtbnVtPjEwLjExMTEvai4xNDY3LTg2MjQuMjAwOS4wMTI4Mi54PC9lbGVj
dHJvbmljLXJlc291cmNlLW51bT48bGFuZ3VhZ2U+ZW5nPC9sYW5ndWFnZT48L3JlY29yZD48L0Np
dGU+PENpdGU+PEF1dGhvcj5HYXRoZXJjb2xlPC9BdXRob3I+PFllYXI+MjAwNjwvWWVhcj48UmVj
TnVtPjI2MzwvUmVjTnVtPjxyZWNvcmQ+PHJlYy1udW1iZXI+MjYzPC9yZWMtbnVtYmVyPjxmb3Jl
aWduLWtleXM+PGtleSBhcHA9IkVOIiBkYi1pZD0ieHpleGVkdGVuZmFycHVlc2VweHBhYXR5ejV6
OTAwMjIwdDJhIj4yNjM8L2tleT48L2ZvcmVpZ24ta2V5cz48cmVmLXR5cGUgbmFtZT0iSm91cm5h
bCBBcnRpY2xlIj4xNzwvcmVmLXR5cGU+PGNvbnRyaWJ1dG9ycz48YXV0aG9ycz48YXV0aG9yPkdh
dGhlcmNvbGUsIFMuIEUuPC9hdXRob3I+PGF1dGhvcj5BbGxvd2F5LCBULiBQLjwvYXV0aG9yPjxh
dXRob3I+V2lsbGlzLCBDLjwvYXV0aG9yPjxhdXRob3I+QWRhbXMsIEEuIE0uPC9hdXRob3I+PC9h
dXRob3JzPjwvY29udHJpYnV0b3JzPjxhdXRoLWFkZHJlc3M+RGVwYXJ0bWVudCBvZiBQc3ljaG9s
b2d5LCBVbml2ZXJzaXR5IG9mIER1cmhhbSwgU2NpZW5jZSBMYWJvcmF0b3JpZXMsIER1cmhhbSBE
SDEgM0xFLCBVSy4gcy5lLmdhdGhlcmNvbGVAZHVyaGFtLmFjLnVrPC9hdXRoLWFkZHJlc3M+PHRp
dGxlcz48dGl0bGU+V29ya2luZyBtZW1vcnkgaW4gY2hpbGRyZW4gd2l0aCByZWFkaW5nIGRpc2Fi
aWxpdGllczwvdGl0bGU+PHNlY29uZGFyeS10aXRsZT5Kb3VybmFsIG9mIGV4cGVyaW1lbnRhbCBj
aGlsZCBwc3ljaG9sb2d5PC9zZWNvbmRhcnktdGl0bGU+PGFsdC10aXRsZT5KIEV4cCBDaGlsZCBQ
c3ljaG9sPC9hbHQtdGl0bGU+PC90aXRsZXM+PHBlcmlvZGljYWw+PGZ1bGwtdGl0bGU+Sm91cm5h
bCBvZiBleHBlcmltZW50YWwgY2hpbGQgcHN5Y2hvbG9neTwvZnVsbC10aXRsZT48YWJici0xPkog
RXhwIENoaWxkIFBzeWNob2w8L2FiYnItMT48L3BlcmlvZGljYWw+PGFsdC1wZXJpb2RpY2FsPjxm
dWxsLXRpdGxlPkpvdXJuYWwgb2YgZXhwZXJpbWVudGFsIGNoaWxkIHBzeWNob2xvZ3k8L2Z1bGwt
dGl0bGU+PGFiYnItMT5KIEV4cCBDaGlsZCBQc3ljaG9sPC9hYmJyLTE+PC9hbHQtcGVyaW9kaWNh
bD48cGFnZXM+MjY1LTgxPC9wYWdlcz48dm9sdW1lPjkzPC92b2x1bWU+PG51bWJlcj4zPC9udW1i
ZXI+PGVkaXRpb24+MjAwNS8xMS8xOTwvZWRpdGlvbj48a2V5d29yZHM+PGtleXdvcmQ+QXB0aXR1
ZGU8L2tleXdvcmQ+PGtleXdvcmQ+QXdhcmVuZXNzPC9rZXl3b3JkPjxrZXl3b3JkPkNoaWxkPC9r
ZXl3b3JkPjxrZXl3b3JkPkNvbXByZWhlbnNpb248L2tleXdvcmQ+PGtleXdvcmQ+RGlzY3JpbWlu
YXRpb24gTGVhcm5pbmc8L2tleXdvcmQ+PGtleXdvcmQ+RHlzbGV4aWEvZGlhZ25vc2lzLypwc3lj
aG9sb2d5PC9rZXl3b3JkPjxrZXl3b3JkPkVkdWNhdGlvbmFsIFN0YXR1czwva2V5d29yZD48a2V5
d29yZD5GZW1hbGU8L2tleXdvcmQ+PGtleXdvcmQ+SHVtYW5zPC9rZXl3b3JkPjxrZXl3b3JkPipJ
bnRlbGxpZ2VuY2U8L2tleXdvcmQ+PGtleXdvcmQ+TGFuZ3VhZ2UgRGV2ZWxvcG1lbnQgRGlzb3Jk
ZXJzL2RpYWdub3Npcy9wc3ljaG9sb2d5PC9rZXl3b3JkPjxrZXl3b3JkPk1hbGU8L2tleXdvcmQ+
PGtleXdvcmQ+Kk1hdGhlbWF0aWNzPC9rZXl3b3JkPjxrZXl3b3JkPipNZW1vcnksIFNob3J0LVRl
cm08L2tleXdvcmQ+PGtleXdvcmQ+Kk1lbnRhbCBSZWNhbGw8L2tleXdvcmQ+PGtleXdvcmQ+TmV1
cm9wc3ljaG9sb2dpY2FsIFRlc3RzPC9rZXl3b3JkPjxrZXl3b3JkPlBhdHRlcm4gUmVjb2duaXRp
b24sIFZpc3VhbDwva2V5d29yZD48a2V5d29yZD5QaG9uZXRpY3M8L2tleXdvcmQ+PGtleXdvcmQ+
KlByb2JsZW0gU29sdmluZzwva2V5d29yZD48a2V5d29yZD4qUmVhZGluZzwva2V5d29yZD48a2V5
d29yZD5TdGF0aXN0aWNzIGFzIFRvcGljPC9rZXl3b3JkPjxrZXl3b3JkPipWZXJiYWwgTGVhcm5p
bmc8L2tleXdvcmQ+PC9rZXl3b3Jkcz48ZGF0ZXM+PHllYXI+MjAwNjwveWVhcj48cHViLWRhdGVz
PjxkYXRlPk1hcjwvZGF0ZT48L3B1Yi1kYXRlcz48L2RhdGVzPjxpc2JuPjAwMjItMDk2NSAoUHJp
bnQpJiN4RDswMDIyLTA5NjUgKExpbmtpbmcpPC9pc2JuPjxhY2Nlc3Npb24tbnVtPjE2MjkzMjYx
PC9hY2Nlc3Npb24tbnVtPjx3b3JrLXR5cGU+UmVzZWFyY2ggU3VwcG9ydCwgTm9uLVUuUy4gR292
JmFwb3M7dDwvd29yay10eXBlPjx1cmxzPjxyZWxhdGVkLXVybHM+PHVybD5odHRwOi8vd3d3Lm5j
YmkubmxtLm5paC5nb3YvcHVibWVkLzE2MjkzMjYxPC91cmw+PC9yZWxhdGVkLXVybHM+PC91cmxz
PjxlbGVjdHJvbmljLXJlc291cmNlLW51bT4xMC4xMDE2L2ouamVjcC4yMDA1LjA4LjAwMzwvZWxl
Y3Ryb25pYy1yZXNvdXJjZS1udW0+PGxhbmd1YWdlPmVuZzwvbGFuZ3VhZ2U+PC9yZWNvcmQ+PC9D
aXRlPjwvRW5kTm90ZT4A
</w:fldData>
        </w:fldChar>
      </w:r>
      <w:r>
        <w:instrText xml:space="preserve"> ADDIN EN.CITE.DATA </w:instrText>
      </w:r>
      <w:r w:rsidR="00EB2FB4">
        <w:fldChar w:fldCharType="end"/>
      </w:r>
      <w:r w:rsidR="00EB2FB4">
        <w:fldChar w:fldCharType="separate"/>
      </w:r>
      <w:r>
        <w:rPr>
          <w:noProof/>
        </w:rPr>
        <w:t>(</w:t>
      </w:r>
      <w:hyperlink w:anchor="_ENREF_7" w:tooltip="Alloway, 2010 #258" w:history="1">
        <w:r>
          <w:rPr>
            <w:noProof/>
          </w:rPr>
          <w:t>7-9</w:t>
        </w:r>
      </w:hyperlink>
      <w:r>
        <w:rPr>
          <w:noProof/>
        </w:rPr>
        <w:t>)</w:t>
      </w:r>
      <w:r w:rsidR="00EB2FB4">
        <w:fldChar w:fldCharType="end"/>
      </w:r>
      <w:r>
        <w:t xml:space="preserve">.  </w:t>
      </w:r>
      <w:r w:rsidRPr="00010CDD">
        <w:t xml:space="preserve">One major problem is that </w:t>
      </w:r>
      <w:r w:rsidRPr="00010CDD">
        <w:rPr>
          <w:color w:val="141413"/>
          <w:szCs w:val="19"/>
        </w:rPr>
        <w:t xml:space="preserve">current intervention approaches for ADHD/LD do not target </w:t>
      </w:r>
      <w:r w:rsidRPr="00010CDD">
        <w:t>the underlying cognitive deficits fundamental to these diagnoses. Thus, interventions that address underlying cognitive difficulties, such as WM, are a promising avenue of additional treatment for youth with combined ADHD/LD.</w:t>
      </w:r>
      <w:r w:rsidRPr="00926D7F">
        <w:rPr>
          <w:b/>
        </w:rPr>
        <w:t xml:space="preserve">  </w:t>
      </w:r>
    </w:p>
    <w:p w:rsidR="008F428D" w:rsidRDefault="008F428D" w:rsidP="008F42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428D" w:rsidRPr="00010CDD" w:rsidRDefault="008F428D" w:rsidP="008F428D">
      <w:pPr>
        <w:rPr>
          <w:bCs/>
        </w:rPr>
      </w:pPr>
      <w:r w:rsidRPr="004C4DDA">
        <w:t xml:space="preserve">WM capacity has generally been thought to be </w:t>
      </w:r>
      <w:r>
        <w:t xml:space="preserve">a </w:t>
      </w:r>
      <w:r w:rsidRPr="004C4DDA">
        <w:t>fixed</w:t>
      </w:r>
      <w:r>
        <w:t xml:space="preserve"> trait</w:t>
      </w:r>
      <w:r w:rsidRPr="004C4DDA">
        <w:t>, but recent studies have suggested that it can be improved by intensive and adaptive computerized training</w:t>
      </w:r>
      <w:r>
        <w:t xml:space="preserve"> </w:t>
      </w:r>
      <w:r w:rsidR="00EB2FB4">
        <w:fldChar w:fldCharType="begin"/>
      </w:r>
      <w:r>
        <w:instrText xml:space="preserve"> ADDIN EN.CITE &lt;EndNote&gt;&lt;Cite&gt;&lt;Author&gt;Klingberg&lt;/Author&gt;&lt;Year&gt;2010&lt;/Year&gt;&lt;RecNum&gt;270&lt;/RecNum&gt;&lt;DisplayText&gt;(10)&lt;/DisplayText&gt;&lt;record&gt;&lt;rec-number&gt;270&lt;/rec-number&gt;&lt;foreign-keys&gt;&lt;key app="EN" db-id="xzexedtenfarpuesepxpaatyz5z900220t2a"&gt;270&lt;/key&gt;&lt;/foreign-keys&gt;&lt;ref-type name="Journal Article"&gt;17&lt;/ref-type&gt;&lt;contributors&gt;&lt;authors&gt;&lt;author&gt;Klingberg, T.&lt;/author&gt;&lt;/authors&gt;&lt;/contributors&gt;&lt;auth-address&gt;Department of Neuroscience, Karolinska Institute, Retzius vag 8, 171 77 Stockholm, Sweden. torkel.klingberg@ki.se&lt;/auth-address&gt;&lt;titles&gt;&lt;title&gt;Training and plasticity of working memory&lt;/title&gt;&lt;secondary-title&gt;Trends in cognitive sciences&lt;/secondary-title&gt;&lt;alt-title&gt;Trends Cogn Sci&lt;/alt-title&gt;&lt;/titles&gt;&lt;periodical&gt;&lt;full-title&gt;Trends in cognitive sciences&lt;/full-title&gt;&lt;abbr-1&gt;Trends Cogn Sci&lt;/abbr-1&gt;&lt;/periodical&gt;&lt;alt-periodical&gt;&lt;full-title&gt;Trends in cognitive sciences&lt;/full-title&gt;&lt;abbr-1&gt;Trends Cogn Sci&lt;/abbr-1&gt;&lt;/alt-periodical&gt;&lt;pages&gt;317-24&lt;/pages&gt;&lt;volume&gt;14&lt;/volume&gt;&lt;number&gt;7&lt;/number&gt;&lt;edition&gt;2010/07/16&lt;/edition&gt;&lt;keywords&gt;&lt;keyword&gt;Animals&lt;/keyword&gt;&lt;keyword&gt;Attention/physiology&lt;/keyword&gt;&lt;keyword&gt;Brain/cytology/*physiology&lt;/keyword&gt;&lt;keyword&gt;Brain Mapping&lt;/keyword&gt;&lt;keyword&gt;Computer-Assisted Instruction&lt;/keyword&gt;&lt;keyword&gt;Humans&lt;/keyword&gt;&lt;keyword&gt;Inhibition (Psychology)&lt;/keyword&gt;&lt;keyword&gt;Memory, Short-Term/*physiology&lt;/keyword&gt;&lt;keyword&gt;Neuronal Plasticity/*physiology&lt;/keyword&gt;&lt;keyword&gt;*Teaching&lt;/keyword&gt;&lt;keyword&gt;Transfer (Psychology)/*physiology&lt;/keyword&gt;&lt;/keywords&gt;&lt;dates&gt;&lt;year&gt;2010&lt;/year&gt;&lt;pub-dates&gt;&lt;date&gt;Jul&lt;/date&gt;&lt;/pub-dates&gt;&lt;/dates&gt;&lt;isbn&gt;1879-307X (Electronic)&amp;#xD;1364-6613 (Linking)&lt;/isbn&gt;&lt;accession-num&gt;20630350&lt;/accession-num&gt;&lt;work-type&gt;Review&lt;/work-type&gt;&lt;urls&gt;&lt;related-urls&gt;&lt;url&gt;http://www.ncbi.nlm.nih.gov/pubmed/20630350&lt;/url&gt;&lt;/related-urls&gt;&lt;/urls&gt;&lt;electronic-resource-num&gt;10.1016/j.tics.2010.05.002&lt;/electronic-resource-num&gt;&lt;language&gt;eng&lt;/language&gt;&lt;/record&gt;&lt;/Cite&gt;&lt;/EndNote&gt;</w:instrText>
      </w:r>
      <w:r w:rsidR="00EB2FB4">
        <w:fldChar w:fldCharType="separate"/>
      </w:r>
      <w:r>
        <w:rPr>
          <w:noProof/>
        </w:rPr>
        <w:t>(</w:t>
      </w:r>
      <w:hyperlink w:anchor="_ENREF_10" w:tooltip="Klingberg, 2010 #270" w:history="1">
        <w:r>
          <w:rPr>
            <w:noProof/>
          </w:rPr>
          <w:t>10</w:t>
        </w:r>
      </w:hyperlink>
      <w:r>
        <w:rPr>
          <w:noProof/>
        </w:rPr>
        <w:t>)</w:t>
      </w:r>
      <w:r w:rsidR="00EB2FB4">
        <w:fldChar w:fldCharType="end"/>
      </w:r>
      <w:r>
        <w:t>.</w:t>
      </w:r>
      <w:r w:rsidRPr="00010CDD">
        <w:t xml:space="preserve"> This intervention approach has been evaluated in children and adolescents with ADHD, older adults, and adult stroke patients and shown promising results </w:t>
      </w:r>
      <w:r w:rsidR="00EB2FB4" w:rsidRPr="00010CDD">
        <w:fldChar w:fldCharType="begin">
          <w:fldData xml:space="preserve">PEVuZE5vdGU+PENpdGU+PEF1dGhvcj5XZXN0ZXJiZXJnPC9BdXRob3I+PFllYXI+MjAwNzwvWWVh
cj48UmVjTnVtPjI4NjwvUmVjTnVtPjxEaXNwbGF5VGV4dD4oMTEtMTQpPC9EaXNwbGF5VGV4dD48
cmVjb3JkPjxyZWMtbnVtYmVyPjI4NjwvcmVjLW51bWJlcj48Zm9yZWlnbi1rZXlzPjxrZXkgYXBw
PSJFTiIgZGItaWQ9Inh6ZXhlZHRlbmZhcnB1ZXNlcHhwYWF0eXo1ejkwMDIyMHQyYSI+Mjg2PC9r
ZXk+PC9mb3JlaWduLWtleXM+PHJlZi10eXBlIG5hbWU9IkpvdXJuYWwgQXJ0aWNsZSI+MTc8L3Jl
Zi10eXBlPjxjb250cmlidXRvcnM+PGF1dGhvcnM+PGF1dGhvcj5XZXN0ZXJiZXJnLCBILjwvYXV0
aG9yPjxhdXRob3I+SmFjb2JhZXVzLCBILjwvYXV0aG9yPjxhdXRob3I+SGlydmlrb3NraSwgVC48
L2F1dGhvcj48YXV0aG9yPkNsZXZiZXJnZXIsIFAuPC9hdXRob3I+PGF1dGhvcj5Pc3RlbnNzb24s
IE0uIEwuPC9hdXRob3I+PGF1dGhvcj5CYXJ0ZmFpLCBBLjwvYXV0aG9yPjxhdXRob3I+S2xpbmdi
ZXJnLCBULjwvYXV0aG9yPjwvYXV0aG9ycz48L2NvbnRyaWJ1dG9ycz48YXV0aC1hZGRyZXNzPkRl
cGFydG1lbnQgb2YgTmV1cm9iaW9sb2d5LCBDYXJlIFNjaWVuY2VzIGFuZCBTb2NpZXR5LCBLYXJv
bGluc2thIEluc3RpdHV0ZSwgU3RvY2tob2xtLiBoZWxlbmEud2VzdGVyYmVyZ0BraS5zZTwvYXV0
aC1hZGRyZXNzPjx0aXRsZXM+PHRpdGxlPkNvbXB1dGVyaXplZCB3b3JraW5nIG1lbW9yeSB0cmFp
bmluZyBhZnRlciBzdHJva2UtLWEgcGlsb3Qgc3R1ZHk8L3RpdGxlPjxzZWNvbmRhcnktdGl0bGU+
QnJhaW4gaW5qdXJ5IDogW0JJXTwvc2Vjb25kYXJ5LXRpdGxlPjxhbHQtdGl0bGU+QnJhaW4gSW5q
PC9hbHQtdGl0bGU+PC90aXRsZXM+PHBlcmlvZGljYWw+PGZ1bGwtdGl0bGU+QnJhaW4gaW5qdXJ5
IDogW0JJXTwvZnVsbC10aXRsZT48YWJici0xPkJyYWluIEluajwvYWJici0xPjwvcGVyaW9kaWNh
bD48YWx0LXBlcmlvZGljYWw+PGZ1bGwtdGl0bGU+QnJhaW4gaW5qdXJ5IDogW0JJXTwvZnVsbC10
aXRsZT48YWJici0xPkJyYWluIEluajwvYWJici0xPjwvYWx0LXBlcmlvZGljYWw+PHBhZ2VzPjIx
LTk8L3BhZ2VzPjx2b2x1bWU+MjE8L3ZvbHVtZT48bnVtYmVyPjE8L251bWJlcj48ZWRpdGlvbj4y
MDA3LzAzLzE3PC9lZGl0aW9uPjxrZXl3b3Jkcz48a2V5d29yZD5BZHVsdDwva2V5d29yZD48a2V5
d29yZD5GZW1hbGU8L2tleXdvcmQ+PGtleXdvcmQ+SHVtYW5zPC9rZXl3b3JkPjxrZXl3b3JkPk1h
bGU8L2tleXdvcmQ+PGtleXdvcmQ+Kk1lbW9yeSBEaXNvcmRlcnMvZXRpb2xvZ3kvcmVoYWJpbGl0
YXRpb248L2tleXdvcmQ+PGtleXdvcmQ+Kk1lbW9yeSwgU2hvcnQtVGVybTwva2V5d29yZD48a2V5
d29yZD5NaWRkbGUgQWdlZDwva2V5d29yZD48a2V5d29yZD5OZXVyb3BzeWNob2xvZ2ljYWwgVGVz
dHM8L2tleXdvcmQ+PGtleXdvcmQ+UGlsb3QgUHJvamVjdHM8L2tleXdvcmQ+PGtleXdvcmQ+U29m
dHdhcmU8L2tleXdvcmQ+PGtleXdvcmQ+U3Ryb2tlLypwc3ljaG9sb2d5PC9rZXl3b3JkPjxrZXl3
b3JkPlRoZXJhcHksIENvbXB1dGVyLUFzc2lzdGVkLyptZXRob2RzPC9rZXl3b3JkPjxrZXl3b3Jk
PlRyZWF0bWVudCBPdXRjb21lPC9rZXl3b3JkPjwva2V5d29yZHM+PGRhdGVzPjx5ZWFyPjIwMDc8
L3llYXI+PHB1Yi1kYXRlcz48ZGF0ZT5KYW48L2RhdGU+PC9wdWItZGF0ZXM+PC9kYXRlcz48aXNi
bj4wMjY5LTkwNTIgKFByaW50KSYjeEQ7MDI2OS05MDUyIChMaW5raW5nKTwvaXNibj48YWNjZXNz
aW9uLW51bT4xNzM2NDUxNjwvYWNjZXNzaW9uLW51bT48d29yay10eXBlPlJhbmRvbWl6ZWQgQ29u
dHJvbGxlZCBUcmlhbCYjeEQ7UmVzZWFyY2ggU3VwcG9ydCwgTm9uLVUuUy4gR292JmFwb3M7dDwv
d29yay10eXBlPjx1cmxzPjxyZWxhdGVkLXVybHM+PHVybD5odHRwOi8vd3d3Lm5jYmkubmxtLm5p
aC5nb3YvcHVibWVkLzE3MzY0NTE2PC91cmw+PC9yZWxhdGVkLXVybHM+PC91cmxzPjxlbGVjdHJv
bmljLXJlc291cmNlLW51bT4xMC4xMDgwLzAyNjk5MDUwNjAxMTQ4NzI2PC9lbGVjdHJvbmljLXJl
c291cmNlLW51bT48bGFuZ3VhZ2U+ZW5nPC9sYW5ndWFnZT48L3JlY29yZD48L0NpdGU+PENpdGU+
PEF1dGhvcj5XZXN0ZXJiZXJnPC9BdXRob3I+PFllYXI+MjAwNDwvWWVhcj48UmVjTnVtPjI5ODwv
UmVjTnVtPjxyZWNvcmQ+PHJlYy1udW1iZXI+Mjk4PC9yZWMtbnVtYmVyPjxmb3JlaWduLWtleXM+
PGtleSBhcHA9IkVOIiBkYi1pZD0ieHpleGVkdGVuZmFycHVlc2VweHBhYXR5ejV6OTAwMjIwdDJh
Ij4yOTg8L2tleT48L2ZvcmVpZ24ta2V5cz48cmVmLXR5cGUgbmFtZT0iSm91cm5hbCBBcnRpY2xl
Ij4xNzwvcmVmLXR5cGU+PGNvbnRyaWJ1dG9ycz48YXV0aG9ycz48YXV0aG9yPldlc3RlcmJlcmcs
IEguPC9hdXRob3I+PGF1dGhvcj5IaXJ2aWtvc2tpLCBULjwvYXV0aG9yPjxhdXRob3I+Rm9yc3Ni
ZXJnLCBILjwvYXV0aG9yPjxhdXRob3I+S2xpbmdiZXJnLCBULjwvYXV0aG9yPjwvYXV0aG9ycz48
L2NvbnRyaWJ1dG9ycz48YXV0aC1hZGRyZXNzPkRlcGFydG1lbnQgb2YgTmV1cm9wZWRpYXRyaWNz
LCBLYXJvbGluc2thIEluc3RpdHV0ZSwgQXN0cmlkIExpbmRncmVucyBCYXJuc2p1a2h1cyBRMjow
NywgMTcxIDc2IFN0b2NraG9sbSwgU3dlZGVuLiBoZWxlbmEud2VzdGVyYmVyZ0Brcy5zZTwvYXV0
aC1hZGRyZXNzPjx0aXRsZXM+PHRpdGxlPlZpc3VvLXNwYXRpYWwgd29ya2luZyBtZW1vcnkgc3Bh
bjogYSBzZW5zaXRpdmUgbWVhc3VyZSBvZiBjb2duaXRpdmUgZGVmaWNpdHMgaW4gY2hpbGRyZW4g
d2l0aCBBREhEPC90aXRsZT48c2Vjb25kYXJ5LXRpdGxlPkNoaWxkIG5ldXJvcHN5Y2hvbG9neSA6
IGEgam91cm5hbCBvbiBub3JtYWwgYW5kIGFibm9ybWFsIGRldmVsb3BtZW50IGluIGNoaWxkaG9v
ZCBhbmQgYWRvbGVzY2VuY2U8L3NlY29uZGFyeS10aXRsZT48YWx0LXRpdGxlPkNoaWxkIE5ldXJv
cHN5Y2hvbDwvYWx0LXRpdGxlPjwvdGl0bGVzPjxwZXJpb2RpY2FsPjxmdWxsLXRpdGxlPkNoaWxk
IG5ldXJvcHN5Y2hvbG9neSA6IGEgam91cm5hbCBvbiBub3JtYWwgYW5kIGFibm9ybWFsIGRldmVs
b3BtZW50IGluIGNoaWxkaG9vZCBhbmQgYWRvbGVzY2VuY2U8L2Z1bGwtdGl0bGU+PGFiYnItMT5D
aGlsZCBOZXVyb3BzeWNob2w8L2FiYnItMT48L3BlcmlvZGljYWw+PGFsdC1wZXJpb2RpY2FsPjxm
dWxsLXRpdGxlPkNoaWxkIG5ldXJvcHN5Y2hvbG9neSA6IGEgam91cm5hbCBvbiBub3JtYWwgYW5k
IGFibm9ybWFsIGRldmVsb3BtZW50IGluIGNoaWxkaG9vZCBhbmQgYWRvbGVzY2VuY2U8L2Z1bGwt
dGl0bGU+PGFiYnItMT5DaGlsZCBOZXVyb3BzeWNob2w8L2FiYnItMT48L2FsdC1wZXJpb2RpY2Fs
PjxwYWdlcz4xNTUtNjE8L3BhZ2VzPjx2b2x1bWU+MTA8L3ZvbHVtZT48bnVtYmVyPjM8L251bWJl
cj48ZWRpdGlvbj4yMDA0LzEyLzE0PC9lZGl0aW9uPjxrZXl3b3Jkcz48a2V5d29yZD5BZG9sZXNj
ZW50PC9rZXl3b3JkPjxrZXl3b3JkPkF0dGVudGlvbiBEZWZpY2l0IERpc29yZGVyIHdpdGg8L2tl
eXdvcmQ+PGtleXdvcmQ+SHlwZXJhY3Rpdml0eS9jb21wbGljYXRpb25zL3BoeXNpb3BhdGhvbG9n
eS8qcHN5Y2hvbG9neTwva2V5d29yZD48a2V5d29yZD5DaGlsZDwva2V5d29yZD48a2V5d29yZD5D
aG9pY2UgQmVoYXZpb3IvcGh5c2lvbG9neTwva2V5d29yZD48a2V5d29yZD5Db2duaXRpb24gRGlz
b3JkZXJzL2NvbXBsaWNhdGlvbnMvKmRpYWdub3Npcy9wc3ljaG9sb2d5PC9rZXl3b3JkPjxrZXl3
b3JkPkN1ZXM8L2tleXdvcmQ+PGtleXdvcmQ+RmVtYWxlPC9rZXl3b3JkPjxrZXl3b3JkPkh1bWFu
czwva2V5d29yZD48a2V5d29yZD5NYWxlPC9rZXl3b3JkPjxrZXl3b3JkPipNZW1vcnksIFNob3J0
LVRlcm0vcGh5c2lvbG9neTwva2V5d29yZD48a2V5d29yZD5OZXVyb3BzeWNob2xvZ2ljYWwgVGVz
dHMvKnN0YXRpc3RpY3MgJmFtcDsgbnVtZXJpY2FsIGRhdGE8L2tleXdvcmQ+PGtleXdvcmQ+UGls
b3QgUHJvamVjdHM8L2tleXdvcmQ+PGtleXdvcmQ+UHJlZGljdGl2ZSBWYWx1ZSBvZiBUZXN0czwv
a2V5d29yZD48a2V5d29yZD5SZWFjdGlvbiBUaW1lL3BoeXNpb2xvZ3k8L2tleXdvcmQ+PGtleXdv
cmQ+UmVmZXJlbmNlIFZhbHVlczwva2V5d29yZD48a2V5d29yZD5SZXByb2R1Y2liaWxpdHkgb2Yg
UmVzdWx0czwva2V5d29yZD48a2V5d29yZD5TZW5zaXRpdml0eSBhbmQgU3BlY2lmaWNpdHk8L2tl
eXdvcmQ+PGtleXdvcmQ+U3BhY2UgUGVyY2VwdGlvbi8qcGh5c2lvbG9neTwva2V5d29yZD48a2V5
d29yZD5Td2VkZW48L2tleXdvcmQ+PGtleXdvcmQ+VGFzayBQZXJmb3JtYW5jZSBhbmQgQW5hbHlz
aXM8L2tleXdvcmQ+PGtleXdvcmQ+VmlzdWFsIFBlcmNlcHRpb24vKnBoeXNpb2xvZ3k8L2tleXdv
cmQ+PC9rZXl3b3Jkcz48ZGF0ZXM+PHllYXI+MjAwNDwveWVhcj48cHViLWRhdGVzPjxkYXRlPlNl
cDwvZGF0ZT48L3B1Yi1kYXRlcz48L2RhdGVzPjxpc2JuPjA5MjktNzA0OSAoUHJpbnQpJiN4RDsw
OTI5LTcwNDkgKExpbmtpbmcpPC9pc2JuPjxhY2Nlc3Npb24tbnVtPjE1NTkwNDk0PC9hY2Nlc3Np
b24tbnVtPjx3b3JrLXR5cGU+Q29tcGFyYXRpdmUgU3R1ZHkmI3hEO1Jlc2VhcmNoIFN1cHBvcnQs
IE5vbi1VLlMuIEdvdiZhcG9zO3Q8L3dvcmstdHlwZT48dXJscz48cmVsYXRlZC11cmxzPjx1cmw+
aHR0cDovL3d3dy5uY2JpLm5sbS5uaWguZ292L3B1Ym1lZC8xNTU5MDQ5NDwvdXJsPjwvcmVsYXRl
ZC11cmxzPjwvdXJscz48ZWxlY3Ryb25pYy1yZXNvdXJjZS1udW0+MTAuMTA4MC8wOTI5NzA0MDQw
OTYwOTgwNjwvZWxlY3Ryb25pYy1yZXNvdXJjZS1udW0+PGxhbmd1YWdlPmVuZzwvbGFuZ3VhZ2U+
PC9yZWNvcmQ+PC9DaXRlPjxDaXRlPjxBdXRob3I+QmVjazwvQXV0aG9yPjxZZWFyPjIwMTA8L1ll
YXI+PFJlY051bT4zMjE8L1JlY051bT48cmVjb3JkPjxyZWMtbnVtYmVyPjMyMTwvcmVjLW51bWJl
cj48Zm9yZWlnbi1rZXlzPjxrZXkgYXBwPSJFTiIgZGItaWQ9Inh6ZXhlZHRlbmZhcnB1ZXNlcHhw
YWF0eXo1ejkwMDIyMHQyYSI+MzIxPC9rZXk+PC9mb3JlaWduLWtleXM+PHJlZi10eXBlIG5hbWU9
IkpvdXJuYWwgQXJ0aWNsZSI+MTc8L3JlZi10eXBlPjxjb250cmlidXRvcnM+PGF1dGhvcnM+PGF1
dGhvcj5CZWNrLCBTLiBKLjwvYXV0aG9yPjxhdXRob3I+SGFuc29uLCBDLiBBLjwvYXV0aG9yPjxh
dXRob3I+UHVmZmVuYmVyZ2VyLCBTLiBTLjwvYXV0aG9yPjxhdXRob3I+QmVubmluZ2VyLCBLLiBM
LjwvYXV0aG9yPjxhdXRob3I+QmVubmluZ2VyLCBXLiBCLjwvYXV0aG9yPjwvYXV0aG9ycz48L2Nv
bnRyaWJ1dG9ycz48YXV0aC1hZGRyZXNzPkRlcGFydG1lbnQgb2YgUHN5Y2hvbG9neSwgT2hpbyBT
dGF0ZSBVbml2ZXJzaXR5LCBDb2x1bWJ1cywgT0ggNDMyMTAtMjk1MSwgVVNBLiBiZWNrLjVAb3N1
LmVkdTwvYXV0aC1hZGRyZXNzPjx0aXRsZXM+PHRpdGxlPkEgY29udHJvbGxlZCB0cmlhbCBvZiB3
b3JraW5nIG1lbW9yeSB0cmFpbmluZyBmb3IgY2hpbGRyZW4gYW5kIGFkb2xlc2NlbnRzIHdpdGgg
QURIRDwvdGl0bGU+PHNlY29uZGFyeS10aXRsZT5Kb3VybmFsIG9mIGNsaW5pY2FsIGNoaWxkIGFu
ZCBhZG9sZXNjZW50IHBzeWNob2xvZ3kgOiB0aGUgb2ZmaWNpYWwgam91cm5hbCBmb3IgdGhlIFNv
Y2lldHkgb2YgQ2xpbmljYWwgQ2hpbGQgYW5kIEFkb2xlc2NlbnQgUHN5Y2hvbG9neSwgQW1lcmlj
YW4gUHN5Y2hvbG9naWNhbCBBc3NvY2lhdGlvbiwgRGl2aXNpb24gNTM8L3NlY29uZGFyeS10aXRs
ZT48YWx0LXRpdGxlPkogQ2xpbiBDaGlsZCBBZG9sZXNjIFBzeWNob2w8L2FsdC10aXRsZT48L3Rp
dGxlcz48cGVyaW9kaWNhbD48ZnVsbC10aXRsZT5Kb3VybmFsIG9mIGNsaW5pY2FsIGNoaWxkIGFu
ZCBhZG9sZXNjZW50IHBzeWNob2xvZ3kgOiB0aGUgb2ZmaWNpYWwgam91cm5hbCBmb3IgdGhlIFNv
Y2lldHkgb2YgQ2xpbmljYWwgQ2hpbGQgYW5kIEFkb2xlc2NlbnQgUHN5Y2hvbG9neSwgQW1lcmlj
YW4gUHN5Y2hvbG9naWNhbCBBc3NvY2lhdGlvbiwgRGl2aXNpb24gNTM8L2Z1bGwtdGl0bGU+PGFi
YnItMT5KIENsaW4gQ2hpbGQgQWRvbGVzYyBQc3ljaG9sPC9hYmJyLTE+PC9wZXJpb2RpY2FsPjxh
bHQtcGVyaW9kaWNhbD48ZnVsbC10aXRsZT5Kb3VybmFsIG9mIGNsaW5pY2FsIGNoaWxkIGFuZCBh
ZG9sZXNjZW50IHBzeWNob2xvZ3kgOiB0aGUgb2ZmaWNpYWwgam91cm5hbCBmb3IgdGhlIFNvY2ll
dHkgb2YgQ2xpbmljYWwgQ2hpbGQgYW5kIEFkb2xlc2NlbnQgUHN5Y2hvbG9neSwgQW1lcmljYW4g
UHN5Y2hvbG9naWNhbCBBc3NvY2lhdGlvbiwgRGl2aXNpb24gNTM8L2Z1bGwtdGl0bGU+PGFiYnIt
MT5KIENsaW4gQ2hpbGQgQWRvbGVzYyBQc3ljaG9sPC9hYmJyLTE+PC9hbHQtcGVyaW9kaWNhbD48
cGFnZXM+ODI1LTM2PC9wYWdlcz48dm9sdW1lPjM5PC92b2x1bWU+PG51bWJlcj42PC9udW1iZXI+
PGVkaXRpb24+MjAxMC8xMS8wOTwvZWRpdGlvbj48a2V5d29yZHM+PGtleXdvcmQ+QWRvbGVzY2Vu
dDwva2V5d29yZD48a2V5d29yZD5BdHRlbnRpb24gRGVmaWNpdCBEaXNvcmRlciB3aXRoPC9rZXl3
b3JkPjxrZXl3b3JkPkh5cGVyYWN0aXZpdHkvZGlhZ25vc2lzLypwc3ljaG9sb2d5Lyp0aGVyYXB5
PC9rZXl3b3JkPjxrZXl3b3JkPkNoaWxkPC9rZXl3b3JkPjxrZXl3b3JkPipDb2duaXRpdmUgVGhl
cmFweTwva2V5d29yZD48a2V5d29yZD5Db21vcmJpZGl0eTwva2V5d29yZD48a2V5d29yZD4qRXhl
Y3V0aXZlIEZ1bmN0aW9uPC9rZXl3b3JkPjxrZXl3b3JkPkZhY3VsdHk8L2tleXdvcmQ+PGtleXdv
cmQ+RmVtYWxlPC9rZXl3b3JkPjxrZXl3b3JkPkZvbGxvdy1VcCBTdHVkaWVzPC9rZXl3b3JkPjxr
ZXl3b3JkPkh1bWFuczwva2V5d29yZD48a2V5d29yZD5NYWxlPC9rZXl3b3JkPjxrZXl3b3JkPipN
ZW1vcnksIFNob3J0LVRlcm08L2tleXdvcmQ+PGtleXdvcmQ+UGFyZW50czwva2V5d29yZD48a2V5
d29yZD5TcGFjZSBQZXJjZXB0aW9uPC9rZXl3b3JkPjxrZXl3b3JkPlRlYWNoaW5nL21ldGhvZHM8
L2tleXdvcmQ+PGtleXdvcmQ+VHJlYXRtZW50IE91dGNvbWU8L2tleXdvcmQ+PGtleXdvcmQ+KlZl
cmJhbCBMZWFybmluZzwva2V5d29yZD48a2V5d29yZD5WaXN1YWwgUGVyY2VwdGlvbjwva2V5d29y
ZD48L2tleXdvcmRzPjxkYXRlcz48eWVhcj4yMDEwPC95ZWFyPjwvZGF0ZXM+PGlzYm4+MTUzNy00
NDI0IChFbGVjdHJvbmljKSYjeEQ7MTUzNy00NDE2IChMaW5raW5nKTwvaXNibj48YWNjZXNzaW9u
LW51bT4yMTA1ODEyOTwvYWNjZXNzaW9uLW51bT48d29yay10eXBlPk11bHRpY2VudGVyIFN0dWR5
JiN4RDtSYW5kb21pemVkIENvbnRyb2xsZWQgVHJpYWw8L3dvcmstdHlwZT48dXJscz48cmVsYXRl
ZC11cmxzPjx1cmw+aHR0cDovL3d3dy5uY2JpLm5sbS5uaWguZ292L3B1Ym1lZC8yMTA1ODEyOTwv
dXJsPjwvcmVsYXRlZC11cmxzPjwvdXJscz48ZWxlY3Ryb25pYy1yZXNvdXJjZS1udW0+MTAuMTA4
MC8xNTM3NDQxNi4yMDEwLjUxNzE2MjwvZWxlY3Ryb25pYy1yZXNvdXJjZS1udW0+PGxhbmd1YWdl
PmVuZzwvbGFuZ3VhZ2U+PC9yZWNvcmQ+PC9DaXRlPjxDaXRlPjxBdXRob3I+QnJlaG1lcjwvQXV0
aG9yPjxZZWFyPjIwMTE8L1llYXI+PFJlY051bT4zNzg8L1JlY051bT48cmVjb3JkPjxyZWMtbnVt
YmVyPjM3ODwvcmVjLW51bWJlcj48Zm9yZWlnbi1rZXlzPjxrZXkgYXBwPSJFTiIgZGItaWQ9Inh6
ZXhlZHRlbmZhcnB1ZXNlcHhwYWF0eXo1ejkwMDIyMHQyYSI+Mzc4PC9rZXk+PC9mb3JlaWduLWtl
eXM+PHJlZi10eXBlIG5hbWU9IkpvdXJuYWwgQXJ0aWNsZSI+MTc8L3JlZi10eXBlPjxjb250cmli
dXRvcnM+PGF1dGhvcnM+PGF1dGhvcj5CcmVobWVyLCBZLjwvYXV0aG9yPjxhdXRob3I+UmllY2tt
YW5uLCBBLjwvYXV0aG9yPjxhdXRob3I+QmVsbGFuZGVyLCBNLjwvYXV0aG9yPjxhdXRob3I+V2Vz
dGVyYmVyZywgSC48L2F1dGhvcj48YXV0aG9yPkZpc2NoZXIsIEguPC9hdXRob3I+PGF1dGhvcj5C
YWNrbWFuLCBMLjwvYXV0aG9yPjwvYXV0aG9ycz48L2NvbnRyaWJ1dG9ycz48YXV0aC1hZGRyZXNz
PkFnaW5nIFJlc2VhcmNoIENlbnRlciwgS2Fyb2xpbnNrYSBJbnN0aXR1dGUsIFN0b2NraG9sbSwg
U3dlZGVuLiBZdm9ubmUuQnJlaG1lckBraS5zZTwvYXV0aC1hZGRyZXNzPjx0aXRsZXM+PHRpdGxl
Pk5ldXJhbCBjb3JyZWxhdGVzIG9mIHRyYWluaW5nLXJlbGF0ZWQgd29ya2luZy1tZW1vcnkgZ2Fp
bnMgaW4gb2xkIGFnZTwvdGl0bGU+PHNlY29uZGFyeS10aXRsZT5OZXVyb0ltYWdlPC9zZWNvbmRh
cnktdGl0bGU+PGFsdC10aXRsZT5OZXVyb2ltYWdlPC9hbHQtdGl0bGU+PC90aXRsZXM+PHBlcmlv
ZGljYWw+PGZ1bGwtdGl0bGU+TmV1cm9JbWFnZTwvZnVsbC10aXRsZT48YWJici0xPk5ldXJvaW1h
Z2U8L2FiYnItMT48L3BlcmlvZGljYWw+PGFsdC1wZXJpb2RpY2FsPjxmdWxsLXRpdGxlPk5ldXJv
SW1hZ2U8L2Z1bGwtdGl0bGU+PGFiYnItMT5OZXVyb2ltYWdlPC9hYmJyLTE+PC9hbHQtcGVyaW9k
aWNhbD48cGFnZXM+MTExMC0yMDwvcGFnZXM+PHZvbHVtZT41ODwvdm9sdW1lPjxudW1iZXI+NDwv
bnVtYmVyPjxlZGl0aW9uPjIwMTEvMDcvMTY8L2VkaXRpb24+PGRhdGVzPjx5ZWFyPjIwMTE8L3ll
YXI+PHB1Yi1kYXRlcz48ZGF0ZT5PY3QgMTU8L2RhdGU+PC9wdWItZGF0ZXM+PC9kYXRlcz48aXNi
bj4xMDk1LTk1NzIgKEVsZWN0cm9uaWMpJiN4RDsxMDUzLTgxMTkgKExpbmtpbmcpPC9pc2JuPjxh
Y2Nlc3Npb24tbnVtPjIxNzU3MDEzPC9hY2Nlc3Npb24tbnVtPjx3b3JrLXR5cGU+UmVzZWFyY2gg
U3VwcG9ydCwgTm9uLVUuUy4gR292JmFwb3M7dDwvd29yay10eXBlPjx1cmxzPjxyZWxhdGVkLXVy
bHM+PHVybD5odHRwOi8vd3d3Lm5jYmkubmxtLm5paC5nb3YvcHVibWVkLzIxNzU3MDEzPC91cmw+
PC9yZWxhdGVkLXVybHM+PC91cmxzPjxlbGVjdHJvbmljLXJlc291cmNlLW51bT4xMC4xMDE2L2ou
bmV1cm9pbWFnZS4yMDExLjA2LjA3OTwvZWxlY3Ryb25pYy1yZXNvdXJjZS1udW0+PGxhbmd1YWdl
PmVuZzwvbGFuZ3VhZ2U+PC9yZWNvcmQ+PC9DaXRlPjwvRW5kTm90ZT4A
</w:fldData>
        </w:fldChar>
      </w:r>
      <w:r w:rsidRPr="00010CDD">
        <w:instrText xml:space="preserve"> ADDIN EN.CITE </w:instrText>
      </w:r>
      <w:r w:rsidR="00EB2FB4" w:rsidRPr="00010CDD">
        <w:fldChar w:fldCharType="begin">
          <w:fldData xml:space="preserve">PEVuZE5vdGU+PENpdGU+PEF1dGhvcj5XZXN0ZXJiZXJnPC9BdXRob3I+PFllYXI+MjAwNzwvWWVh
cj48UmVjTnVtPjI4NjwvUmVjTnVtPjxEaXNwbGF5VGV4dD4oMTEtMTQpPC9EaXNwbGF5VGV4dD48
cmVjb3JkPjxyZWMtbnVtYmVyPjI4NjwvcmVjLW51bWJlcj48Zm9yZWlnbi1rZXlzPjxrZXkgYXBw
PSJFTiIgZGItaWQ9Inh6ZXhlZHRlbmZhcnB1ZXNlcHhwYWF0eXo1ejkwMDIyMHQyYSI+Mjg2PC9r
ZXk+PC9mb3JlaWduLWtleXM+PHJlZi10eXBlIG5hbWU9IkpvdXJuYWwgQXJ0aWNsZSI+MTc8L3Jl
Zi10eXBlPjxjb250cmlidXRvcnM+PGF1dGhvcnM+PGF1dGhvcj5XZXN0ZXJiZXJnLCBILjwvYXV0
aG9yPjxhdXRob3I+SmFjb2JhZXVzLCBILjwvYXV0aG9yPjxhdXRob3I+SGlydmlrb3NraSwgVC48
L2F1dGhvcj48YXV0aG9yPkNsZXZiZXJnZXIsIFAuPC9hdXRob3I+PGF1dGhvcj5Pc3RlbnNzb24s
IE0uIEwuPC9hdXRob3I+PGF1dGhvcj5CYXJ0ZmFpLCBBLjwvYXV0aG9yPjxhdXRob3I+S2xpbmdi
ZXJnLCBULjwvYXV0aG9yPjwvYXV0aG9ycz48L2NvbnRyaWJ1dG9ycz48YXV0aC1hZGRyZXNzPkRl
cGFydG1lbnQgb2YgTmV1cm9iaW9sb2d5LCBDYXJlIFNjaWVuY2VzIGFuZCBTb2NpZXR5LCBLYXJv
bGluc2thIEluc3RpdHV0ZSwgU3RvY2tob2xtLiBoZWxlbmEud2VzdGVyYmVyZ0BraS5zZTwvYXV0
aC1hZGRyZXNzPjx0aXRsZXM+PHRpdGxlPkNvbXB1dGVyaXplZCB3b3JraW5nIG1lbW9yeSB0cmFp
bmluZyBhZnRlciBzdHJva2UtLWEgcGlsb3Qgc3R1ZHk8L3RpdGxlPjxzZWNvbmRhcnktdGl0bGU+
QnJhaW4gaW5qdXJ5IDogW0JJXTwvc2Vjb25kYXJ5LXRpdGxlPjxhbHQtdGl0bGU+QnJhaW4gSW5q
PC9hbHQtdGl0bGU+PC90aXRsZXM+PHBlcmlvZGljYWw+PGZ1bGwtdGl0bGU+QnJhaW4gaW5qdXJ5
IDogW0JJXTwvZnVsbC10aXRsZT48YWJici0xPkJyYWluIEluajwvYWJici0xPjwvcGVyaW9kaWNh
bD48YWx0LXBlcmlvZGljYWw+PGZ1bGwtdGl0bGU+QnJhaW4gaW5qdXJ5IDogW0JJXTwvZnVsbC10
aXRsZT48YWJici0xPkJyYWluIEluajwvYWJici0xPjwvYWx0LXBlcmlvZGljYWw+PHBhZ2VzPjIx
LTk8L3BhZ2VzPjx2b2x1bWU+MjE8L3ZvbHVtZT48bnVtYmVyPjE8L251bWJlcj48ZWRpdGlvbj4y
MDA3LzAzLzE3PC9lZGl0aW9uPjxrZXl3b3Jkcz48a2V5d29yZD5BZHVsdDwva2V5d29yZD48a2V5
d29yZD5GZW1hbGU8L2tleXdvcmQ+PGtleXdvcmQ+SHVtYW5zPC9rZXl3b3JkPjxrZXl3b3JkPk1h
bGU8L2tleXdvcmQ+PGtleXdvcmQ+Kk1lbW9yeSBEaXNvcmRlcnMvZXRpb2xvZ3kvcmVoYWJpbGl0
YXRpb248L2tleXdvcmQ+PGtleXdvcmQ+Kk1lbW9yeSwgU2hvcnQtVGVybTwva2V5d29yZD48a2V5
d29yZD5NaWRkbGUgQWdlZDwva2V5d29yZD48a2V5d29yZD5OZXVyb3BzeWNob2xvZ2ljYWwgVGVz
dHM8L2tleXdvcmQ+PGtleXdvcmQ+UGlsb3QgUHJvamVjdHM8L2tleXdvcmQ+PGtleXdvcmQ+U29m
dHdhcmU8L2tleXdvcmQ+PGtleXdvcmQ+U3Ryb2tlLypwc3ljaG9sb2d5PC9rZXl3b3JkPjxrZXl3
b3JkPlRoZXJhcHksIENvbXB1dGVyLUFzc2lzdGVkLyptZXRob2RzPC9rZXl3b3JkPjxrZXl3b3Jk
PlRyZWF0bWVudCBPdXRjb21lPC9rZXl3b3JkPjwva2V5d29yZHM+PGRhdGVzPjx5ZWFyPjIwMDc8
L3llYXI+PHB1Yi1kYXRlcz48ZGF0ZT5KYW48L2RhdGU+PC9wdWItZGF0ZXM+PC9kYXRlcz48aXNi
bj4wMjY5LTkwNTIgKFByaW50KSYjeEQ7MDI2OS05MDUyIChMaW5raW5nKTwvaXNibj48YWNjZXNz
aW9uLW51bT4xNzM2NDUxNjwvYWNjZXNzaW9uLW51bT48d29yay10eXBlPlJhbmRvbWl6ZWQgQ29u
dHJvbGxlZCBUcmlhbCYjeEQ7UmVzZWFyY2ggU3VwcG9ydCwgTm9uLVUuUy4gR292JmFwb3M7dDwv
d29yay10eXBlPjx1cmxzPjxyZWxhdGVkLXVybHM+PHVybD5odHRwOi8vd3d3Lm5jYmkubmxtLm5p
aC5nb3YvcHVibWVkLzE3MzY0NTE2PC91cmw+PC9yZWxhdGVkLXVybHM+PC91cmxzPjxlbGVjdHJv
bmljLXJlc291cmNlLW51bT4xMC4xMDgwLzAyNjk5MDUwNjAxMTQ4NzI2PC9lbGVjdHJvbmljLXJl
c291cmNlLW51bT48bGFuZ3VhZ2U+ZW5nPC9sYW5ndWFnZT48L3JlY29yZD48L0NpdGU+PENpdGU+
PEF1dGhvcj5XZXN0ZXJiZXJnPC9BdXRob3I+PFllYXI+MjAwNDwvWWVhcj48UmVjTnVtPjI5ODwv
UmVjTnVtPjxyZWNvcmQ+PHJlYy1udW1iZXI+Mjk4PC9yZWMtbnVtYmVyPjxmb3JlaWduLWtleXM+
PGtleSBhcHA9IkVOIiBkYi1pZD0ieHpleGVkdGVuZmFycHVlc2VweHBhYXR5ejV6OTAwMjIwdDJh
Ij4yOTg8L2tleT48L2ZvcmVpZ24ta2V5cz48cmVmLXR5cGUgbmFtZT0iSm91cm5hbCBBcnRpY2xl
Ij4xNzwvcmVmLXR5cGU+PGNvbnRyaWJ1dG9ycz48YXV0aG9ycz48YXV0aG9yPldlc3RlcmJlcmcs
IEguPC9hdXRob3I+PGF1dGhvcj5IaXJ2aWtvc2tpLCBULjwvYXV0aG9yPjxhdXRob3I+Rm9yc3Ni
ZXJnLCBILjwvYXV0aG9yPjxhdXRob3I+S2xpbmdiZXJnLCBULjwvYXV0aG9yPjwvYXV0aG9ycz48
L2NvbnRyaWJ1dG9ycz48YXV0aC1hZGRyZXNzPkRlcGFydG1lbnQgb2YgTmV1cm9wZWRpYXRyaWNz
LCBLYXJvbGluc2thIEluc3RpdHV0ZSwgQXN0cmlkIExpbmRncmVucyBCYXJuc2p1a2h1cyBRMjow
NywgMTcxIDc2IFN0b2NraG9sbSwgU3dlZGVuLiBoZWxlbmEud2VzdGVyYmVyZ0Brcy5zZTwvYXV0
aC1hZGRyZXNzPjx0aXRsZXM+PHRpdGxlPlZpc3VvLXNwYXRpYWwgd29ya2luZyBtZW1vcnkgc3Bh
bjogYSBzZW5zaXRpdmUgbWVhc3VyZSBvZiBjb2duaXRpdmUgZGVmaWNpdHMgaW4gY2hpbGRyZW4g
d2l0aCBBREhEPC90aXRsZT48c2Vjb25kYXJ5LXRpdGxlPkNoaWxkIG5ldXJvcHN5Y2hvbG9neSA6
IGEgam91cm5hbCBvbiBub3JtYWwgYW5kIGFibm9ybWFsIGRldmVsb3BtZW50IGluIGNoaWxkaG9v
ZCBhbmQgYWRvbGVzY2VuY2U8L3NlY29uZGFyeS10aXRsZT48YWx0LXRpdGxlPkNoaWxkIE5ldXJv
cHN5Y2hvbDwvYWx0LXRpdGxlPjwvdGl0bGVzPjxwZXJpb2RpY2FsPjxmdWxsLXRpdGxlPkNoaWxk
IG5ldXJvcHN5Y2hvbG9neSA6IGEgam91cm5hbCBvbiBub3JtYWwgYW5kIGFibm9ybWFsIGRldmVs
b3BtZW50IGluIGNoaWxkaG9vZCBhbmQgYWRvbGVzY2VuY2U8L2Z1bGwtdGl0bGU+PGFiYnItMT5D
aGlsZCBOZXVyb3BzeWNob2w8L2FiYnItMT48L3BlcmlvZGljYWw+PGFsdC1wZXJpb2RpY2FsPjxm
dWxsLXRpdGxlPkNoaWxkIG5ldXJvcHN5Y2hvbG9neSA6IGEgam91cm5hbCBvbiBub3JtYWwgYW5k
IGFibm9ybWFsIGRldmVsb3BtZW50IGluIGNoaWxkaG9vZCBhbmQgYWRvbGVzY2VuY2U8L2Z1bGwt
dGl0bGU+PGFiYnItMT5DaGlsZCBOZXVyb3BzeWNob2w8L2FiYnItMT48L2FsdC1wZXJpb2RpY2Fs
PjxwYWdlcz4xNTUtNjE8L3BhZ2VzPjx2b2x1bWU+MTA8L3ZvbHVtZT48bnVtYmVyPjM8L251bWJl
cj48ZWRpdGlvbj4yMDA0LzEyLzE0PC9lZGl0aW9uPjxrZXl3b3Jkcz48a2V5d29yZD5BZG9sZXNj
ZW50PC9rZXl3b3JkPjxrZXl3b3JkPkF0dGVudGlvbiBEZWZpY2l0IERpc29yZGVyIHdpdGg8L2tl
eXdvcmQ+PGtleXdvcmQ+SHlwZXJhY3Rpdml0eS9jb21wbGljYXRpb25zL3BoeXNpb3BhdGhvbG9n
eS8qcHN5Y2hvbG9neTwva2V5d29yZD48a2V5d29yZD5DaGlsZDwva2V5d29yZD48a2V5d29yZD5D
aG9pY2UgQmVoYXZpb3IvcGh5c2lvbG9neTwva2V5d29yZD48a2V5d29yZD5Db2duaXRpb24gRGlz
b3JkZXJzL2NvbXBsaWNhdGlvbnMvKmRpYWdub3Npcy9wc3ljaG9sb2d5PC9rZXl3b3JkPjxrZXl3
b3JkPkN1ZXM8L2tleXdvcmQ+PGtleXdvcmQ+RmVtYWxlPC9rZXl3b3JkPjxrZXl3b3JkPkh1bWFu
czwva2V5d29yZD48a2V5d29yZD5NYWxlPC9rZXl3b3JkPjxrZXl3b3JkPipNZW1vcnksIFNob3J0
LVRlcm0vcGh5c2lvbG9neTwva2V5d29yZD48a2V5d29yZD5OZXVyb3BzeWNob2xvZ2ljYWwgVGVz
dHMvKnN0YXRpc3RpY3MgJmFtcDsgbnVtZXJpY2FsIGRhdGE8L2tleXdvcmQ+PGtleXdvcmQ+UGls
b3QgUHJvamVjdHM8L2tleXdvcmQ+PGtleXdvcmQ+UHJlZGljdGl2ZSBWYWx1ZSBvZiBUZXN0czwv
a2V5d29yZD48a2V5d29yZD5SZWFjdGlvbiBUaW1lL3BoeXNpb2xvZ3k8L2tleXdvcmQ+PGtleXdv
cmQ+UmVmZXJlbmNlIFZhbHVlczwva2V5d29yZD48a2V5d29yZD5SZXByb2R1Y2liaWxpdHkgb2Yg
UmVzdWx0czwva2V5d29yZD48a2V5d29yZD5TZW5zaXRpdml0eSBhbmQgU3BlY2lmaWNpdHk8L2tl
eXdvcmQ+PGtleXdvcmQ+U3BhY2UgUGVyY2VwdGlvbi8qcGh5c2lvbG9neTwva2V5d29yZD48a2V5
d29yZD5Td2VkZW48L2tleXdvcmQ+PGtleXdvcmQ+VGFzayBQZXJmb3JtYW5jZSBhbmQgQW5hbHlz
aXM8L2tleXdvcmQ+PGtleXdvcmQ+VmlzdWFsIFBlcmNlcHRpb24vKnBoeXNpb2xvZ3k8L2tleXdv
cmQ+PC9rZXl3b3Jkcz48ZGF0ZXM+PHllYXI+MjAwNDwveWVhcj48cHViLWRhdGVzPjxkYXRlPlNl
cDwvZGF0ZT48L3B1Yi1kYXRlcz48L2RhdGVzPjxpc2JuPjA5MjktNzA0OSAoUHJpbnQpJiN4RDsw
OTI5LTcwNDkgKExpbmtpbmcpPC9pc2JuPjxhY2Nlc3Npb24tbnVtPjE1NTkwNDk0PC9hY2Nlc3Np
b24tbnVtPjx3b3JrLXR5cGU+Q29tcGFyYXRpdmUgU3R1ZHkmI3hEO1Jlc2VhcmNoIFN1cHBvcnQs
IE5vbi1VLlMuIEdvdiZhcG9zO3Q8L3dvcmstdHlwZT48dXJscz48cmVsYXRlZC11cmxzPjx1cmw+
aHR0cDovL3d3dy5uY2JpLm5sbS5uaWguZ292L3B1Ym1lZC8xNTU5MDQ5NDwvdXJsPjwvcmVsYXRl
ZC11cmxzPjwvdXJscz48ZWxlY3Ryb25pYy1yZXNvdXJjZS1udW0+MTAuMTA4MC8wOTI5NzA0MDQw
OTYwOTgwNjwvZWxlY3Ryb25pYy1yZXNvdXJjZS1udW0+PGxhbmd1YWdlPmVuZzwvbGFuZ3VhZ2U+
PC9yZWNvcmQ+PC9DaXRlPjxDaXRlPjxBdXRob3I+QmVjazwvQXV0aG9yPjxZZWFyPjIwMTA8L1ll
YXI+PFJlY051bT4zMjE8L1JlY051bT48cmVjb3JkPjxyZWMtbnVtYmVyPjMyMTwvcmVjLW51bWJl
cj48Zm9yZWlnbi1rZXlzPjxrZXkgYXBwPSJFTiIgZGItaWQ9Inh6ZXhlZHRlbmZhcnB1ZXNlcHhw
YWF0eXo1ejkwMDIyMHQyYSI+MzIxPC9rZXk+PC9mb3JlaWduLWtleXM+PHJlZi10eXBlIG5hbWU9
IkpvdXJuYWwgQXJ0aWNsZSI+MTc8L3JlZi10eXBlPjxjb250cmlidXRvcnM+PGF1dGhvcnM+PGF1
dGhvcj5CZWNrLCBTLiBKLjwvYXV0aG9yPjxhdXRob3I+SGFuc29uLCBDLiBBLjwvYXV0aG9yPjxh
dXRob3I+UHVmZmVuYmVyZ2VyLCBTLiBTLjwvYXV0aG9yPjxhdXRob3I+QmVubmluZ2VyLCBLLiBM
LjwvYXV0aG9yPjxhdXRob3I+QmVubmluZ2VyLCBXLiBCLjwvYXV0aG9yPjwvYXV0aG9ycz48L2Nv
bnRyaWJ1dG9ycz48YXV0aC1hZGRyZXNzPkRlcGFydG1lbnQgb2YgUHN5Y2hvbG9neSwgT2hpbyBT
dGF0ZSBVbml2ZXJzaXR5LCBDb2x1bWJ1cywgT0ggNDMyMTAtMjk1MSwgVVNBLiBiZWNrLjVAb3N1
LmVkdTwvYXV0aC1hZGRyZXNzPjx0aXRsZXM+PHRpdGxlPkEgY29udHJvbGxlZCB0cmlhbCBvZiB3
b3JraW5nIG1lbW9yeSB0cmFpbmluZyBmb3IgY2hpbGRyZW4gYW5kIGFkb2xlc2NlbnRzIHdpdGgg
QURIRDwvdGl0bGU+PHNlY29uZGFyeS10aXRsZT5Kb3VybmFsIG9mIGNsaW5pY2FsIGNoaWxkIGFu
ZCBhZG9sZXNjZW50IHBzeWNob2xvZ3kgOiB0aGUgb2ZmaWNpYWwgam91cm5hbCBmb3IgdGhlIFNv
Y2lldHkgb2YgQ2xpbmljYWwgQ2hpbGQgYW5kIEFkb2xlc2NlbnQgUHN5Y2hvbG9neSwgQW1lcmlj
YW4gUHN5Y2hvbG9naWNhbCBBc3NvY2lhdGlvbiwgRGl2aXNpb24gNTM8L3NlY29uZGFyeS10aXRs
ZT48YWx0LXRpdGxlPkogQ2xpbiBDaGlsZCBBZG9sZXNjIFBzeWNob2w8L2FsdC10aXRsZT48L3Rp
dGxlcz48cGVyaW9kaWNhbD48ZnVsbC10aXRsZT5Kb3VybmFsIG9mIGNsaW5pY2FsIGNoaWxkIGFu
ZCBhZG9sZXNjZW50IHBzeWNob2xvZ3kgOiB0aGUgb2ZmaWNpYWwgam91cm5hbCBmb3IgdGhlIFNv
Y2lldHkgb2YgQ2xpbmljYWwgQ2hpbGQgYW5kIEFkb2xlc2NlbnQgUHN5Y2hvbG9neSwgQW1lcmlj
YW4gUHN5Y2hvbG9naWNhbCBBc3NvY2lhdGlvbiwgRGl2aXNpb24gNTM8L2Z1bGwtdGl0bGU+PGFi
YnItMT5KIENsaW4gQ2hpbGQgQWRvbGVzYyBQc3ljaG9sPC9hYmJyLTE+PC9wZXJpb2RpY2FsPjxh
bHQtcGVyaW9kaWNhbD48ZnVsbC10aXRsZT5Kb3VybmFsIG9mIGNsaW5pY2FsIGNoaWxkIGFuZCBh
ZG9sZXNjZW50IHBzeWNob2xvZ3kgOiB0aGUgb2ZmaWNpYWwgam91cm5hbCBmb3IgdGhlIFNvY2ll
dHkgb2YgQ2xpbmljYWwgQ2hpbGQgYW5kIEFkb2xlc2NlbnQgUHN5Y2hvbG9neSwgQW1lcmljYW4g
UHN5Y2hvbG9naWNhbCBBc3NvY2lhdGlvbiwgRGl2aXNpb24gNTM8L2Z1bGwtdGl0bGU+PGFiYnIt
MT5KIENsaW4gQ2hpbGQgQWRvbGVzYyBQc3ljaG9sPC9hYmJyLTE+PC9hbHQtcGVyaW9kaWNhbD48
cGFnZXM+ODI1LTM2PC9wYWdlcz48dm9sdW1lPjM5PC92b2x1bWU+PG51bWJlcj42PC9udW1iZXI+
PGVkaXRpb24+MjAxMC8xMS8wOTwvZWRpdGlvbj48a2V5d29yZHM+PGtleXdvcmQ+QWRvbGVzY2Vu
dDwva2V5d29yZD48a2V5d29yZD5BdHRlbnRpb24gRGVmaWNpdCBEaXNvcmRlciB3aXRoPC9rZXl3
b3JkPjxrZXl3b3JkPkh5cGVyYWN0aXZpdHkvZGlhZ25vc2lzLypwc3ljaG9sb2d5Lyp0aGVyYXB5
PC9rZXl3b3JkPjxrZXl3b3JkPkNoaWxkPC9rZXl3b3JkPjxrZXl3b3JkPipDb2duaXRpdmUgVGhl
cmFweTwva2V5d29yZD48a2V5d29yZD5Db21vcmJpZGl0eTwva2V5d29yZD48a2V5d29yZD4qRXhl
Y3V0aXZlIEZ1bmN0aW9uPC9rZXl3b3JkPjxrZXl3b3JkPkZhY3VsdHk8L2tleXdvcmQ+PGtleXdv
cmQ+RmVtYWxlPC9rZXl3b3JkPjxrZXl3b3JkPkZvbGxvdy1VcCBTdHVkaWVzPC9rZXl3b3JkPjxr
ZXl3b3JkPkh1bWFuczwva2V5d29yZD48a2V5d29yZD5NYWxlPC9rZXl3b3JkPjxrZXl3b3JkPipN
ZW1vcnksIFNob3J0LVRlcm08L2tleXdvcmQ+PGtleXdvcmQ+UGFyZW50czwva2V5d29yZD48a2V5
d29yZD5TcGFjZSBQZXJjZXB0aW9uPC9rZXl3b3JkPjxrZXl3b3JkPlRlYWNoaW5nL21ldGhvZHM8
L2tleXdvcmQ+PGtleXdvcmQ+VHJlYXRtZW50IE91dGNvbWU8L2tleXdvcmQ+PGtleXdvcmQ+KlZl
cmJhbCBMZWFybmluZzwva2V5d29yZD48a2V5d29yZD5WaXN1YWwgUGVyY2VwdGlvbjwva2V5d29y
ZD48L2tleXdvcmRzPjxkYXRlcz48eWVhcj4yMDEwPC95ZWFyPjwvZGF0ZXM+PGlzYm4+MTUzNy00
NDI0IChFbGVjdHJvbmljKSYjeEQ7MTUzNy00NDE2IChMaW5raW5nKTwvaXNibj48YWNjZXNzaW9u
LW51bT4yMTA1ODEyOTwvYWNjZXNzaW9uLW51bT48d29yay10eXBlPk11bHRpY2VudGVyIFN0dWR5
JiN4RDtSYW5kb21pemVkIENvbnRyb2xsZWQgVHJpYWw8L3dvcmstdHlwZT48dXJscz48cmVsYXRl
ZC11cmxzPjx1cmw+aHR0cDovL3d3dy5uY2JpLm5sbS5uaWguZ292L3B1Ym1lZC8yMTA1ODEyOTwv
dXJsPjwvcmVsYXRlZC11cmxzPjwvdXJscz48ZWxlY3Ryb25pYy1yZXNvdXJjZS1udW0+MTAuMTA4
MC8xNTM3NDQxNi4yMDEwLjUxNzE2MjwvZWxlY3Ryb25pYy1yZXNvdXJjZS1udW0+PGxhbmd1YWdl
PmVuZzwvbGFuZ3VhZ2U+PC9yZWNvcmQ+PC9DaXRlPjxDaXRlPjxBdXRob3I+QnJlaG1lcjwvQXV0
aG9yPjxZZWFyPjIwMTE8L1llYXI+PFJlY051bT4zNzg8L1JlY051bT48cmVjb3JkPjxyZWMtbnVt
YmVyPjM3ODwvcmVjLW51bWJlcj48Zm9yZWlnbi1rZXlzPjxrZXkgYXBwPSJFTiIgZGItaWQ9Inh6
ZXhlZHRlbmZhcnB1ZXNlcHhwYWF0eXo1ejkwMDIyMHQyYSI+Mzc4PC9rZXk+PC9mb3JlaWduLWtl
eXM+PHJlZi10eXBlIG5hbWU9IkpvdXJuYWwgQXJ0aWNsZSI+MTc8L3JlZi10eXBlPjxjb250cmli
dXRvcnM+PGF1dGhvcnM+PGF1dGhvcj5CcmVobWVyLCBZLjwvYXV0aG9yPjxhdXRob3I+UmllY2tt
YW5uLCBBLjwvYXV0aG9yPjxhdXRob3I+QmVsbGFuZGVyLCBNLjwvYXV0aG9yPjxhdXRob3I+V2Vz
dGVyYmVyZywgSC48L2F1dGhvcj48YXV0aG9yPkZpc2NoZXIsIEguPC9hdXRob3I+PGF1dGhvcj5C
YWNrbWFuLCBMLjwvYXV0aG9yPjwvYXV0aG9ycz48L2NvbnRyaWJ1dG9ycz48YXV0aC1hZGRyZXNz
PkFnaW5nIFJlc2VhcmNoIENlbnRlciwgS2Fyb2xpbnNrYSBJbnN0aXR1dGUsIFN0b2NraG9sbSwg
U3dlZGVuLiBZdm9ubmUuQnJlaG1lckBraS5zZTwvYXV0aC1hZGRyZXNzPjx0aXRsZXM+PHRpdGxl
Pk5ldXJhbCBjb3JyZWxhdGVzIG9mIHRyYWluaW5nLXJlbGF0ZWQgd29ya2luZy1tZW1vcnkgZ2Fp
bnMgaW4gb2xkIGFnZTwvdGl0bGU+PHNlY29uZGFyeS10aXRsZT5OZXVyb0ltYWdlPC9zZWNvbmRh
cnktdGl0bGU+PGFsdC10aXRsZT5OZXVyb2ltYWdlPC9hbHQtdGl0bGU+PC90aXRsZXM+PHBlcmlv
ZGljYWw+PGZ1bGwtdGl0bGU+TmV1cm9JbWFnZTwvZnVsbC10aXRsZT48YWJici0xPk5ldXJvaW1h
Z2U8L2FiYnItMT48L3BlcmlvZGljYWw+PGFsdC1wZXJpb2RpY2FsPjxmdWxsLXRpdGxlPk5ldXJv
SW1hZ2U8L2Z1bGwtdGl0bGU+PGFiYnItMT5OZXVyb2ltYWdlPC9hYmJyLTE+PC9hbHQtcGVyaW9k
aWNhbD48cGFnZXM+MTExMC0yMDwvcGFnZXM+PHZvbHVtZT41ODwvdm9sdW1lPjxudW1iZXI+NDwv
bnVtYmVyPjxlZGl0aW9uPjIwMTEvMDcvMTY8L2VkaXRpb24+PGRhdGVzPjx5ZWFyPjIwMTE8L3ll
YXI+PHB1Yi1kYXRlcz48ZGF0ZT5PY3QgMTU8L2RhdGU+PC9wdWItZGF0ZXM+PC9kYXRlcz48aXNi
bj4xMDk1LTk1NzIgKEVsZWN0cm9uaWMpJiN4RDsxMDUzLTgxMTkgKExpbmtpbmcpPC9pc2JuPjxh
Y2Nlc3Npb24tbnVtPjIxNzU3MDEzPC9hY2Nlc3Npb24tbnVtPjx3b3JrLXR5cGU+UmVzZWFyY2gg
U3VwcG9ydCwgTm9uLVUuUy4gR292JmFwb3M7dDwvd29yay10eXBlPjx1cmxzPjxyZWxhdGVkLXVy
bHM+PHVybD5odHRwOi8vd3d3Lm5jYmkubmxtLm5paC5nb3YvcHVibWVkLzIxNzU3MDEzPC91cmw+
PC9yZWxhdGVkLXVybHM+PC91cmxzPjxlbGVjdHJvbmljLXJlc291cmNlLW51bT4xMC4xMDE2L2ou
bmV1cm9pbWFnZS4yMDExLjA2LjA3OTwvZWxlY3Ryb25pYy1yZXNvdXJjZS1udW0+PGxhbmd1YWdl
PmVuZzwvbGFuZ3VhZ2U+PC9yZWNvcmQ+PC9DaXRlPjwvRW5kTm90ZT4A
</w:fldData>
        </w:fldChar>
      </w:r>
      <w:r w:rsidRPr="00010CDD">
        <w:instrText xml:space="preserve"> ADDIN EN.CITE.DATA </w:instrText>
      </w:r>
      <w:r w:rsidR="00EB2FB4" w:rsidRPr="00010CDD">
        <w:fldChar w:fldCharType="end"/>
      </w:r>
      <w:r w:rsidR="00EB2FB4" w:rsidRPr="00010CDD">
        <w:fldChar w:fldCharType="separate"/>
      </w:r>
      <w:r w:rsidRPr="00010CDD">
        <w:rPr>
          <w:noProof/>
        </w:rPr>
        <w:t>(</w:t>
      </w:r>
      <w:hyperlink w:anchor="_ENREF_11" w:tooltip="Westerberg, 2007 #286" w:history="1">
        <w:r w:rsidRPr="00010CDD">
          <w:rPr>
            <w:noProof/>
          </w:rPr>
          <w:t>11-14</w:t>
        </w:r>
      </w:hyperlink>
      <w:r w:rsidRPr="00010CDD">
        <w:rPr>
          <w:noProof/>
        </w:rPr>
        <w:t>)</w:t>
      </w:r>
      <w:r w:rsidR="00EB2FB4" w:rsidRPr="00010CDD">
        <w:fldChar w:fldCharType="end"/>
      </w:r>
      <w:r w:rsidRPr="00010CDD">
        <w:t xml:space="preserve">. Subjects not only improved on the trained WM tasks, but some of the studies suggest that improvements may generalize to non-trained WM activities, complex reasoning tasks, academic functioning, and behavioral symptoms of ADHD or working memory failure </w:t>
      </w:r>
      <w:r w:rsidR="00EB2FB4" w:rsidRPr="00010CDD">
        <w:fldChar w:fldCharType="begin">
          <w:fldData xml:space="preserve">PEVuZE5vdGU+PENpdGU+PEF1dGhvcj5Ib2xtZXM8L0F1dGhvcj48WWVhcj4yMDA5PC9ZZWFyPjxS
ZWNOdW0+Mzc2PC9SZWNOdW0+PERpc3BsYXlUZXh0PigxMSwgMTUpPC9EaXNwbGF5VGV4dD48cmVj
b3JkPjxyZWMtbnVtYmVyPjM3NjwvcmVjLW51bWJlcj48Zm9yZWlnbi1rZXlzPjxrZXkgYXBwPSJF
TiIgZGItaWQ9Inh6ZXhlZHRlbmZhcnB1ZXNlcHhwYWF0eXo1ejkwMDIyMHQyYSI+Mzc2PC9rZXk+
PC9mb3JlaWduLWtleXM+PHJlZi10eXBlIG5hbWU9IkpvdXJuYWwgQXJ0aWNsZSI+MTc8L3JlZi10
eXBlPjxjb250cmlidXRvcnM+PGF1dGhvcnM+PGF1dGhvcj5Ib2xtZXMsIEouPC9hdXRob3I+PGF1
dGhvcj5HYXRoZXJjb2xlLCBTLiBFLjwvYXV0aG9yPjxhdXRob3I+RHVubmluZywgRC4gTC48L2F1
dGhvcj48L2F1dGhvcnM+PC9jb250cmlidXRvcnM+PGF1dGgtYWRkcmVzcz5EaXZpc2lvbiBvZiBQ
c3ljaG9sb2d5LCBVbml2ZXJzaXR5IG9mIE5vcnRodW1icmlhLCBOZXdjYXN0bGUgVXBvbiBUeW5l
LCBVSy4gam9uaS5ob2xtZXNAbm9ydGh1bWJyaWEuYWMudWs8L2F1dGgtYWRkcmVzcz48dGl0bGVz
Pjx0aXRsZT5BZGFwdGl2ZSB0cmFpbmluZyBsZWFkcyB0byBzdXN0YWluZWQgZW5oYW5jZW1lbnQg
b2YgcG9vciB3b3JraW5nIG1lbW9yeSBpbiBjaGlsZHJlbjwvdGl0bGU+PHNlY29uZGFyeS10aXRs
ZT5EZXZlbG9wbWVudGFsIHNjaWVuY2U8L3NlY29uZGFyeS10aXRsZT48YWx0LXRpdGxlPkRldiBT
Y2k8L2FsdC10aXRsZT48L3RpdGxlcz48cGVyaW9kaWNhbD48ZnVsbC10aXRsZT5EZXZlbG9wbWVu
dGFsIHNjaWVuY2U8L2Z1bGwtdGl0bGU+PGFiYnItMT5EZXYgU2NpPC9hYmJyLTE+PC9wZXJpb2Rp
Y2FsPjxhbHQtcGVyaW9kaWNhbD48ZnVsbC10aXRsZT5EZXZlbG9wbWVudGFsIHNjaWVuY2U8L2Z1
bGwtdGl0bGU+PGFiYnItMT5EZXYgU2NpPC9hYmJyLTE+PC9hbHQtcGVyaW9kaWNhbD48cGFnZXM+
RjktMTU8L3BhZ2VzPjx2b2x1bWU+MTI8L3ZvbHVtZT48bnVtYmVyPjQ8L251bWJlcj48ZWRpdGlv
bj4yMDA5LzA3LzI5PC9lZGl0aW9uPjxrZXl3b3Jkcz48a2V5d29yZD5BdHRlbnRpb248L2tleXdv
cmQ+PGtleXdvcmQ+QmVoYXZpb3IgVGhlcmFweS8qbWV0aG9kczwva2V5d29yZD48a2V5d29yZD5D
aGlsZDwva2V5d29yZD48a2V5d29yZD5Db2duaXRpb24vcGh5c2lvbG9neTwva2V5d29yZD48a2V5
d29yZD5FZHVjYXRpb24sIFNwZWNpYWwvKm1ldGhvZHM8L2tleXdvcmQ+PGtleXdvcmQ+RmVtYWxl
PC9rZXl3b3JkPjxrZXl3b3JkPkh1bWFuczwva2V5d29yZD48a2V5d29yZD5NYWxlPC9rZXl3b3Jk
PjxrZXl3b3JkPk1hdGhlbWF0aWNhbCBDb25jZXB0czwva2V5d29yZD48a2V5d29yZD5NZW1vcnkg
RGlzb3JkZXJzLyp0aGVyYXB5PC9rZXl3b3JkPjxrZXl3b3JkPk1lbW9yeSwgU2hvcnQtVGVybS8q
cGh5c2lvbG9neTwva2V5d29yZD48a2V5d29yZD5Qcm9ibGVtIFNvbHZpbmcvcGh5c2lvbG9neTwv
a2V5d29yZD48a2V5d29yZD5SZWFkaW5nPC9rZXl3b3JkPjwva2V5d29yZHM+PGRhdGVzPjx5ZWFy
PjIwMDk8L3llYXI+PHB1Yi1kYXRlcz48ZGF0ZT5KdWw8L2RhdGU+PC9wdWItZGF0ZXM+PC9kYXRl
cz48aXNibj4xNDY3LTc2ODcgKEVsZWN0cm9uaWMpJiN4RDsxMzYzLTc1NVggKExpbmtpbmcpPC9p
c2JuPjxhY2Nlc3Npb24tbnVtPjE5NjM1MDc0PC9hY2Nlc3Npb24tbnVtPjx3b3JrLXR5cGU+UmVz
ZWFyY2ggU3VwcG9ydCwgTm9uLVUuUy4gR292JmFwb3M7dDwvd29yay10eXBlPjx1cmxzPjxyZWxh
dGVkLXVybHM+PHVybD5odHRwOi8vd3d3Lm5jYmkubmxtLm5paC5nb3YvcHVibWVkLzE5NjM1MDc0
PC91cmw+PC9yZWxhdGVkLXVybHM+PC91cmxzPjxlbGVjdHJvbmljLXJlc291cmNlLW51bT4xMC4x
MTExL2ouMTQ2Ny03Njg3LjIwMDkuMDA4NDgueDwvZWxlY3Ryb25pYy1yZXNvdXJjZS1udW0+PGxh
bmd1YWdlPmVuZzwvbGFuZ3VhZ2U+PC9yZWNvcmQ+PC9DaXRlPjxDaXRlPjxBdXRob3I+V2VzdGVy
YmVyZzwvQXV0aG9yPjxZZWFyPjIwMDc8L1llYXI+PFJlY051bT4yODY8L1JlY051bT48cmVjb3Jk
PjxyZWMtbnVtYmVyPjI4NjwvcmVjLW51bWJlcj48Zm9yZWlnbi1rZXlzPjxrZXkgYXBwPSJFTiIg
ZGItaWQ9Inh6ZXhlZHRlbmZhcnB1ZXNlcHhwYWF0eXo1ejkwMDIyMHQyYSI+Mjg2PC9rZXk+PC9m
b3JlaWduLWtleXM+PHJlZi10eXBlIG5hbWU9IkpvdXJuYWwgQXJ0aWNsZSI+MTc8L3JlZi10eXBl
Pjxjb250cmlidXRvcnM+PGF1dGhvcnM+PGF1dGhvcj5XZXN0ZXJiZXJnLCBILjwvYXV0aG9yPjxh
dXRob3I+SmFjb2JhZXVzLCBILjwvYXV0aG9yPjxhdXRob3I+SGlydmlrb3NraSwgVC48L2F1dGhv
cj48YXV0aG9yPkNsZXZiZXJnZXIsIFAuPC9hdXRob3I+PGF1dGhvcj5Pc3RlbnNzb24sIE0uIEwu
PC9hdXRob3I+PGF1dGhvcj5CYXJ0ZmFpLCBBLjwvYXV0aG9yPjxhdXRob3I+S2xpbmdiZXJnLCBU
LjwvYXV0aG9yPjwvYXV0aG9ycz48L2NvbnRyaWJ1dG9ycz48YXV0aC1hZGRyZXNzPkRlcGFydG1l
bnQgb2YgTmV1cm9iaW9sb2d5LCBDYXJlIFNjaWVuY2VzIGFuZCBTb2NpZXR5LCBLYXJvbGluc2th
IEluc3RpdHV0ZSwgU3RvY2tob2xtLiBoZWxlbmEud2VzdGVyYmVyZ0BraS5zZTwvYXV0aC1hZGRy
ZXNzPjx0aXRsZXM+PHRpdGxlPkNvbXB1dGVyaXplZCB3b3JraW5nIG1lbW9yeSB0cmFpbmluZyBh
ZnRlciBzdHJva2UtLWEgcGlsb3Qgc3R1ZHk8L3RpdGxlPjxzZWNvbmRhcnktdGl0bGU+QnJhaW4g
aW5qdXJ5IDogW0JJXTwvc2Vjb25kYXJ5LXRpdGxlPjxhbHQtdGl0bGU+QnJhaW4gSW5qPC9hbHQt
dGl0bGU+PC90aXRsZXM+PHBlcmlvZGljYWw+PGZ1bGwtdGl0bGU+QnJhaW4gaW5qdXJ5IDogW0JJ
XTwvZnVsbC10aXRsZT48YWJici0xPkJyYWluIEluajwvYWJici0xPjwvcGVyaW9kaWNhbD48YWx0
LXBlcmlvZGljYWw+PGZ1bGwtdGl0bGU+QnJhaW4gaW5qdXJ5IDogW0JJXTwvZnVsbC10aXRsZT48
YWJici0xPkJyYWluIEluajwvYWJici0xPjwvYWx0LXBlcmlvZGljYWw+PHBhZ2VzPjIxLTk8L3Bh
Z2VzPjx2b2x1bWU+MjE8L3ZvbHVtZT48bnVtYmVyPjE8L251bWJlcj48ZWRpdGlvbj4yMDA3LzAz
LzE3PC9lZGl0aW9uPjxrZXl3b3Jkcz48a2V5d29yZD5BZHVsdDwva2V5d29yZD48a2V5d29yZD5G
ZW1hbGU8L2tleXdvcmQ+PGtleXdvcmQ+SHVtYW5zPC9rZXl3b3JkPjxrZXl3b3JkPk1hbGU8L2tl
eXdvcmQ+PGtleXdvcmQ+Kk1lbW9yeSBEaXNvcmRlcnMvZXRpb2xvZ3kvcmVoYWJpbGl0YXRpb248
L2tleXdvcmQ+PGtleXdvcmQ+Kk1lbW9yeSwgU2hvcnQtVGVybTwva2V5d29yZD48a2V5d29yZD5N
aWRkbGUgQWdlZDwva2V5d29yZD48a2V5d29yZD5OZXVyb3BzeWNob2xvZ2ljYWwgVGVzdHM8L2tl
eXdvcmQ+PGtleXdvcmQ+UGlsb3QgUHJvamVjdHM8L2tleXdvcmQ+PGtleXdvcmQ+U29mdHdhcmU8
L2tleXdvcmQ+PGtleXdvcmQ+U3Ryb2tlLypwc3ljaG9sb2d5PC9rZXl3b3JkPjxrZXl3b3JkPlRo
ZXJhcHksIENvbXB1dGVyLUFzc2lzdGVkLyptZXRob2RzPC9rZXl3b3JkPjxrZXl3b3JkPlRyZWF0
bWVudCBPdXRjb21lPC9rZXl3b3JkPjwva2V5d29yZHM+PGRhdGVzPjx5ZWFyPjIwMDc8L3llYXI+
PHB1Yi1kYXRlcz48ZGF0ZT5KYW48L2RhdGU+PC9wdWItZGF0ZXM+PC9kYXRlcz48aXNibj4wMjY5
LTkwNTIgKFByaW50KSYjeEQ7MDI2OS05MDUyIChMaW5raW5nKTwvaXNibj48YWNjZXNzaW9uLW51
bT4xNzM2NDUxNjwvYWNjZXNzaW9uLW51bT48d29yay10eXBlPlJhbmRvbWl6ZWQgQ29udHJvbGxl
ZCBUcmlhbCYjeEQ7UmVzZWFyY2ggU3VwcG9ydCwgTm9uLVUuUy4gR292JmFwb3M7dDwvd29yay10
eXBlPjx1cmxzPjxyZWxhdGVkLXVybHM+PHVybD5odHRwOi8vd3d3Lm5jYmkubmxtLm5paC5nb3Yv
cHVibWVkLzE3MzY0NTE2PC91cmw+PC9yZWxhdGVkLXVybHM+PC91cmxzPjxlbGVjdHJvbmljLXJl
c291cmNlLW51bT4xMC4xMDgwLzAyNjk5MDUwNjAxMTQ4NzI2PC9lbGVjdHJvbmljLXJlc291cmNl
LW51bT48bGFuZ3VhZ2U+ZW5nPC9sYW5ndWFnZT48L3JlY29yZD48L0NpdGU+PC9FbmROb3RlPgB=
</w:fldData>
        </w:fldChar>
      </w:r>
      <w:r w:rsidRPr="00010CDD">
        <w:instrText xml:space="preserve"> ADDIN EN.CITE </w:instrText>
      </w:r>
      <w:r w:rsidR="00EB2FB4" w:rsidRPr="00010CDD">
        <w:fldChar w:fldCharType="begin">
          <w:fldData xml:space="preserve">PEVuZE5vdGU+PENpdGU+PEF1dGhvcj5Ib2xtZXM8L0F1dGhvcj48WWVhcj4yMDA5PC9ZZWFyPjxS
ZWNOdW0+Mzc2PC9SZWNOdW0+PERpc3BsYXlUZXh0PigxMSwgMTUpPC9EaXNwbGF5VGV4dD48cmVj
b3JkPjxyZWMtbnVtYmVyPjM3NjwvcmVjLW51bWJlcj48Zm9yZWlnbi1rZXlzPjxrZXkgYXBwPSJF
TiIgZGItaWQ9Inh6ZXhlZHRlbmZhcnB1ZXNlcHhwYWF0eXo1ejkwMDIyMHQyYSI+Mzc2PC9rZXk+
PC9mb3JlaWduLWtleXM+PHJlZi10eXBlIG5hbWU9IkpvdXJuYWwgQXJ0aWNsZSI+MTc8L3JlZi10
eXBlPjxjb250cmlidXRvcnM+PGF1dGhvcnM+PGF1dGhvcj5Ib2xtZXMsIEouPC9hdXRob3I+PGF1
dGhvcj5HYXRoZXJjb2xlLCBTLiBFLjwvYXV0aG9yPjxhdXRob3I+RHVubmluZywgRC4gTC48L2F1
dGhvcj48L2F1dGhvcnM+PC9jb250cmlidXRvcnM+PGF1dGgtYWRkcmVzcz5EaXZpc2lvbiBvZiBQ
c3ljaG9sb2d5LCBVbml2ZXJzaXR5IG9mIE5vcnRodW1icmlhLCBOZXdjYXN0bGUgVXBvbiBUeW5l
LCBVSy4gam9uaS5ob2xtZXNAbm9ydGh1bWJyaWEuYWMudWs8L2F1dGgtYWRkcmVzcz48dGl0bGVz
Pjx0aXRsZT5BZGFwdGl2ZSB0cmFpbmluZyBsZWFkcyB0byBzdXN0YWluZWQgZW5oYW5jZW1lbnQg
b2YgcG9vciB3b3JraW5nIG1lbW9yeSBpbiBjaGlsZHJlbjwvdGl0bGU+PHNlY29uZGFyeS10aXRs
ZT5EZXZlbG9wbWVudGFsIHNjaWVuY2U8L3NlY29uZGFyeS10aXRsZT48YWx0LXRpdGxlPkRldiBT
Y2k8L2FsdC10aXRsZT48L3RpdGxlcz48cGVyaW9kaWNhbD48ZnVsbC10aXRsZT5EZXZlbG9wbWVu
dGFsIHNjaWVuY2U8L2Z1bGwtdGl0bGU+PGFiYnItMT5EZXYgU2NpPC9hYmJyLTE+PC9wZXJpb2Rp
Y2FsPjxhbHQtcGVyaW9kaWNhbD48ZnVsbC10aXRsZT5EZXZlbG9wbWVudGFsIHNjaWVuY2U8L2Z1
bGwtdGl0bGU+PGFiYnItMT5EZXYgU2NpPC9hYmJyLTE+PC9hbHQtcGVyaW9kaWNhbD48cGFnZXM+
RjktMTU8L3BhZ2VzPjx2b2x1bWU+MTI8L3ZvbHVtZT48bnVtYmVyPjQ8L251bWJlcj48ZWRpdGlv
bj4yMDA5LzA3LzI5PC9lZGl0aW9uPjxrZXl3b3Jkcz48a2V5d29yZD5BdHRlbnRpb248L2tleXdv
cmQ+PGtleXdvcmQ+QmVoYXZpb3IgVGhlcmFweS8qbWV0aG9kczwva2V5d29yZD48a2V5d29yZD5D
aGlsZDwva2V5d29yZD48a2V5d29yZD5Db2duaXRpb24vcGh5c2lvbG9neTwva2V5d29yZD48a2V5
d29yZD5FZHVjYXRpb24sIFNwZWNpYWwvKm1ldGhvZHM8L2tleXdvcmQ+PGtleXdvcmQ+RmVtYWxl
PC9rZXl3b3JkPjxrZXl3b3JkPkh1bWFuczwva2V5d29yZD48a2V5d29yZD5NYWxlPC9rZXl3b3Jk
PjxrZXl3b3JkPk1hdGhlbWF0aWNhbCBDb25jZXB0czwva2V5d29yZD48a2V5d29yZD5NZW1vcnkg
RGlzb3JkZXJzLyp0aGVyYXB5PC9rZXl3b3JkPjxrZXl3b3JkPk1lbW9yeSwgU2hvcnQtVGVybS8q
cGh5c2lvbG9neTwva2V5d29yZD48a2V5d29yZD5Qcm9ibGVtIFNvbHZpbmcvcGh5c2lvbG9neTwv
a2V5d29yZD48a2V5d29yZD5SZWFkaW5nPC9rZXl3b3JkPjwva2V5d29yZHM+PGRhdGVzPjx5ZWFy
PjIwMDk8L3llYXI+PHB1Yi1kYXRlcz48ZGF0ZT5KdWw8L2RhdGU+PC9wdWItZGF0ZXM+PC9kYXRl
cz48aXNibj4xNDY3LTc2ODcgKEVsZWN0cm9uaWMpJiN4RDsxMzYzLTc1NVggKExpbmtpbmcpPC9p
c2JuPjxhY2Nlc3Npb24tbnVtPjE5NjM1MDc0PC9hY2Nlc3Npb24tbnVtPjx3b3JrLXR5cGU+UmVz
ZWFyY2ggU3VwcG9ydCwgTm9uLVUuUy4gR292JmFwb3M7dDwvd29yay10eXBlPjx1cmxzPjxyZWxh
dGVkLXVybHM+PHVybD5odHRwOi8vd3d3Lm5jYmkubmxtLm5paC5nb3YvcHVibWVkLzE5NjM1MDc0
PC91cmw+PC9yZWxhdGVkLXVybHM+PC91cmxzPjxlbGVjdHJvbmljLXJlc291cmNlLW51bT4xMC4x
MTExL2ouMTQ2Ny03Njg3LjIwMDkuMDA4NDgueDwvZWxlY3Ryb25pYy1yZXNvdXJjZS1udW0+PGxh
bmd1YWdlPmVuZzwvbGFuZ3VhZ2U+PC9yZWNvcmQ+PC9DaXRlPjxDaXRlPjxBdXRob3I+V2VzdGVy
YmVyZzwvQXV0aG9yPjxZZWFyPjIwMDc8L1llYXI+PFJlY051bT4yODY8L1JlY051bT48cmVjb3Jk
PjxyZWMtbnVtYmVyPjI4NjwvcmVjLW51bWJlcj48Zm9yZWlnbi1rZXlzPjxrZXkgYXBwPSJFTiIg
ZGItaWQ9Inh6ZXhlZHRlbmZhcnB1ZXNlcHhwYWF0eXo1ejkwMDIyMHQyYSI+Mjg2PC9rZXk+PC9m
b3JlaWduLWtleXM+PHJlZi10eXBlIG5hbWU9IkpvdXJuYWwgQXJ0aWNsZSI+MTc8L3JlZi10eXBl
Pjxjb250cmlidXRvcnM+PGF1dGhvcnM+PGF1dGhvcj5XZXN0ZXJiZXJnLCBILjwvYXV0aG9yPjxh
dXRob3I+SmFjb2JhZXVzLCBILjwvYXV0aG9yPjxhdXRob3I+SGlydmlrb3NraSwgVC48L2F1dGhv
cj48YXV0aG9yPkNsZXZiZXJnZXIsIFAuPC9hdXRob3I+PGF1dGhvcj5Pc3RlbnNzb24sIE0uIEwu
PC9hdXRob3I+PGF1dGhvcj5CYXJ0ZmFpLCBBLjwvYXV0aG9yPjxhdXRob3I+S2xpbmdiZXJnLCBU
LjwvYXV0aG9yPjwvYXV0aG9ycz48L2NvbnRyaWJ1dG9ycz48YXV0aC1hZGRyZXNzPkRlcGFydG1l
bnQgb2YgTmV1cm9iaW9sb2d5LCBDYXJlIFNjaWVuY2VzIGFuZCBTb2NpZXR5LCBLYXJvbGluc2th
IEluc3RpdHV0ZSwgU3RvY2tob2xtLiBoZWxlbmEud2VzdGVyYmVyZ0BraS5zZTwvYXV0aC1hZGRy
ZXNzPjx0aXRsZXM+PHRpdGxlPkNvbXB1dGVyaXplZCB3b3JraW5nIG1lbW9yeSB0cmFpbmluZyBh
ZnRlciBzdHJva2UtLWEgcGlsb3Qgc3R1ZHk8L3RpdGxlPjxzZWNvbmRhcnktdGl0bGU+QnJhaW4g
aW5qdXJ5IDogW0JJXTwvc2Vjb25kYXJ5LXRpdGxlPjxhbHQtdGl0bGU+QnJhaW4gSW5qPC9hbHQt
dGl0bGU+PC90aXRsZXM+PHBlcmlvZGljYWw+PGZ1bGwtdGl0bGU+QnJhaW4gaW5qdXJ5IDogW0JJ
XTwvZnVsbC10aXRsZT48YWJici0xPkJyYWluIEluajwvYWJici0xPjwvcGVyaW9kaWNhbD48YWx0
LXBlcmlvZGljYWw+PGZ1bGwtdGl0bGU+QnJhaW4gaW5qdXJ5IDogW0JJXTwvZnVsbC10aXRsZT48
YWJici0xPkJyYWluIEluajwvYWJici0xPjwvYWx0LXBlcmlvZGljYWw+PHBhZ2VzPjIxLTk8L3Bh
Z2VzPjx2b2x1bWU+MjE8L3ZvbHVtZT48bnVtYmVyPjE8L251bWJlcj48ZWRpdGlvbj4yMDA3LzAz
LzE3PC9lZGl0aW9uPjxrZXl3b3Jkcz48a2V5d29yZD5BZHVsdDwva2V5d29yZD48a2V5d29yZD5G
ZW1hbGU8L2tleXdvcmQ+PGtleXdvcmQ+SHVtYW5zPC9rZXl3b3JkPjxrZXl3b3JkPk1hbGU8L2tl
eXdvcmQ+PGtleXdvcmQ+Kk1lbW9yeSBEaXNvcmRlcnMvZXRpb2xvZ3kvcmVoYWJpbGl0YXRpb248
L2tleXdvcmQ+PGtleXdvcmQ+Kk1lbW9yeSwgU2hvcnQtVGVybTwva2V5d29yZD48a2V5d29yZD5N
aWRkbGUgQWdlZDwva2V5d29yZD48a2V5d29yZD5OZXVyb3BzeWNob2xvZ2ljYWwgVGVzdHM8L2tl
eXdvcmQ+PGtleXdvcmQ+UGlsb3QgUHJvamVjdHM8L2tleXdvcmQ+PGtleXdvcmQ+U29mdHdhcmU8
L2tleXdvcmQ+PGtleXdvcmQ+U3Ryb2tlLypwc3ljaG9sb2d5PC9rZXl3b3JkPjxrZXl3b3JkPlRo
ZXJhcHksIENvbXB1dGVyLUFzc2lzdGVkLyptZXRob2RzPC9rZXl3b3JkPjxrZXl3b3JkPlRyZWF0
bWVudCBPdXRjb21lPC9rZXl3b3JkPjwva2V5d29yZHM+PGRhdGVzPjx5ZWFyPjIwMDc8L3llYXI+
PHB1Yi1kYXRlcz48ZGF0ZT5KYW48L2RhdGU+PC9wdWItZGF0ZXM+PC9kYXRlcz48aXNibj4wMjY5
LTkwNTIgKFByaW50KSYjeEQ7MDI2OS05MDUyIChMaW5raW5nKTwvaXNibj48YWNjZXNzaW9uLW51
bT4xNzM2NDUxNjwvYWNjZXNzaW9uLW51bT48d29yay10eXBlPlJhbmRvbWl6ZWQgQ29udHJvbGxl
ZCBUcmlhbCYjeEQ7UmVzZWFyY2ggU3VwcG9ydCwgTm9uLVUuUy4gR292JmFwb3M7dDwvd29yay10
eXBlPjx1cmxzPjxyZWxhdGVkLXVybHM+PHVybD5odHRwOi8vd3d3Lm5jYmkubmxtLm5paC5nb3Yv
cHVibWVkLzE3MzY0NTE2PC91cmw+PC9yZWxhdGVkLXVybHM+PC91cmxzPjxlbGVjdHJvbmljLXJl
c291cmNlLW51bT4xMC4xMDgwLzAyNjk5MDUwNjAxMTQ4NzI2PC9lbGVjdHJvbmljLXJlc291cmNl
LW51bT48bGFuZ3VhZ2U+ZW5nPC9sYW5ndWFnZT48L3JlY29yZD48L0NpdGU+PC9FbmROb3RlPgB=
</w:fldData>
        </w:fldChar>
      </w:r>
      <w:r w:rsidRPr="00010CDD">
        <w:instrText xml:space="preserve"> ADDIN EN.CITE.DATA </w:instrText>
      </w:r>
      <w:r w:rsidR="00EB2FB4" w:rsidRPr="00010CDD">
        <w:fldChar w:fldCharType="end"/>
      </w:r>
      <w:r w:rsidR="00EB2FB4" w:rsidRPr="00010CDD">
        <w:fldChar w:fldCharType="separate"/>
      </w:r>
      <w:r w:rsidRPr="00010CDD">
        <w:rPr>
          <w:noProof/>
        </w:rPr>
        <w:t>(</w:t>
      </w:r>
      <w:hyperlink w:anchor="_ENREF_11" w:tooltip="Westerberg, 2007 #286" w:history="1">
        <w:r w:rsidRPr="00010CDD">
          <w:rPr>
            <w:noProof/>
          </w:rPr>
          <w:t>11</w:t>
        </w:r>
      </w:hyperlink>
      <w:r w:rsidRPr="00010CDD">
        <w:rPr>
          <w:noProof/>
        </w:rPr>
        <w:t xml:space="preserve">, </w:t>
      </w:r>
      <w:hyperlink w:anchor="_ENREF_15" w:tooltip="Holmes, 2009 #376" w:history="1">
        <w:r w:rsidRPr="00010CDD">
          <w:rPr>
            <w:noProof/>
          </w:rPr>
          <w:t>15</w:t>
        </w:r>
      </w:hyperlink>
      <w:r w:rsidRPr="00010CDD">
        <w:rPr>
          <w:noProof/>
        </w:rPr>
        <w:t>)</w:t>
      </w:r>
      <w:r w:rsidR="00EB2FB4" w:rsidRPr="00010CDD">
        <w:fldChar w:fldCharType="end"/>
      </w:r>
      <w:r w:rsidRPr="00010CDD">
        <w:t xml:space="preserve">. Moreover, </w:t>
      </w:r>
      <w:r w:rsidRPr="00010CDD">
        <w:rPr>
          <w:bCs/>
        </w:rPr>
        <w:t xml:space="preserve">brain imaging studies have provided converging evidence of training-related improvements in working memory: specifically increased activation has been found in cortical regions implicated in working memory </w:t>
      </w:r>
      <w:r w:rsidR="00EB2FB4" w:rsidRPr="00010CDD">
        <w:rPr>
          <w:bCs/>
        </w:rPr>
        <w:fldChar w:fldCharType="begin">
          <w:fldData xml:space="preserve">PEVuZE5vdGU+PENpdGU+PEF1dGhvcj5XZXN0ZXJiZXJnPC9BdXRob3I+PFllYXI+MjAwNzwvWWVh
cj48UmVjTnVtPjI4MzwvUmVjTnVtPjxEaXNwbGF5VGV4dD4oMTQsIDE2LCAxNyk8L0Rpc3BsYXlU
ZXh0PjxyZWNvcmQ+PHJlYy1udW1iZXI+MjgzPC9yZWMtbnVtYmVyPjxmb3JlaWduLWtleXM+PGtl
eSBhcHA9IkVOIiBkYi1pZD0ieHpleGVkdGVuZmFycHVlc2VweHBhYXR5ejV6OTAwMjIwdDJhIj4y
ODM8L2tleT48L2ZvcmVpZ24ta2V5cz48cmVmLXR5cGUgbmFtZT0iSm91cm5hbCBBcnRpY2xlIj4x
NzwvcmVmLXR5cGU+PGNvbnRyaWJ1dG9ycz48YXV0aG9ycz48YXV0aG9yPldlc3RlcmJlcmcsIEgu
PC9hdXRob3I+PGF1dGhvcj5LbGluZ2JlcmcsIFQuPC9hdXRob3I+PC9hdXRob3JzPjwvY29udHJp
YnV0b3JzPjxhdXRoLWFkZHJlc3M+S2Fyb2xpbnNrYSBJbnN0aXR1dGV0LCBEZXBhcnRtZW50IG9m
IE5ldXJvcGVkaWF0cmljcywgU3RvY2tob2xtLCBTd2VkZW4uPC9hdXRoLWFkZHJlc3M+PHRpdGxl
cz48dGl0bGU+Q2hhbmdlcyBpbiBjb3J0aWNhbCBhY3Rpdml0eSBhZnRlciB0cmFpbmluZyBvZiB3
b3JraW5nIG1lbW9yeS0tYSBzaW5nbGUtc3ViamVjdCBhbmFseXNpczwvdGl0bGU+PHNlY29uZGFy
eS10aXRsZT5QaHlzaW9sb2d5ICZhbXA7IGJlaGF2aW9yPC9zZWNvbmRhcnktdGl0bGU+PGFsdC10
aXRsZT5QaHlzaW9sIEJlaGF2PC9hbHQtdGl0bGU+PC90aXRsZXM+PHBlcmlvZGljYWw+PGZ1bGwt
dGl0bGU+UGh5c2lvbG9neSAmYW1wOyBiZWhhdmlvcjwvZnVsbC10aXRsZT48YWJici0xPlBoeXNp
b2wgQmVoYXY8L2FiYnItMT48L3BlcmlvZGljYWw+PGFsdC1wZXJpb2RpY2FsPjxmdWxsLXRpdGxl
PlBoeXNpb2xvZ3kgJmFtcDsgYmVoYXZpb3I8L2Z1bGwtdGl0bGU+PGFiYnItMT5QaHlzaW9sIEJl
aGF2PC9hYmJyLTE+PC9hbHQtcGVyaW9kaWNhbD48cGFnZXM+MTg2LTkyPC9wYWdlcz48dm9sdW1l
PjkyPC92b2x1bWU+PG51bWJlcj4xLTI8L251bWJlcj48ZWRpdGlvbj4yMDA3LzA2LzI5PC9lZGl0
aW9uPjxrZXl3b3Jkcz48a2V5d29yZD5BZHVsdDwva2V5d29yZD48a2V5d29yZD4qQnJhaW4gTWFw
cGluZzwva2V5d29yZD48a2V5d29yZD5DZXJlYnJhbCBDb3J0ZXgvKnBoeXNpb2xvZ3k8L2tleXdv
cmQ+PGtleXdvcmQ+RmVtYWxlPC9rZXl3b3JkPjxrZXl3b3JkPkh1bWFuczwva2V5d29yZD48a2V5
d29yZD5MZWFybmluZy8qcGh5c2lvbG9neTwva2V5d29yZD48a2V5d29yZD5NYWduZXRpYyBSZXNv
bmFuY2UgSW1hZ2luZzwva2V5d29yZD48a2V5d29yZD5NYWxlPC9rZXl3b3JkPjxrZXl3b3JkPk1l
bW9yeSwgU2hvcnQtVGVybS8qcGh5c2lvbG9neTwva2V5d29yZD48a2V5d29yZD5OZXVyb3BzeWNo
b2xvZ2ljYWwgVGVzdHM8L2tleXdvcmQ+PGtleXdvcmQ+KlByYWN0aWNlIChQc3ljaG9sb2d5KTwv
a2V5d29yZD48a2V5d29yZD5QcmVmcm9udGFsIENvcnRleC9waHlzaW9sb2d5PC9rZXl3b3JkPjxr
ZXl3b3JkPlJlZmVyZW5jZSBWYWx1ZXM8L2tleXdvcmQ+PC9rZXl3b3Jkcz48ZGF0ZXM+PHllYXI+
MjAwNzwveWVhcj48cHViLWRhdGVzPjxkYXRlPlNlcCAxMDwvZGF0ZT48L3B1Yi1kYXRlcz48L2Rh
dGVzPjxpc2JuPjAwMzEtOTM4NCAoUHJpbnQpJiN4RDswMDMxLTkzODQgKExpbmtpbmcpPC9pc2Ju
PjxhY2Nlc3Npb24tbnVtPjE3NTk3MTY4PC9hY2Nlc3Npb24tbnVtPjx1cmxzPjxyZWxhdGVkLXVy
bHM+PHVybD5odHRwOi8vd3d3Lm5jYmkubmxtLm5paC5nb3YvcHVibWVkLzE3NTk3MTY4PC91cmw+
PC9yZWxhdGVkLXVybHM+PC91cmxzPjxlbGVjdHJvbmljLXJlc291cmNlLW51bT4xMC4xMDE2L2ou
cGh5c2JlaC4yMDA3LjA1LjA0MTwvZWxlY3Ryb25pYy1yZXNvdXJjZS1udW0+PGxhbmd1YWdlPmVu
ZzwvbGFuZ3VhZ2U+PC9yZWNvcmQ+PC9DaXRlPjxDaXRlPjxBdXRob3I+T2xlc2VuPC9BdXRob3I+
PFllYXI+MjAwNDwvWWVhcj48UmVjTnVtPjMwMDwvUmVjTnVtPjxyZWNvcmQ+PHJlYy1udW1iZXI+
MzAwPC9yZWMtbnVtYmVyPjxmb3JlaWduLWtleXM+PGtleSBhcHA9IkVOIiBkYi1pZD0ieHpleGVk
dGVuZmFycHVlc2VweHBhYXR5ejV6OTAwMjIwdDJhIj4zMDA8L2tleT48L2ZvcmVpZ24ta2V5cz48
cmVmLXR5cGUgbmFtZT0iSm91cm5hbCBBcnRpY2xlIj4xNzwvcmVmLXR5cGU+PGNvbnRyaWJ1dG9y
cz48YXV0aG9ycz48YXV0aG9yPk9sZXNlbiwgUC4gSi48L2F1dGhvcj48YXV0aG9yPldlc3RlcmJl
cmcsIEguPC9hdXRob3I+PGF1dGhvcj5LbGluZ2JlcmcsIFQuPC9hdXRob3I+PC9hdXRob3JzPjwv
Y29udHJpYnV0b3JzPjxhdXRoLWFkZHJlc3M+S2Fyb2xpbnNrYSBJbnN0aXR1dGUsIERlcGFydG1l
bnQgb2YgTmV1cm9wZWRpYXRyaWNzLCBBc3RyaWQgTGluZGdyZW4mYXBvcztzIENoaWxkcmVuJmFw
b3M7cyBIb3NwaXRhbCBRMjowNywgMTcxIDc2IFN0b2NraG9sbSwgU3dlZGVuLiBwZXJuaWxsZS5v
bGVzZW5Aa2JoLmtpLnNlPC9hdXRoLWFkZHJlc3M+PHRpdGxlcz48dGl0bGU+SW5jcmVhc2VkIHBy
ZWZyb250YWwgYW5kIHBhcmlldGFsIGFjdGl2aXR5IGFmdGVyIHRyYWluaW5nIG9mIHdvcmtpbmcg
bWVtb3J5PC90aXRsZT48c2Vjb25kYXJ5LXRpdGxlPk5hdHVyZSBuZXVyb3NjaWVuY2U8L3NlY29u
ZGFyeS10aXRsZT48YWx0LXRpdGxlPk5hdCBOZXVyb3NjaTwvYWx0LXRpdGxlPjwvdGl0bGVzPjxw
ZXJpb2RpY2FsPjxmdWxsLXRpdGxlPk5hdHVyZSBuZXVyb3NjaWVuY2U8L2Z1bGwtdGl0bGU+PGFi
YnItMT5OYXQgTmV1cm9zY2k8L2FiYnItMT48L3BlcmlvZGljYWw+PGFsdC1wZXJpb2RpY2FsPjxm
dWxsLXRpdGxlPk5hdHVyZSBuZXVyb3NjaWVuY2U8L2Z1bGwtdGl0bGU+PGFiYnItMT5OYXQgTmV1
cm9zY2k8L2FiYnItMT48L2FsdC1wZXJpb2RpY2FsPjxwYWdlcz43NS05PC9wYWdlcz48dm9sdW1l
Pjc8L3ZvbHVtZT48bnVtYmVyPjE8L251bWJlcj48ZWRpdGlvbj4yMDAzLzEyLzMxPC9lZGl0aW9u
PjxrZXl3b3Jkcz48a2V5d29yZD5BZHVsdDwva2V5d29yZD48a2V5d29yZD5CcmFpbiBNYXBwaW5n
LyptZXRob2RzPC9rZXl3b3JkPjxrZXl3b3JkPkZlbWFsZTwva2V5d29yZD48a2V5d29yZD5IdW1h
bnM8L2tleXdvcmQ+PGtleXdvcmQ+TWFnbmV0aWMgUmVzb25hbmNlIEltYWdpbmcvbWV0aG9kczwv
a2V5d29yZD48a2V5d29yZD5NYWxlPC9rZXl3b3JkPjxrZXl3b3JkPk1lbW9yeS8qcGh5c2lvbG9n
eTwva2V5d29yZD48a2V5d29yZD5QYXJpZXRhbCBMb2JlLypwaHlzaW9sb2d5PC9rZXl3b3JkPjxr
ZXl3b3JkPlByZWZyb250YWwgQ29ydGV4LypwaHlzaW9sb2d5PC9rZXl3b3JkPjxrZXl3b3JkPlJl
YWN0aW9uIFRpbWUvcGh5c2lvbG9neTwva2V5d29yZD48L2tleXdvcmRzPjxkYXRlcz48eWVhcj4y
MDA0PC95ZWFyPjxwdWItZGF0ZXM+PGRhdGU+SmFuPC9kYXRlPjwvcHViLWRhdGVzPjwvZGF0ZXM+
PGlzYm4+MTA5Ny02MjU2IChQcmludCkmI3hEOzEwOTctNjI1NiAoTGlua2luZyk8L2lzYm4+PGFj
Y2Vzc2lvbi1udW0+MTQ2OTk0MTk8L2FjY2Vzc2lvbi1udW0+PHdvcmstdHlwZT5Db21wYXJhdGl2
ZSBTdHVkeSYjeEQ7UmVzZWFyY2ggU3VwcG9ydCwgTm9uLVUuUy4gR292JmFwb3M7dDwvd29yay10
eXBlPjx1cmxzPjxyZWxhdGVkLXVybHM+PHVybD5odHRwOi8vd3d3Lm5jYmkubmxtLm5paC5nb3Yv
cHVibWVkLzE0Njk5NDE5PC91cmw+PC9yZWxhdGVkLXVybHM+PC91cmxzPjxlbGVjdHJvbmljLXJl
c291cmNlLW51bT4xMC4xMDM4L25uMTE2NTwvZWxlY3Ryb25pYy1yZXNvdXJjZS1udW0+PGxhbmd1
YWdlPmVuZzwvbGFuZ3VhZ2U+PC9yZWNvcmQ+PC9DaXRlPjxDaXRlPjxBdXRob3I+QnJlaG1lcjwv
QXV0aG9yPjxZZWFyPjIwMTE8L1llYXI+PFJlY051bT4zNzg8L1JlY051bT48cmVjb3JkPjxyZWMt
bnVtYmVyPjM3ODwvcmVjLW51bWJlcj48Zm9yZWlnbi1rZXlzPjxrZXkgYXBwPSJFTiIgZGItaWQ9
Inh6ZXhlZHRlbmZhcnB1ZXNlcHhwYWF0eXo1ejkwMDIyMHQyYSI+Mzc4PC9rZXk+PC9mb3JlaWdu
LWtleXM+PHJlZi10eXBlIG5hbWU9IkpvdXJuYWwgQXJ0aWNsZSI+MTc8L3JlZi10eXBlPjxjb250
cmlidXRvcnM+PGF1dGhvcnM+PGF1dGhvcj5CcmVobWVyLCBZLjwvYXV0aG9yPjxhdXRob3I+Umll
Y2ttYW5uLCBBLjwvYXV0aG9yPjxhdXRob3I+QmVsbGFuZGVyLCBNLjwvYXV0aG9yPjxhdXRob3I+
V2VzdGVyYmVyZywgSC48L2F1dGhvcj48YXV0aG9yPkZpc2NoZXIsIEguPC9hdXRob3I+PGF1dGhv
cj5CYWNrbWFuLCBMLjwvYXV0aG9yPjwvYXV0aG9ycz48L2NvbnRyaWJ1dG9ycz48YXV0aC1hZGRy
ZXNzPkFnaW5nIFJlc2VhcmNoIENlbnRlciwgS2Fyb2xpbnNrYSBJbnN0aXR1dGUsIFN0b2NraG9s
bSwgU3dlZGVuLiBZdm9ubmUuQnJlaG1lckBraS5zZTwvYXV0aC1hZGRyZXNzPjx0aXRsZXM+PHRp
dGxlPk5ldXJhbCBjb3JyZWxhdGVzIG9mIHRyYWluaW5nLXJlbGF0ZWQgd29ya2luZy1tZW1vcnkg
Z2FpbnMgaW4gb2xkIGFnZTwvdGl0bGU+PHNlY29uZGFyeS10aXRsZT5OZXVyb0ltYWdlPC9zZWNv
bmRhcnktdGl0bGU+PGFsdC10aXRsZT5OZXVyb2ltYWdlPC9hbHQtdGl0bGU+PC90aXRsZXM+PHBl
cmlvZGljYWw+PGZ1bGwtdGl0bGU+TmV1cm9JbWFnZTwvZnVsbC10aXRsZT48YWJici0xPk5ldXJv
aW1hZ2U8L2FiYnItMT48L3BlcmlvZGljYWw+PGFsdC1wZXJpb2RpY2FsPjxmdWxsLXRpdGxlPk5l
dXJvSW1hZ2U8L2Z1bGwtdGl0bGU+PGFiYnItMT5OZXVyb2ltYWdlPC9hYmJyLTE+PC9hbHQtcGVy
aW9kaWNhbD48cGFnZXM+MTExMC0yMDwvcGFnZXM+PHZvbHVtZT41ODwvdm9sdW1lPjxudW1iZXI+
NDwvbnVtYmVyPjxlZGl0aW9uPjIwMTEvMDcvMTY8L2VkaXRpb24+PGRhdGVzPjx5ZWFyPjIwMTE8
L3llYXI+PHB1Yi1kYXRlcz48ZGF0ZT5PY3QgMTU8L2RhdGU+PC9wdWItZGF0ZXM+PC9kYXRlcz48
aXNibj4xMDk1LTk1NzIgKEVsZWN0cm9uaWMpJiN4RDsxMDUzLTgxMTkgKExpbmtpbmcpPC9pc2Ju
PjxhY2Nlc3Npb24tbnVtPjIxNzU3MDEzPC9hY2Nlc3Npb24tbnVtPjx3b3JrLXR5cGU+UmVzZWFy
Y2ggU3VwcG9ydCwgTm9uLVUuUy4gR292JmFwb3M7dDwvd29yay10eXBlPjx1cmxzPjxyZWxhdGVk
LXVybHM+PHVybD5odHRwOi8vd3d3Lm5jYmkubmxtLm5paC5nb3YvcHVibWVkLzIxNzU3MDEzPC91
cmw+PC9yZWxhdGVkLXVybHM+PC91cmxzPjxlbGVjdHJvbmljLXJlc291cmNlLW51bT4xMC4xMDE2
L2oubmV1cm9pbWFnZS4yMDExLjA2LjA3OTwvZWxlY3Ryb25pYy1yZXNvdXJjZS1udW0+PGxhbmd1
YWdlPmVuZzwvbGFuZ3VhZ2U+PC9yZWNvcmQ+PC9DaXRlPjwvRW5kTm90ZT5=
</w:fldData>
        </w:fldChar>
      </w:r>
      <w:r w:rsidRPr="00010CDD">
        <w:rPr>
          <w:bCs/>
        </w:rPr>
        <w:instrText xml:space="preserve"> ADDIN EN.CITE </w:instrText>
      </w:r>
      <w:r w:rsidR="00EB2FB4" w:rsidRPr="00010CDD">
        <w:rPr>
          <w:bCs/>
        </w:rPr>
        <w:fldChar w:fldCharType="begin">
          <w:fldData xml:space="preserve">PEVuZE5vdGU+PENpdGU+PEF1dGhvcj5XZXN0ZXJiZXJnPC9BdXRob3I+PFllYXI+MjAwNzwvWWVh
cj48UmVjTnVtPjI4MzwvUmVjTnVtPjxEaXNwbGF5VGV4dD4oMTQsIDE2LCAxNyk8L0Rpc3BsYXlU
ZXh0PjxyZWNvcmQ+PHJlYy1udW1iZXI+MjgzPC9yZWMtbnVtYmVyPjxmb3JlaWduLWtleXM+PGtl
eSBhcHA9IkVOIiBkYi1pZD0ieHpleGVkdGVuZmFycHVlc2VweHBhYXR5ejV6OTAwMjIwdDJhIj4y
ODM8L2tleT48L2ZvcmVpZ24ta2V5cz48cmVmLXR5cGUgbmFtZT0iSm91cm5hbCBBcnRpY2xlIj4x
NzwvcmVmLXR5cGU+PGNvbnRyaWJ1dG9ycz48YXV0aG9ycz48YXV0aG9yPldlc3RlcmJlcmcsIEgu
PC9hdXRob3I+PGF1dGhvcj5LbGluZ2JlcmcsIFQuPC9hdXRob3I+PC9hdXRob3JzPjwvY29udHJp
YnV0b3JzPjxhdXRoLWFkZHJlc3M+S2Fyb2xpbnNrYSBJbnN0aXR1dGV0LCBEZXBhcnRtZW50IG9m
IE5ldXJvcGVkaWF0cmljcywgU3RvY2tob2xtLCBTd2VkZW4uPC9hdXRoLWFkZHJlc3M+PHRpdGxl
cz48dGl0bGU+Q2hhbmdlcyBpbiBjb3J0aWNhbCBhY3Rpdml0eSBhZnRlciB0cmFpbmluZyBvZiB3
b3JraW5nIG1lbW9yeS0tYSBzaW5nbGUtc3ViamVjdCBhbmFseXNpczwvdGl0bGU+PHNlY29uZGFy
eS10aXRsZT5QaHlzaW9sb2d5ICZhbXA7IGJlaGF2aW9yPC9zZWNvbmRhcnktdGl0bGU+PGFsdC10
aXRsZT5QaHlzaW9sIEJlaGF2PC9hbHQtdGl0bGU+PC90aXRsZXM+PHBlcmlvZGljYWw+PGZ1bGwt
dGl0bGU+UGh5c2lvbG9neSAmYW1wOyBiZWhhdmlvcjwvZnVsbC10aXRsZT48YWJici0xPlBoeXNp
b2wgQmVoYXY8L2FiYnItMT48L3BlcmlvZGljYWw+PGFsdC1wZXJpb2RpY2FsPjxmdWxsLXRpdGxl
PlBoeXNpb2xvZ3kgJmFtcDsgYmVoYXZpb3I8L2Z1bGwtdGl0bGU+PGFiYnItMT5QaHlzaW9sIEJl
aGF2PC9hYmJyLTE+PC9hbHQtcGVyaW9kaWNhbD48cGFnZXM+MTg2LTkyPC9wYWdlcz48dm9sdW1l
PjkyPC92b2x1bWU+PG51bWJlcj4xLTI8L251bWJlcj48ZWRpdGlvbj4yMDA3LzA2LzI5PC9lZGl0
aW9uPjxrZXl3b3Jkcz48a2V5d29yZD5BZHVsdDwva2V5d29yZD48a2V5d29yZD4qQnJhaW4gTWFw
cGluZzwva2V5d29yZD48a2V5d29yZD5DZXJlYnJhbCBDb3J0ZXgvKnBoeXNpb2xvZ3k8L2tleXdv
cmQ+PGtleXdvcmQ+RmVtYWxlPC9rZXl3b3JkPjxrZXl3b3JkPkh1bWFuczwva2V5d29yZD48a2V5
d29yZD5MZWFybmluZy8qcGh5c2lvbG9neTwva2V5d29yZD48a2V5d29yZD5NYWduZXRpYyBSZXNv
bmFuY2UgSW1hZ2luZzwva2V5d29yZD48a2V5d29yZD5NYWxlPC9rZXl3b3JkPjxrZXl3b3JkPk1l
bW9yeSwgU2hvcnQtVGVybS8qcGh5c2lvbG9neTwva2V5d29yZD48a2V5d29yZD5OZXVyb3BzeWNo
b2xvZ2ljYWwgVGVzdHM8L2tleXdvcmQ+PGtleXdvcmQ+KlByYWN0aWNlIChQc3ljaG9sb2d5KTwv
a2V5d29yZD48a2V5d29yZD5QcmVmcm9udGFsIENvcnRleC9waHlzaW9sb2d5PC9rZXl3b3JkPjxr
ZXl3b3JkPlJlZmVyZW5jZSBWYWx1ZXM8L2tleXdvcmQ+PC9rZXl3b3Jkcz48ZGF0ZXM+PHllYXI+
MjAwNzwveWVhcj48cHViLWRhdGVzPjxkYXRlPlNlcCAxMDwvZGF0ZT48L3B1Yi1kYXRlcz48L2Rh
dGVzPjxpc2JuPjAwMzEtOTM4NCAoUHJpbnQpJiN4RDswMDMxLTkzODQgKExpbmtpbmcpPC9pc2Ju
PjxhY2Nlc3Npb24tbnVtPjE3NTk3MTY4PC9hY2Nlc3Npb24tbnVtPjx1cmxzPjxyZWxhdGVkLXVy
bHM+PHVybD5odHRwOi8vd3d3Lm5jYmkubmxtLm5paC5nb3YvcHVibWVkLzE3NTk3MTY4PC91cmw+
PC9yZWxhdGVkLXVybHM+PC91cmxzPjxlbGVjdHJvbmljLXJlc291cmNlLW51bT4xMC4xMDE2L2ou
cGh5c2JlaC4yMDA3LjA1LjA0MTwvZWxlY3Ryb25pYy1yZXNvdXJjZS1udW0+PGxhbmd1YWdlPmVu
ZzwvbGFuZ3VhZ2U+PC9yZWNvcmQ+PC9DaXRlPjxDaXRlPjxBdXRob3I+T2xlc2VuPC9BdXRob3I+
PFllYXI+MjAwNDwvWWVhcj48UmVjTnVtPjMwMDwvUmVjTnVtPjxyZWNvcmQ+PHJlYy1udW1iZXI+
MzAwPC9yZWMtbnVtYmVyPjxmb3JlaWduLWtleXM+PGtleSBhcHA9IkVOIiBkYi1pZD0ieHpleGVk
dGVuZmFycHVlc2VweHBhYXR5ejV6OTAwMjIwdDJhIj4zMDA8L2tleT48L2ZvcmVpZ24ta2V5cz48
cmVmLXR5cGUgbmFtZT0iSm91cm5hbCBBcnRpY2xlIj4xNzwvcmVmLXR5cGU+PGNvbnRyaWJ1dG9y
cz48YXV0aG9ycz48YXV0aG9yPk9sZXNlbiwgUC4gSi48L2F1dGhvcj48YXV0aG9yPldlc3RlcmJl
cmcsIEguPC9hdXRob3I+PGF1dGhvcj5LbGluZ2JlcmcsIFQuPC9hdXRob3I+PC9hdXRob3JzPjwv
Y29udHJpYnV0b3JzPjxhdXRoLWFkZHJlc3M+S2Fyb2xpbnNrYSBJbnN0aXR1dGUsIERlcGFydG1l
bnQgb2YgTmV1cm9wZWRpYXRyaWNzLCBBc3RyaWQgTGluZGdyZW4mYXBvcztzIENoaWxkcmVuJmFw
b3M7cyBIb3NwaXRhbCBRMjowNywgMTcxIDc2IFN0b2NraG9sbSwgU3dlZGVuLiBwZXJuaWxsZS5v
bGVzZW5Aa2JoLmtpLnNlPC9hdXRoLWFkZHJlc3M+PHRpdGxlcz48dGl0bGU+SW5jcmVhc2VkIHBy
ZWZyb250YWwgYW5kIHBhcmlldGFsIGFjdGl2aXR5IGFmdGVyIHRyYWluaW5nIG9mIHdvcmtpbmcg
bWVtb3J5PC90aXRsZT48c2Vjb25kYXJ5LXRpdGxlPk5hdHVyZSBuZXVyb3NjaWVuY2U8L3NlY29u
ZGFyeS10aXRsZT48YWx0LXRpdGxlPk5hdCBOZXVyb3NjaTwvYWx0LXRpdGxlPjwvdGl0bGVzPjxw
ZXJpb2RpY2FsPjxmdWxsLXRpdGxlPk5hdHVyZSBuZXVyb3NjaWVuY2U8L2Z1bGwtdGl0bGU+PGFi
YnItMT5OYXQgTmV1cm9zY2k8L2FiYnItMT48L3BlcmlvZGljYWw+PGFsdC1wZXJpb2RpY2FsPjxm
dWxsLXRpdGxlPk5hdHVyZSBuZXVyb3NjaWVuY2U8L2Z1bGwtdGl0bGU+PGFiYnItMT5OYXQgTmV1
cm9zY2k8L2FiYnItMT48L2FsdC1wZXJpb2RpY2FsPjxwYWdlcz43NS05PC9wYWdlcz48dm9sdW1l
Pjc8L3ZvbHVtZT48bnVtYmVyPjE8L251bWJlcj48ZWRpdGlvbj4yMDAzLzEyLzMxPC9lZGl0aW9u
PjxrZXl3b3Jkcz48a2V5d29yZD5BZHVsdDwva2V5d29yZD48a2V5d29yZD5CcmFpbiBNYXBwaW5n
LyptZXRob2RzPC9rZXl3b3JkPjxrZXl3b3JkPkZlbWFsZTwva2V5d29yZD48a2V5d29yZD5IdW1h
bnM8L2tleXdvcmQ+PGtleXdvcmQ+TWFnbmV0aWMgUmVzb25hbmNlIEltYWdpbmcvbWV0aG9kczwv
a2V5d29yZD48a2V5d29yZD5NYWxlPC9rZXl3b3JkPjxrZXl3b3JkPk1lbW9yeS8qcGh5c2lvbG9n
eTwva2V5d29yZD48a2V5d29yZD5QYXJpZXRhbCBMb2JlLypwaHlzaW9sb2d5PC9rZXl3b3JkPjxr
ZXl3b3JkPlByZWZyb250YWwgQ29ydGV4LypwaHlzaW9sb2d5PC9rZXl3b3JkPjxrZXl3b3JkPlJl
YWN0aW9uIFRpbWUvcGh5c2lvbG9neTwva2V5d29yZD48L2tleXdvcmRzPjxkYXRlcz48eWVhcj4y
MDA0PC95ZWFyPjxwdWItZGF0ZXM+PGRhdGU+SmFuPC9kYXRlPjwvcHViLWRhdGVzPjwvZGF0ZXM+
PGlzYm4+MTA5Ny02MjU2IChQcmludCkmI3hEOzEwOTctNjI1NiAoTGlua2luZyk8L2lzYm4+PGFj
Y2Vzc2lvbi1udW0+MTQ2OTk0MTk8L2FjY2Vzc2lvbi1udW0+PHdvcmstdHlwZT5Db21wYXJhdGl2
ZSBTdHVkeSYjeEQ7UmVzZWFyY2ggU3VwcG9ydCwgTm9uLVUuUy4gR292JmFwb3M7dDwvd29yay10
eXBlPjx1cmxzPjxyZWxhdGVkLXVybHM+PHVybD5odHRwOi8vd3d3Lm5jYmkubmxtLm5paC5nb3Yv
cHVibWVkLzE0Njk5NDE5PC91cmw+PC9yZWxhdGVkLXVybHM+PC91cmxzPjxlbGVjdHJvbmljLXJl
c291cmNlLW51bT4xMC4xMDM4L25uMTE2NTwvZWxlY3Ryb25pYy1yZXNvdXJjZS1udW0+PGxhbmd1
YWdlPmVuZzwvbGFuZ3VhZ2U+PC9yZWNvcmQ+PC9DaXRlPjxDaXRlPjxBdXRob3I+QnJlaG1lcjwv
QXV0aG9yPjxZZWFyPjIwMTE8L1llYXI+PFJlY051bT4zNzg8L1JlY051bT48cmVjb3JkPjxyZWMt
bnVtYmVyPjM3ODwvcmVjLW51bWJlcj48Zm9yZWlnbi1rZXlzPjxrZXkgYXBwPSJFTiIgZGItaWQ9
Inh6ZXhlZHRlbmZhcnB1ZXNlcHhwYWF0eXo1ejkwMDIyMHQyYSI+Mzc4PC9rZXk+PC9mb3JlaWdu
LWtleXM+PHJlZi10eXBlIG5hbWU9IkpvdXJuYWwgQXJ0aWNsZSI+MTc8L3JlZi10eXBlPjxjb250
cmlidXRvcnM+PGF1dGhvcnM+PGF1dGhvcj5CcmVobWVyLCBZLjwvYXV0aG9yPjxhdXRob3I+Umll
Y2ttYW5uLCBBLjwvYXV0aG9yPjxhdXRob3I+QmVsbGFuZGVyLCBNLjwvYXV0aG9yPjxhdXRob3I+
V2VzdGVyYmVyZywgSC48L2F1dGhvcj48YXV0aG9yPkZpc2NoZXIsIEguPC9hdXRob3I+PGF1dGhv
cj5CYWNrbWFuLCBMLjwvYXV0aG9yPjwvYXV0aG9ycz48L2NvbnRyaWJ1dG9ycz48YXV0aC1hZGRy
ZXNzPkFnaW5nIFJlc2VhcmNoIENlbnRlciwgS2Fyb2xpbnNrYSBJbnN0aXR1dGUsIFN0b2NraG9s
bSwgU3dlZGVuLiBZdm9ubmUuQnJlaG1lckBraS5zZTwvYXV0aC1hZGRyZXNzPjx0aXRsZXM+PHRp
dGxlPk5ldXJhbCBjb3JyZWxhdGVzIG9mIHRyYWluaW5nLXJlbGF0ZWQgd29ya2luZy1tZW1vcnkg
Z2FpbnMgaW4gb2xkIGFnZTwvdGl0bGU+PHNlY29uZGFyeS10aXRsZT5OZXVyb0ltYWdlPC9zZWNv
bmRhcnktdGl0bGU+PGFsdC10aXRsZT5OZXVyb2ltYWdlPC9hbHQtdGl0bGU+PC90aXRsZXM+PHBl
cmlvZGljYWw+PGZ1bGwtdGl0bGU+TmV1cm9JbWFnZTwvZnVsbC10aXRsZT48YWJici0xPk5ldXJv
aW1hZ2U8L2FiYnItMT48L3BlcmlvZGljYWw+PGFsdC1wZXJpb2RpY2FsPjxmdWxsLXRpdGxlPk5l
dXJvSW1hZ2U8L2Z1bGwtdGl0bGU+PGFiYnItMT5OZXVyb2ltYWdlPC9hYmJyLTE+PC9hbHQtcGVy
aW9kaWNhbD48cGFnZXM+MTExMC0yMDwvcGFnZXM+PHZvbHVtZT41ODwvdm9sdW1lPjxudW1iZXI+
NDwvbnVtYmVyPjxlZGl0aW9uPjIwMTEvMDcvMTY8L2VkaXRpb24+PGRhdGVzPjx5ZWFyPjIwMTE8
L3llYXI+PHB1Yi1kYXRlcz48ZGF0ZT5PY3QgMTU8L2RhdGU+PC9wdWItZGF0ZXM+PC9kYXRlcz48
aXNibj4xMDk1LTk1NzIgKEVsZWN0cm9uaWMpJiN4RDsxMDUzLTgxMTkgKExpbmtpbmcpPC9pc2Ju
PjxhY2Nlc3Npb24tbnVtPjIxNzU3MDEzPC9hY2Nlc3Npb24tbnVtPjx3b3JrLXR5cGU+UmVzZWFy
Y2ggU3VwcG9ydCwgTm9uLVUuUy4gR292JmFwb3M7dDwvd29yay10eXBlPjx1cmxzPjxyZWxhdGVk
LXVybHM+PHVybD5odHRwOi8vd3d3Lm5jYmkubmxtLm5paC5nb3YvcHVibWVkLzIxNzU3MDEzPC91
cmw+PC9yZWxhdGVkLXVybHM+PC91cmxzPjxlbGVjdHJvbmljLXJlc291cmNlLW51bT4xMC4xMDE2
L2oubmV1cm9pbWFnZS4yMDExLjA2LjA3OTwvZWxlY3Ryb25pYy1yZXNvdXJjZS1udW0+PGxhbmd1
YWdlPmVuZzwvbGFuZ3VhZ2U+PC9yZWNvcmQ+PC9DaXRlPjwvRW5kTm90ZT5=
</w:fldData>
        </w:fldChar>
      </w:r>
      <w:r w:rsidRPr="00010CDD">
        <w:rPr>
          <w:bCs/>
        </w:rPr>
        <w:instrText xml:space="preserve"> ADDIN EN.CITE.DATA </w:instrText>
      </w:r>
      <w:r w:rsidR="00E14D9E" w:rsidRPr="00EB2FB4">
        <w:rPr>
          <w:bCs/>
        </w:rPr>
      </w:r>
      <w:r w:rsidR="00EB2FB4" w:rsidRPr="00010CDD">
        <w:rPr>
          <w:bCs/>
        </w:rPr>
        <w:fldChar w:fldCharType="end"/>
      </w:r>
      <w:r w:rsidR="00E14D9E" w:rsidRPr="00EB2FB4">
        <w:rPr>
          <w:bCs/>
        </w:rPr>
      </w:r>
      <w:r w:rsidR="00EB2FB4" w:rsidRPr="00010CDD">
        <w:rPr>
          <w:bCs/>
        </w:rPr>
        <w:fldChar w:fldCharType="separate"/>
      </w:r>
      <w:r w:rsidRPr="00010CDD">
        <w:rPr>
          <w:bCs/>
          <w:noProof/>
        </w:rPr>
        <w:t>(</w:t>
      </w:r>
      <w:hyperlink w:anchor="_ENREF_14" w:tooltip="Brehmer, 2011 #378" w:history="1">
        <w:r w:rsidRPr="00010CDD">
          <w:rPr>
            <w:bCs/>
            <w:noProof/>
          </w:rPr>
          <w:t>14</w:t>
        </w:r>
      </w:hyperlink>
      <w:r w:rsidRPr="00010CDD">
        <w:rPr>
          <w:bCs/>
          <w:noProof/>
        </w:rPr>
        <w:t xml:space="preserve">, </w:t>
      </w:r>
      <w:hyperlink w:anchor="_ENREF_16" w:tooltip="Westerberg, 2007 #283" w:history="1">
        <w:r w:rsidRPr="00010CDD">
          <w:rPr>
            <w:bCs/>
            <w:noProof/>
          </w:rPr>
          <w:t>16</w:t>
        </w:r>
      </w:hyperlink>
      <w:r w:rsidRPr="00010CDD">
        <w:rPr>
          <w:bCs/>
          <w:noProof/>
        </w:rPr>
        <w:t xml:space="preserve">, </w:t>
      </w:r>
      <w:hyperlink w:anchor="_ENREF_17" w:tooltip="Olesen, 2004 #300" w:history="1">
        <w:r w:rsidRPr="00010CDD">
          <w:rPr>
            <w:bCs/>
            <w:noProof/>
          </w:rPr>
          <w:t>17</w:t>
        </w:r>
      </w:hyperlink>
      <w:r w:rsidRPr="00010CDD">
        <w:rPr>
          <w:bCs/>
          <w:noProof/>
        </w:rPr>
        <w:t>)</w:t>
      </w:r>
      <w:r w:rsidR="00EB2FB4" w:rsidRPr="00010CDD">
        <w:rPr>
          <w:bCs/>
        </w:rPr>
        <w:fldChar w:fldCharType="end"/>
      </w:r>
      <w:r w:rsidRPr="00010CDD">
        <w:rPr>
          <w:bCs/>
        </w:rPr>
        <w:t xml:space="preserve">. </w:t>
      </w:r>
      <w:r w:rsidRPr="00010CDD">
        <w:t xml:space="preserve">However, no studies to date have investigated whether WM capacity can be improved in a population of young adults with ADHD/LD enrolled in post-secondary education programs. Nor have the </w:t>
      </w:r>
      <w:r w:rsidRPr="00010CDD">
        <w:rPr>
          <w:bCs/>
        </w:rPr>
        <w:t xml:space="preserve">results been replicated or elaborated upon using different imaging methodologies, like EEG (Electroencephalography), which is able to capture the millisecond time parameters of cognitive processing and so may provide new insights into the neural mechanism of WM and effects of WM training. </w:t>
      </w:r>
    </w:p>
    <w:p w:rsidR="008F428D" w:rsidRDefault="008F428D" w:rsidP="008F42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428D" w:rsidRPr="00642EB5" w:rsidRDefault="008F428D" w:rsidP="008F428D">
      <w:r>
        <w:t>The overall objective of the current study is to determine the effectiveness of WM training, as administered by community-based psychologists licensed to provide this training, for college students with ADHD/LD. Specific objectives are to determine whether; i)</w:t>
      </w:r>
      <w:r w:rsidRPr="00642EB5">
        <w:t xml:space="preserve"> </w:t>
      </w:r>
      <w:r>
        <w:t xml:space="preserve">high-intensity </w:t>
      </w:r>
      <w:r w:rsidRPr="00642EB5">
        <w:t>computerized WM training enhance</w:t>
      </w:r>
      <w:r>
        <w:t>s</w:t>
      </w:r>
      <w:r w:rsidRPr="00642EB5">
        <w:t xml:space="preserve"> WM capacity in college students with ADHD/LD</w:t>
      </w:r>
      <w:r w:rsidRPr="00642EB5">
        <w:rPr>
          <w:bCs/>
        </w:rPr>
        <w:t>, using behavioural as well as neuroimaging indices of change</w:t>
      </w:r>
      <w:r w:rsidRPr="00010CDD">
        <w:t>; ii) lower-intensity training would also result in improvements in WM; iii) WM training normalizes WM, as compared to typically developing peers (i.e., a healthy comparison group of college students); iv</w:t>
      </w:r>
      <w:r>
        <w:t>)</w:t>
      </w:r>
      <w:r w:rsidRPr="00642EB5">
        <w:t xml:space="preserve"> improvements in WM will generalize to secondary outcome tasks, such as inhibitory control and planning</w:t>
      </w:r>
      <w:r>
        <w:t>; v</w:t>
      </w:r>
      <w:r w:rsidRPr="00642EB5">
        <w:t>) WM training will also ameliorate ADHD symptoms of inattention and hyperactivity</w:t>
      </w:r>
      <w:r>
        <w:t>; and vi</w:t>
      </w:r>
      <w:r w:rsidRPr="00642EB5">
        <w:t xml:space="preserve">) improvements will be sustained for at least a few months </w:t>
      </w:r>
      <w:r>
        <w:t>after completing the training.</w:t>
      </w:r>
      <w:r w:rsidRPr="00642EB5">
        <w:t xml:space="preserve"> </w:t>
      </w:r>
    </w:p>
    <w:p w:rsidR="008F428D" w:rsidRPr="00C25F42" w:rsidRDefault="008F428D" w:rsidP="008F428D">
      <w:pPr>
        <w:rPr>
          <w:highlight w:val="yellow"/>
        </w:rPr>
      </w:pPr>
    </w:p>
    <w:p w:rsidR="008F428D" w:rsidRPr="00C65ADA" w:rsidRDefault="008F428D">
      <w:pPr>
        <w:pStyle w:val="BodyText"/>
        <w:rPr>
          <w:rFonts w:ascii="Arial" w:hAnsi="Arial" w:cs="Arial"/>
          <w:b/>
          <w:sz w:val="22"/>
          <w:szCs w:val="22"/>
        </w:rPr>
      </w:pPr>
      <w:r w:rsidRPr="00642EB5">
        <w:rPr>
          <w:rFonts w:ascii="Arial" w:hAnsi="Arial" w:cs="Arial"/>
          <w:b/>
          <w:sz w:val="22"/>
          <w:szCs w:val="22"/>
        </w:rPr>
        <w:t>12. METHODS</w:t>
      </w:r>
    </w:p>
    <w:p w:rsidR="008F428D" w:rsidRDefault="008F428D">
      <w:pPr>
        <w:pStyle w:val="BodyText"/>
        <w:rPr>
          <w:rFonts w:ascii="Arial" w:hAnsi="Arial" w:cs="Arial"/>
          <w:sz w:val="21"/>
          <w:szCs w:val="21"/>
        </w:rPr>
      </w:pPr>
    </w:p>
    <w:p w:rsidR="008F428D" w:rsidRDefault="008F428D" w:rsidP="008F428D">
      <w:r>
        <w:rPr>
          <w:i/>
        </w:rPr>
        <w:t>Intervention</w:t>
      </w:r>
    </w:p>
    <w:p w:rsidR="008F428D" w:rsidRDefault="008F428D" w:rsidP="008F428D">
      <w:r>
        <w:t xml:space="preserve">The </w:t>
      </w:r>
      <w:r w:rsidRPr="008F498F">
        <w:rPr>
          <w:u w:val="single"/>
        </w:rPr>
        <w:t>Cogmed Working Memory Training Program</w:t>
      </w:r>
      <w:r>
        <w:t xml:space="preserve"> (</w:t>
      </w:r>
      <w:hyperlink r:id="rId11" w:history="1">
        <w:r w:rsidRPr="00B06CC1">
          <w:rPr>
            <w:rStyle w:val="Hyperlink"/>
          </w:rPr>
          <w:t>www.cogmed.com</w:t>
        </w:r>
      </w:hyperlink>
      <w:r>
        <w:t xml:space="preserve">) will be used as the experimental program because of preliminary evidence indicating its effectiveness in enhancing WM </w:t>
      </w:r>
      <w:r w:rsidR="00EB2FB4" w:rsidRPr="00010CDD">
        <w:fldChar w:fldCharType="begin">
          <w:fldData xml:space="preserve">PEVuZE5vdGU+PENpdGU+PEF1dGhvcj5CcmVobWVyPC9BdXRob3I+PFllYXI+MjAxMTwvWWVhcj48
UmVjTnVtPjM3ODwvUmVjTnVtPjxEaXNwbGF5VGV4dD4oMTAsIDExLCAxMywgMTQpPC9EaXNwbGF5
VGV4dD48cmVjb3JkPjxyZWMtbnVtYmVyPjM3ODwvcmVjLW51bWJlcj48Zm9yZWlnbi1rZXlzPjxr
ZXkgYXBwPSJFTiIgZGItaWQ9Inh6ZXhlZHRlbmZhcnB1ZXNlcHhwYWF0eXo1ejkwMDIyMHQyYSI+
Mzc4PC9rZXk+PC9mb3JlaWduLWtleXM+PHJlZi10eXBlIG5hbWU9IkpvdXJuYWwgQXJ0aWNsZSI+
MTc8L3JlZi10eXBlPjxjb250cmlidXRvcnM+PGF1dGhvcnM+PGF1dGhvcj5CcmVobWVyLCBZLjwv
YXV0aG9yPjxhdXRob3I+UmllY2ttYW5uLCBBLjwvYXV0aG9yPjxhdXRob3I+QmVsbGFuZGVyLCBN
LjwvYXV0aG9yPjxhdXRob3I+V2VzdGVyYmVyZywgSC48L2F1dGhvcj48YXV0aG9yPkZpc2NoZXIs
IEguPC9hdXRob3I+PGF1dGhvcj5CYWNrbWFuLCBMLjwvYXV0aG9yPjwvYXV0aG9ycz48L2NvbnRy
aWJ1dG9ycz48YXV0aC1hZGRyZXNzPkFnaW5nIFJlc2VhcmNoIENlbnRlciwgS2Fyb2xpbnNrYSBJ
bnN0aXR1dGUsIFN0b2NraG9sbSwgU3dlZGVuLiBZdm9ubmUuQnJlaG1lckBraS5zZTwvYXV0aC1h
ZGRyZXNzPjx0aXRsZXM+PHRpdGxlPk5ldXJhbCBjb3JyZWxhdGVzIG9mIHRyYWluaW5nLXJlbGF0
ZWQgd29ya2luZy1tZW1vcnkgZ2FpbnMgaW4gb2xkIGFnZTwvdGl0bGU+PHNlY29uZGFyeS10aXRs
ZT5OZXVyb0ltYWdlPC9zZWNvbmRhcnktdGl0bGU+PGFsdC10aXRsZT5OZXVyb2ltYWdlPC9hbHQt
dGl0bGU+PC90aXRsZXM+PHBlcmlvZGljYWw+PGZ1bGwtdGl0bGU+TmV1cm9JbWFnZTwvZnVsbC10
aXRsZT48YWJici0xPk5ldXJvaW1hZ2U8L2FiYnItMT48L3BlcmlvZGljYWw+PGFsdC1wZXJpb2Rp
Y2FsPjxmdWxsLXRpdGxlPk5ldXJvSW1hZ2U8L2Z1bGwtdGl0bGU+PGFiYnItMT5OZXVyb2ltYWdl
PC9hYmJyLTE+PC9hbHQtcGVyaW9kaWNhbD48cGFnZXM+MTExMC0yMDwvcGFnZXM+PHZvbHVtZT41
ODwvdm9sdW1lPjxudW1iZXI+NDwvbnVtYmVyPjxlZGl0aW9uPjIwMTEvMDcvMTY8L2VkaXRpb24+
PGRhdGVzPjx5ZWFyPjIwMTE8L3llYXI+PHB1Yi1kYXRlcz48ZGF0ZT5PY3QgMTU8L2RhdGU+PC9w
dWItZGF0ZXM+PC9kYXRlcz48aXNibj4xMDk1LTk1NzIgKEVsZWN0cm9uaWMpJiN4RDsxMDUzLTgx
MTkgKExpbmtpbmcpPC9pc2JuPjxhY2Nlc3Npb24tbnVtPjIxNzU3MDEzPC9hY2Nlc3Npb24tbnVt
Pjx3b3JrLXR5cGU+UmVzZWFyY2ggU3VwcG9ydCwgTm9uLVUuUy4gR292JmFwb3M7dDwvd29yay10
eXBlPjx1cmxzPjxyZWxhdGVkLXVybHM+PHVybD5odHRwOi8vd3d3Lm5jYmkubmxtLm5paC5nb3Yv
cHVibWVkLzIxNzU3MDEzPC91cmw+PC9yZWxhdGVkLXVybHM+PC91cmxzPjxlbGVjdHJvbmljLXJl
c291cmNlLW51bT4xMC4xMDE2L2oubmV1cm9pbWFnZS4yMDExLjA2LjA3OTwvZWxlY3Ryb25pYy1y
ZXNvdXJjZS1udW0+PGxhbmd1YWdlPmVuZzwvbGFuZ3VhZ2U+PC9yZWNvcmQ+PC9DaXRlPjxDaXRl
PjxBdXRob3I+S2xpbmdiZXJnPC9BdXRob3I+PFllYXI+MjAxMDwvWWVhcj48UmVjTnVtPjI3MDwv
UmVjTnVtPjxyZWNvcmQ+PHJlYy1udW1iZXI+MjcwPC9yZWMtbnVtYmVyPjxmb3JlaWduLWtleXM+
PGtleSBhcHA9IkVOIiBkYi1pZD0ieHpleGVkdGVuZmFycHVlc2VweHBhYXR5ejV6OTAwMjIwdDJh
Ij4yNzA8L2tleT48L2ZvcmVpZ24ta2V5cz48cmVmLXR5cGUgbmFtZT0iSm91cm5hbCBBcnRpY2xl
Ij4xNzwvcmVmLXR5cGU+PGNvbnRyaWJ1dG9ycz48YXV0aG9ycz48YXV0aG9yPktsaW5nYmVyZywg
VC48L2F1dGhvcj48L2F1dGhvcnM+PC9jb250cmlidXRvcnM+PGF1dGgtYWRkcmVzcz5EZXBhcnRt
ZW50IG9mIE5ldXJvc2NpZW5jZSwgS2Fyb2xpbnNrYSBJbnN0aXR1dGUsIFJldHppdXMgdmFnIDgs
IDE3MSA3NyBTdG9ja2hvbG0sIFN3ZWRlbi4gdG9ya2VsLmtsaW5nYmVyZ0BraS5zZTwvYXV0aC1h
ZGRyZXNzPjx0aXRsZXM+PHRpdGxlPlRyYWluaW5nIGFuZCBwbGFzdGljaXR5IG9mIHdvcmtpbmcg
bWVtb3J5PC90aXRsZT48c2Vjb25kYXJ5LXRpdGxlPlRyZW5kcyBpbiBjb2duaXRpdmUgc2NpZW5j
ZXM8L3NlY29uZGFyeS10aXRsZT48YWx0LXRpdGxlPlRyZW5kcyBDb2duIFNjaTwvYWx0LXRpdGxl
PjwvdGl0bGVzPjxwZXJpb2RpY2FsPjxmdWxsLXRpdGxlPlRyZW5kcyBpbiBjb2duaXRpdmUgc2Np
ZW5jZXM8L2Z1bGwtdGl0bGU+PGFiYnItMT5UcmVuZHMgQ29nbiBTY2k8L2FiYnItMT48L3Blcmlv
ZGljYWw+PGFsdC1wZXJpb2RpY2FsPjxmdWxsLXRpdGxlPlRyZW5kcyBpbiBjb2duaXRpdmUgc2Np
ZW5jZXM8L2Z1bGwtdGl0bGU+PGFiYnItMT5UcmVuZHMgQ29nbiBTY2k8L2FiYnItMT48L2FsdC1w
ZXJpb2RpY2FsPjxwYWdlcz4zMTctMjQ8L3BhZ2VzPjx2b2x1bWU+MTQ8L3ZvbHVtZT48bnVtYmVy
Pjc8L251bWJlcj48ZWRpdGlvbj4yMDEwLzA3LzE2PC9lZGl0aW9uPjxrZXl3b3Jkcz48a2V5d29y
ZD5BbmltYWxzPC9rZXl3b3JkPjxrZXl3b3JkPkF0dGVudGlvbi9waHlzaW9sb2d5PC9rZXl3b3Jk
PjxrZXl3b3JkPkJyYWluL2N5dG9sb2d5LypwaHlzaW9sb2d5PC9rZXl3b3JkPjxrZXl3b3JkPkJy
YWluIE1hcHBpbmc8L2tleXdvcmQ+PGtleXdvcmQ+Q29tcHV0ZXItQXNzaXN0ZWQgSW5zdHJ1Y3Rp
b248L2tleXdvcmQ+PGtleXdvcmQ+SHVtYW5zPC9rZXl3b3JkPjxrZXl3b3JkPkluaGliaXRpb24g
KFBzeWNob2xvZ3kpPC9rZXl3b3JkPjxrZXl3b3JkPk1lbW9yeSwgU2hvcnQtVGVybS8qcGh5c2lv
bG9neTwva2V5d29yZD48a2V5d29yZD5OZXVyb25hbCBQbGFzdGljaXR5LypwaHlzaW9sb2d5PC9r
ZXl3b3JkPjxrZXl3b3JkPipUZWFjaGluZzwva2V5d29yZD48a2V5d29yZD5UcmFuc2ZlciAoUHN5
Y2hvbG9neSkvKnBoeXNpb2xvZ3k8L2tleXdvcmQ+PC9rZXl3b3Jkcz48ZGF0ZXM+PHllYXI+MjAx
MDwveWVhcj48cHViLWRhdGVzPjxkYXRlPkp1bDwvZGF0ZT48L3B1Yi1kYXRlcz48L2RhdGVzPjxp
c2JuPjE4NzktMzA3WCAoRWxlY3Ryb25pYykmI3hEOzEzNjQtNjYxMyAoTGlua2luZyk8L2lzYm4+
PGFjY2Vzc2lvbi1udW0+MjA2MzAzNTA8L2FjY2Vzc2lvbi1udW0+PHdvcmstdHlwZT5SZXZpZXc8
L3dvcmstdHlwZT48dXJscz48cmVsYXRlZC11cmxzPjx1cmw+aHR0cDovL3d3dy5uY2JpLm5sbS5u
aWguZ292L3B1Ym1lZC8yMDYzMDM1MDwvdXJsPjwvcmVsYXRlZC11cmxzPjwvdXJscz48ZWxlY3Ry
b25pYy1yZXNvdXJjZS1udW0+MTAuMTAxNi9qLnRpY3MuMjAxMC4wNS4wMDI8L2VsZWN0cm9uaWMt
cmVzb3VyY2UtbnVtPjxsYW5ndWFnZT5lbmc8L2xhbmd1YWdlPjwvcmVjb3JkPjwvQ2l0ZT48Q2l0
ZT48QXV0aG9yPkJlY2s8L0F1dGhvcj48WWVhcj4yMDEwPC9ZZWFyPjxSZWNOdW0+MzIxPC9SZWNO
dW0+PHJlY29yZD48cmVjLW51bWJlcj4zMjE8L3JlYy1udW1iZXI+PGZvcmVpZ24ta2V5cz48a2V5
IGFwcD0iRU4iIGRiLWlkPSJ4emV4ZWR0ZW5mYXJwdWVzZXB4cGFhdHl6NXo5MDAyMjB0MmEiPjMy
MTwva2V5PjwvZm9yZWlnbi1rZXlzPjxyZWYtdHlwZSBuYW1lPSJKb3VybmFsIEFydGljbGUiPjE3
PC9yZWYtdHlwZT48Y29udHJpYnV0b3JzPjxhdXRob3JzPjxhdXRob3I+QmVjaywgUy4gSi48L2F1
dGhvcj48YXV0aG9yPkhhbnNvbiwgQy4gQS48L2F1dGhvcj48YXV0aG9yPlB1ZmZlbmJlcmdlciwg
Uy4gUy48L2F1dGhvcj48YXV0aG9yPkJlbm5pbmdlciwgSy4gTC48L2F1dGhvcj48YXV0aG9yPkJl
bm5pbmdlciwgVy4gQi48L2F1dGhvcj48L2F1dGhvcnM+PC9jb250cmlidXRvcnM+PGF1dGgtYWRk
cmVzcz5EZXBhcnRtZW50IG9mIFBzeWNob2xvZ3ksIE9oaW8gU3RhdGUgVW5pdmVyc2l0eSwgQ29s
dW1idXMsIE9IIDQzMjEwLTI5NTEsIFVTQS4gYmVjay41QG9zdS5lZHU8L2F1dGgtYWRkcmVzcz48
dGl0bGVzPjx0aXRsZT5BIGNvbnRyb2xsZWQgdHJpYWwgb2Ygd29ya2luZyBtZW1vcnkgdHJhaW5p
bmcgZm9yIGNoaWxkcmVuIGFuZCBhZG9sZXNjZW50cyB3aXRoIEFESEQ8L3RpdGxlPjxzZWNvbmRh
cnktdGl0bGU+Sm91cm5hbCBvZiBjbGluaWNhbCBjaGlsZCBhbmQgYWRvbGVzY2VudCBwc3ljaG9s
b2d5IDogdGhlIG9mZmljaWFsIGpvdXJuYWwgZm9yIHRoZSBTb2NpZXR5IG9mIENsaW5pY2FsIENo
aWxkIGFuZCBBZG9sZXNjZW50IFBzeWNob2xvZ3ksIEFtZXJpY2FuIFBzeWNob2xvZ2ljYWwgQXNz
b2NpYXRpb24sIERpdmlzaW9uIDUzPC9zZWNvbmRhcnktdGl0bGU+PGFsdC10aXRsZT5KIENsaW4g
Q2hpbGQgQWRvbGVzYyBQc3ljaG9sPC9hbHQtdGl0bGU+PC90aXRsZXM+PHBlcmlvZGljYWw+PGZ1
bGwtdGl0bGU+Sm91cm5hbCBvZiBjbGluaWNhbCBjaGlsZCBhbmQgYWRvbGVzY2VudCBwc3ljaG9s
b2d5IDogdGhlIG9mZmljaWFsIGpvdXJuYWwgZm9yIHRoZSBTb2NpZXR5IG9mIENsaW5pY2FsIENo
aWxkIGFuZCBBZG9sZXNjZW50IFBzeWNob2xvZ3ksIEFtZXJpY2FuIFBzeWNob2xvZ2ljYWwgQXNz
b2NpYXRpb24sIERpdmlzaW9uIDUzPC9mdWxsLXRpdGxlPjxhYmJyLTE+SiBDbGluIENoaWxkIEFk
b2xlc2MgUHN5Y2hvbDwvYWJici0xPjwvcGVyaW9kaWNhbD48YWx0LXBlcmlvZGljYWw+PGZ1bGwt
dGl0bGU+Sm91cm5hbCBvZiBjbGluaWNhbCBjaGlsZCBhbmQgYWRvbGVzY2VudCBwc3ljaG9sb2d5
IDogdGhlIG9mZmljaWFsIGpvdXJuYWwgZm9yIHRoZSBTb2NpZXR5IG9mIENsaW5pY2FsIENoaWxk
IGFuZCBBZG9sZXNjZW50IFBzeWNob2xvZ3ksIEFtZXJpY2FuIFBzeWNob2xvZ2ljYWwgQXNzb2Np
YXRpb24sIERpdmlzaW9uIDUzPC9mdWxsLXRpdGxlPjxhYmJyLTE+SiBDbGluIENoaWxkIEFkb2xl
c2MgUHN5Y2hvbDwvYWJici0xPjwvYWx0LXBlcmlvZGljYWw+PHBhZ2VzPjgyNS0zNjwvcGFnZXM+
PHZvbHVtZT4zOTwvdm9sdW1lPjxudW1iZXI+NjwvbnVtYmVyPjxlZGl0aW9uPjIwMTAvMTEvMDk8
L2VkaXRpb24+PGtleXdvcmRzPjxrZXl3b3JkPkFkb2xlc2NlbnQ8L2tleXdvcmQ+PGtleXdvcmQ+
QXR0ZW50aW9uIERlZmljaXQgRGlzb3JkZXIgd2l0aDwva2V5d29yZD48a2V5d29yZD5IeXBlcmFj
dGl2aXR5L2RpYWdub3Npcy8qcHN5Y2hvbG9neS8qdGhlcmFweTwva2V5d29yZD48a2V5d29yZD5D
aGlsZDwva2V5d29yZD48a2V5d29yZD4qQ29nbml0aXZlIFRoZXJhcHk8L2tleXdvcmQ+PGtleXdv
cmQ+Q29tb3JiaWRpdHk8L2tleXdvcmQ+PGtleXdvcmQ+KkV4ZWN1dGl2ZSBGdW5jdGlvbjwva2V5
d29yZD48a2V5d29yZD5GYWN1bHR5PC9rZXl3b3JkPjxrZXl3b3JkPkZlbWFsZTwva2V5d29yZD48
a2V5d29yZD5Gb2xsb3ctVXAgU3R1ZGllczwva2V5d29yZD48a2V5d29yZD5IdW1hbnM8L2tleXdv
cmQ+PGtleXdvcmQ+TWFsZTwva2V5d29yZD48a2V5d29yZD4qTWVtb3J5LCBTaG9ydC1UZXJtPC9r
ZXl3b3JkPjxrZXl3b3JkPlBhcmVudHM8L2tleXdvcmQ+PGtleXdvcmQ+U3BhY2UgUGVyY2VwdGlv
bjwva2V5d29yZD48a2V5d29yZD5UZWFjaGluZy9tZXRob2RzPC9rZXl3b3JkPjxrZXl3b3JkPlRy
ZWF0bWVudCBPdXRjb21lPC9rZXl3b3JkPjxrZXl3b3JkPipWZXJiYWwgTGVhcm5pbmc8L2tleXdv
cmQ+PGtleXdvcmQ+VmlzdWFsIFBlcmNlcHRpb248L2tleXdvcmQ+PC9rZXl3b3Jkcz48ZGF0ZXM+
PHllYXI+MjAxMDwveWVhcj48L2RhdGVzPjxpc2JuPjE1MzctNDQyNCAoRWxlY3Ryb25pYykmI3hE
OzE1MzctNDQxNiAoTGlua2luZyk8L2lzYm4+PGFjY2Vzc2lvbi1udW0+MjEwNTgxMjk8L2FjY2Vz
c2lvbi1udW0+PHdvcmstdHlwZT5NdWx0aWNlbnRlciBTdHVkeSYjeEQ7UmFuZG9taXplZCBDb250
cm9sbGVkIFRyaWFsPC93b3JrLXR5cGU+PHVybHM+PHJlbGF0ZWQtdXJscz48dXJsPmh0dHA6Ly93
d3cubmNiaS5ubG0ubmloLmdvdi9wdWJtZWQvMjEwNTgxMjk8L3VybD48L3JlbGF0ZWQtdXJscz48
L3VybHM+PGVsZWN0cm9uaWMtcmVzb3VyY2UtbnVtPjEwLjEwODAvMTUzNzQ0MTYuMjAxMC41MTcx
NjI8L2VsZWN0cm9uaWMtcmVzb3VyY2UtbnVtPjxsYW5ndWFnZT5lbmc8L2xhbmd1YWdlPjwvcmVj
b3JkPjwvQ2l0ZT48Q2l0ZT48QXV0aG9yPldlc3RlcmJlcmc8L0F1dGhvcj48WWVhcj4yMDA3PC9Z
ZWFyPjxSZWNOdW0+Mjg2PC9SZWNOdW0+PHJlY29yZD48cmVjLW51bWJlcj4yODY8L3JlYy1udW1i
ZXI+PGZvcmVpZ24ta2V5cz48a2V5IGFwcD0iRU4iIGRiLWlkPSJ4emV4ZWR0ZW5mYXJwdWVzZXB4
cGFhdHl6NXo5MDAyMjB0MmEiPjI4Njwva2V5PjwvZm9yZWlnbi1rZXlzPjxyZWYtdHlwZSBuYW1l
PSJKb3VybmFsIEFydGljbGUiPjE3PC9yZWYtdHlwZT48Y29udHJpYnV0b3JzPjxhdXRob3JzPjxh
dXRob3I+V2VzdGVyYmVyZywgSC48L2F1dGhvcj48YXV0aG9yPkphY29iYWV1cywgSC48L2F1dGhv
cj48YXV0aG9yPkhpcnZpa29za2ksIFQuPC9hdXRob3I+PGF1dGhvcj5DbGV2YmVyZ2VyLCBQLjwv
YXV0aG9yPjxhdXRob3I+T3N0ZW5zc29uLCBNLiBMLjwvYXV0aG9yPjxhdXRob3I+QmFydGZhaSwg
QS48L2F1dGhvcj48YXV0aG9yPktsaW5nYmVyZywgVC48L2F1dGhvcj48L2F1dGhvcnM+PC9jb250
cmlidXRvcnM+PGF1dGgtYWRkcmVzcz5EZXBhcnRtZW50IG9mIE5ldXJvYmlvbG9neSwgQ2FyZSBT
Y2llbmNlcyBhbmQgU29jaWV0eSwgS2Fyb2xpbnNrYSBJbnN0aXR1dGUsIFN0b2NraG9sbS4gaGVs
ZW5hLndlc3RlcmJlcmdAa2kuc2U8L2F1dGgtYWRkcmVzcz48dGl0bGVzPjx0aXRsZT5Db21wdXRl
cml6ZWQgd29ya2luZyBtZW1vcnkgdHJhaW5pbmcgYWZ0ZXIgc3Ryb2tlLS1hIHBpbG90IHN0dWR5
PC90aXRsZT48c2Vjb25kYXJ5LXRpdGxlPkJyYWluIGluanVyeSA6IFtCSV08L3NlY29uZGFyeS10
aXRsZT48YWx0LXRpdGxlPkJyYWluIEluajwvYWx0LXRpdGxlPjwvdGl0bGVzPjxwZXJpb2RpY2Fs
PjxmdWxsLXRpdGxlPkJyYWluIGluanVyeSA6IFtCSV08L2Z1bGwtdGl0bGU+PGFiYnItMT5CcmFp
biBJbmo8L2FiYnItMT48L3BlcmlvZGljYWw+PGFsdC1wZXJpb2RpY2FsPjxmdWxsLXRpdGxlPkJy
YWluIGluanVyeSA6IFtCSV08L2Z1bGwtdGl0bGU+PGFiYnItMT5CcmFpbiBJbmo8L2FiYnItMT48
L2FsdC1wZXJpb2RpY2FsPjxwYWdlcz4yMS05PC9wYWdlcz48dm9sdW1lPjIxPC92b2x1bWU+PG51
bWJlcj4xPC9udW1iZXI+PGVkaXRpb24+MjAwNy8wMy8xNzwvZWRpdGlvbj48a2V5d29yZHM+PGtl
eXdvcmQ+QWR1bHQ8L2tleXdvcmQ+PGtleXdvcmQ+RmVtYWxlPC9rZXl3b3JkPjxrZXl3b3JkPkh1
bWFuczwva2V5d29yZD48a2V5d29yZD5NYWxlPC9rZXl3b3JkPjxrZXl3b3JkPipNZW1vcnkgRGlz
b3JkZXJzL2V0aW9sb2d5L3JlaGFiaWxpdGF0aW9uPC9rZXl3b3JkPjxrZXl3b3JkPipNZW1vcnks
IFNob3J0LVRlcm08L2tleXdvcmQ+PGtleXdvcmQ+TWlkZGxlIEFnZWQ8L2tleXdvcmQ+PGtleXdv
cmQ+TmV1cm9wc3ljaG9sb2dpY2FsIFRlc3RzPC9rZXl3b3JkPjxrZXl3b3JkPlBpbG90IFByb2pl
Y3RzPC9rZXl3b3JkPjxrZXl3b3JkPlNvZnR3YXJlPC9rZXl3b3JkPjxrZXl3b3JkPlN0cm9rZS8q
cHN5Y2hvbG9neTwva2V5d29yZD48a2V5d29yZD5UaGVyYXB5LCBDb21wdXRlci1Bc3Npc3RlZC8q
bWV0aG9kczwva2V5d29yZD48a2V5d29yZD5UcmVhdG1lbnQgT3V0Y29tZTwva2V5d29yZD48L2tl
eXdvcmRzPjxkYXRlcz48eWVhcj4yMDA3PC95ZWFyPjxwdWItZGF0ZXM+PGRhdGU+SmFuPC9kYXRl
PjwvcHViLWRhdGVzPjwvZGF0ZXM+PGlzYm4+MDI2OS05MDUyIChQcmludCkmI3hEOzAyNjktOTA1
MiAoTGlua2luZyk8L2lzYm4+PGFjY2Vzc2lvbi1udW0+MTczNjQ1MTY8L2FjY2Vzc2lvbi1udW0+
PHdvcmstdHlwZT5SYW5kb21pemVkIENvbnRyb2xsZWQgVHJpYWwmI3hEO1Jlc2VhcmNoIFN1cHBv
cnQsIE5vbi1VLlMuIEdvdiZhcG9zO3Q8L3dvcmstdHlwZT48dXJscz48cmVsYXRlZC11cmxzPjx1
cmw+aHR0cDovL3d3dy5uY2JpLm5sbS5uaWguZ292L3B1Ym1lZC8xNzM2NDUxNjwvdXJsPjwvcmVs
YXRlZC11cmxzPjwvdXJscz48ZWxlY3Ryb25pYy1yZXNvdXJjZS1udW0+MTAuMTA4MC8wMjY5OTA1
MDYwMTE0ODcyNjwvZWxlY3Ryb25pYy1yZXNvdXJjZS1udW0+PGxhbmd1YWdlPmVuZzwvbGFuZ3Vh
Z2U+PC9yZWNvcmQ+PC9DaXRlPjwvRW5kTm90ZT4A
</w:fldData>
        </w:fldChar>
      </w:r>
      <w:r w:rsidRPr="00010CDD">
        <w:instrText xml:space="preserve"> ADDIN EN.CITE </w:instrText>
      </w:r>
      <w:r w:rsidR="00EB2FB4" w:rsidRPr="00010CDD">
        <w:fldChar w:fldCharType="begin">
          <w:fldData xml:space="preserve">PEVuZE5vdGU+PENpdGU+PEF1dGhvcj5CcmVobWVyPC9BdXRob3I+PFllYXI+MjAxMTwvWWVhcj48
UmVjTnVtPjM3ODwvUmVjTnVtPjxEaXNwbGF5VGV4dD4oMTAsIDExLCAxMywgMTQpPC9EaXNwbGF5
VGV4dD48cmVjb3JkPjxyZWMtbnVtYmVyPjM3ODwvcmVjLW51bWJlcj48Zm9yZWlnbi1rZXlzPjxr
ZXkgYXBwPSJFTiIgZGItaWQ9Inh6ZXhlZHRlbmZhcnB1ZXNlcHhwYWF0eXo1ejkwMDIyMHQyYSI+
Mzc4PC9rZXk+PC9mb3JlaWduLWtleXM+PHJlZi10eXBlIG5hbWU9IkpvdXJuYWwgQXJ0aWNsZSI+
MTc8L3JlZi10eXBlPjxjb250cmlidXRvcnM+PGF1dGhvcnM+PGF1dGhvcj5CcmVobWVyLCBZLjwv
YXV0aG9yPjxhdXRob3I+UmllY2ttYW5uLCBBLjwvYXV0aG9yPjxhdXRob3I+QmVsbGFuZGVyLCBN
LjwvYXV0aG9yPjxhdXRob3I+V2VzdGVyYmVyZywgSC48L2F1dGhvcj48YXV0aG9yPkZpc2NoZXIs
IEguPC9hdXRob3I+PGF1dGhvcj5CYWNrbWFuLCBMLjwvYXV0aG9yPjwvYXV0aG9ycz48L2NvbnRy
aWJ1dG9ycz48YXV0aC1hZGRyZXNzPkFnaW5nIFJlc2VhcmNoIENlbnRlciwgS2Fyb2xpbnNrYSBJ
bnN0aXR1dGUsIFN0b2NraG9sbSwgU3dlZGVuLiBZdm9ubmUuQnJlaG1lckBraS5zZTwvYXV0aC1h
ZGRyZXNzPjx0aXRsZXM+PHRpdGxlPk5ldXJhbCBjb3JyZWxhdGVzIG9mIHRyYWluaW5nLXJlbGF0
ZWQgd29ya2luZy1tZW1vcnkgZ2FpbnMgaW4gb2xkIGFnZTwvdGl0bGU+PHNlY29uZGFyeS10aXRs
ZT5OZXVyb0ltYWdlPC9zZWNvbmRhcnktdGl0bGU+PGFsdC10aXRsZT5OZXVyb2ltYWdlPC9hbHQt
dGl0bGU+PC90aXRsZXM+PHBlcmlvZGljYWw+PGZ1bGwtdGl0bGU+TmV1cm9JbWFnZTwvZnVsbC10
aXRsZT48YWJici0xPk5ldXJvaW1hZ2U8L2FiYnItMT48L3BlcmlvZGljYWw+PGFsdC1wZXJpb2Rp
Y2FsPjxmdWxsLXRpdGxlPk5ldXJvSW1hZ2U8L2Z1bGwtdGl0bGU+PGFiYnItMT5OZXVyb2ltYWdl
PC9hYmJyLTE+PC9hbHQtcGVyaW9kaWNhbD48cGFnZXM+MTExMC0yMDwvcGFnZXM+PHZvbHVtZT41
ODwvdm9sdW1lPjxudW1iZXI+NDwvbnVtYmVyPjxlZGl0aW9uPjIwMTEvMDcvMTY8L2VkaXRpb24+
PGRhdGVzPjx5ZWFyPjIwMTE8L3llYXI+PHB1Yi1kYXRlcz48ZGF0ZT5PY3QgMTU8L2RhdGU+PC9w
dWItZGF0ZXM+PC9kYXRlcz48aXNibj4xMDk1LTk1NzIgKEVsZWN0cm9uaWMpJiN4RDsxMDUzLTgx
MTkgKExpbmtpbmcpPC9pc2JuPjxhY2Nlc3Npb24tbnVtPjIxNzU3MDEzPC9hY2Nlc3Npb24tbnVt
Pjx3b3JrLXR5cGU+UmVzZWFyY2ggU3VwcG9ydCwgTm9uLVUuUy4gR292JmFwb3M7dDwvd29yay10
eXBlPjx1cmxzPjxyZWxhdGVkLXVybHM+PHVybD5odHRwOi8vd3d3Lm5jYmkubmxtLm5paC5nb3Yv
cHVibWVkLzIxNzU3MDEzPC91cmw+PC9yZWxhdGVkLXVybHM+PC91cmxzPjxlbGVjdHJvbmljLXJl
c291cmNlLW51bT4xMC4xMDE2L2oubmV1cm9pbWFnZS4yMDExLjA2LjA3OTwvZWxlY3Ryb25pYy1y
ZXNvdXJjZS1udW0+PGxhbmd1YWdlPmVuZzwvbGFuZ3VhZ2U+PC9yZWNvcmQ+PC9DaXRlPjxDaXRl
PjxBdXRob3I+S2xpbmdiZXJnPC9BdXRob3I+PFllYXI+MjAxMDwvWWVhcj48UmVjTnVtPjI3MDwv
UmVjTnVtPjxyZWNvcmQ+PHJlYy1udW1iZXI+MjcwPC9yZWMtbnVtYmVyPjxmb3JlaWduLWtleXM+
PGtleSBhcHA9IkVOIiBkYi1pZD0ieHpleGVkdGVuZmFycHVlc2VweHBhYXR5ejV6OTAwMjIwdDJh
Ij4yNzA8L2tleT48L2ZvcmVpZ24ta2V5cz48cmVmLXR5cGUgbmFtZT0iSm91cm5hbCBBcnRpY2xl
Ij4xNzwvcmVmLXR5cGU+PGNvbnRyaWJ1dG9ycz48YXV0aG9ycz48YXV0aG9yPktsaW5nYmVyZywg
VC48L2F1dGhvcj48L2F1dGhvcnM+PC9jb250cmlidXRvcnM+PGF1dGgtYWRkcmVzcz5EZXBhcnRt
ZW50IG9mIE5ldXJvc2NpZW5jZSwgS2Fyb2xpbnNrYSBJbnN0aXR1dGUsIFJldHppdXMgdmFnIDgs
IDE3MSA3NyBTdG9ja2hvbG0sIFN3ZWRlbi4gdG9ya2VsLmtsaW5nYmVyZ0BraS5zZTwvYXV0aC1h
ZGRyZXNzPjx0aXRsZXM+PHRpdGxlPlRyYWluaW5nIGFuZCBwbGFzdGljaXR5IG9mIHdvcmtpbmcg
bWVtb3J5PC90aXRsZT48c2Vjb25kYXJ5LXRpdGxlPlRyZW5kcyBpbiBjb2duaXRpdmUgc2NpZW5j
ZXM8L3NlY29uZGFyeS10aXRsZT48YWx0LXRpdGxlPlRyZW5kcyBDb2duIFNjaTwvYWx0LXRpdGxl
PjwvdGl0bGVzPjxwZXJpb2RpY2FsPjxmdWxsLXRpdGxlPlRyZW5kcyBpbiBjb2duaXRpdmUgc2Np
ZW5jZXM8L2Z1bGwtdGl0bGU+PGFiYnItMT5UcmVuZHMgQ29nbiBTY2k8L2FiYnItMT48L3Blcmlv
ZGljYWw+PGFsdC1wZXJpb2RpY2FsPjxmdWxsLXRpdGxlPlRyZW5kcyBpbiBjb2duaXRpdmUgc2Np
ZW5jZXM8L2Z1bGwtdGl0bGU+PGFiYnItMT5UcmVuZHMgQ29nbiBTY2k8L2FiYnItMT48L2FsdC1w
ZXJpb2RpY2FsPjxwYWdlcz4zMTctMjQ8L3BhZ2VzPjx2b2x1bWU+MTQ8L3ZvbHVtZT48bnVtYmVy
Pjc8L251bWJlcj48ZWRpdGlvbj4yMDEwLzA3LzE2PC9lZGl0aW9uPjxrZXl3b3Jkcz48a2V5d29y
ZD5BbmltYWxzPC9rZXl3b3JkPjxrZXl3b3JkPkF0dGVudGlvbi9waHlzaW9sb2d5PC9rZXl3b3Jk
PjxrZXl3b3JkPkJyYWluL2N5dG9sb2d5LypwaHlzaW9sb2d5PC9rZXl3b3JkPjxrZXl3b3JkPkJy
YWluIE1hcHBpbmc8L2tleXdvcmQ+PGtleXdvcmQ+Q29tcHV0ZXItQXNzaXN0ZWQgSW5zdHJ1Y3Rp
b248L2tleXdvcmQ+PGtleXdvcmQ+SHVtYW5zPC9rZXl3b3JkPjxrZXl3b3JkPkluaGliaXRpb24g
KFBzeWNob2xvZ3kpPC9rZXl3b3JkPjxrZXl3b3JkPk1lbW9yeSwgU2hvcnQtVGVybS8qcGh5c2lv
bG9neTwva2V5d29yZD48a2V5d29yZD5OZXVyb25hbCBQbGFzdGljaXR5LypwaHlzaW9sb2d5PC9r
ZXl3b3JkPjxrZXl3b3JkPipUZWFjaGluZzwva2V5d29yZD48a2V5d29yZD5UcmFuc2ZlciAoUHN5
Y2hvbG9neSkvKnBoeXNpb2xvZ3k8L2tleXdvcmQ+PC9rZXl3b3Jkcz48ZGF0ZXM+PHllYXI+MjAx
MDwveWVhcj48cHViLWRhdGVzPjxkYXRlPkp1bDwvZGF0ZT48L3B1Yi1kYXRlcz48L2RhdGVzPjxp
c2JuPjE4NzktMzA3WCAoRWxlY3Ryb25pYykmI3hEOzEzNjQtNjYxMyAoTGlua2luZyk8L2lzYm4+
PGFjY2Vzc2lvbi1udW0+MjA2MzAzNTA8L2FjY2Vzc2lvbi1udW0+PHdvcmstdHlwZT5SZXZpZXc8
L3dvcmstdHlwZT48dXJscz48cmVsYXRlZC11cmxzPjx1cmw+aHR0cDovL3d3dy5uY2JpLm5sbS5u
aWguZ292L3B1Ym1lZC8yMDYzMDM1MDwvdXJsPjwvcmVsYXRlZC11cmxzPjwvdXJscz48ZWxlY3Ry
b25pYy1yZXNvdXJjZS1udW0+MTAuMTAxNi9qLnRpY3MuMjAxMC4wNS4wMDI8L2VsZWN0cm9uaWMt
cmVzb3VyY2UtbnVtPjxsYW5ndWFnZT5lbmc8L2xhbmd1YWdlPjwvcmVjb3JkPjwvQ2l0ZT48Q2l0
ZT48QXV0aG9yPkJlY2s8L0F1dGhvcj48WWVhcj4yMDEwPC9ZZWFyPjxSZWNOdW0+MzIxPC9SZWNO
dW0+PHJlY29yZD48cmVjLW51bWJlcj4zMjE8L3JlYy1udW1iZXI+PGZvcmVpZ24ta2V5cz48a2V5
IGFwcD0iRU4iIGRiLWlkPSJ4emV4ZWR0ZW5mYXJwdWVzZXB4cGFhdHl6NXo5MDAyMjB0MmEiPjMy
MTwva2V5PjwvZm9yZWlnbi1rZXlzPjxyZWYtdHlwZSBuYW1lPSJKb3VybmFsIEFydGljbGUiPjE3
PC9yZWYtdHlwZT48Y29udHJpYnV0b3JzPjxhdXRob3JzPjxhdXRob3I+QmVjaywgUy4gSi48L2F1
dGhvcj48YXV0aG9yPkhhbnNvbiwgQy4gQS48L2F1dGhvcj48YXV0aG9yPlB1ZmZlbmJlcmdlciwg
Uy4gUy48L2F1dGhvcj48YXV0aG9yPkJlbm5pbmdlciwgSy4gTC48L2F1dGhvcj48YXV0aG9yPkJl
bm5pbmdlciwgVy4gQi48L2F1dGhvcj48L2F1dGhvcnM+PC9jb250cmlidXRvcnM+PGF1dGgtYWRk
cmVzcz5EZXBhcnRtZW50IG9mIFBzeWNob2xvZ3ksIE9oaW8gU3RhdGUgVW5pdmVyc2l0eSwgQ29s
dW1idXMsIE9IIDQzMjEwLTI5NTEsIFVTQS4gYmVjay41QG9zdS5lZHU8L2F1dGgtYWRkcmVzcz48
dGl0bGVzPjx0aXRsZT5BIGNvbnRyb2xsZWQgdHJpYWwgb2Ygd29ya2luZyBtZW1vcnkgdHJhaW5p
bmcgZm9yIGNoaWxkcmVuIGFuZCBhZG9sZXNjZW50cyB3aXRoIEFESEQ8L3RpdGxlPjxzZWNvbmRh
cnktdGl0bGU+Sm91cm5hbCBvZiBjbGluaWNhbCBjaGlsZCBhbmQgYWRvbGVzY2VudCBwc3ljaG9s
b2d5IDogdGhlIG9mZmljaWFsIGpvdXJuYWwgZm9yIHRoZSBTb2NpZXR5IG9mIENsaW5pY2FsIENo
aWxkIGFuZCBBZG9sZXNjZW50IFBzeWNob2xvZ3ksIEFtZXJpY2FuIFBzeWNob2xvZ2ljYWwgQXNz
b2NpYXRpb24sIERpdmlzaW9uIDUzPC9zZWNvbmRhcnktdGl0bGU+PGFsdC10aXRsZT5KIENsaW4g
Q2hpbGQgQWRvbGVzYyBQc3ljaG9sPC9hbHQtdGl0bGU+PC90aXRsZXM+PHBlcmlvZGljYWw+PGZ1
bGwtdGl0bGU+Sm91cm5hbCBvZiBjbGluaWNhbCBjaGlsZCBhbmQgYWRvbGVzY2VudCBwc3ljaG9s
b2d5IDogdGhlIG9mZmljaWFsIGpvdXJuYWwgZm9yIHRoZSBTb2NpZXR5IG9mIENsaW5pY2FsIENo
aWxkIGFuZCBBZG9sZXNjZW50IFBzeWNob2xvZ3ksIEFtZXJpY2FuIFBzeWNob2xvZ2ljYWwgQXNz
b2NpYXRpb24sIERpdmlzaW9uIDUzPC9mdWxsLXRpdGxlPjxhYmJyLTE+SiBDbGluIENoaWxkIEFk
b2xlc2MgUHN5Y2hvbDwvYWJici0xPjwvcGVyaW9kaWNhbD48YWx0LXBlcmlvZGljYWw+PGZ1bGwt
dGl0bGU+Sm91cm5hbCBvZiBjbGluaWNhbCBjaGlsZCBhbmQgYWRvbGVzY2VudCBwc3ljaG9sb2d5
IDogdGhlIG9mZmljaWFsIGpvdXJuYWwgZm9yIHRoZSBTb2NpZXR5IG9mIENsaW5pY2FsIENoaWxk
IGFuZCBBZG9sZXNjZW50IFBzeWNob2xvZ3ksIEFtZXJpY2FuIFBzeWNob2xvZ2ljYWwgQXNzb2Np
YXRpb24sIERpdmlzaW9uIDUzPC9mdWxsLXRpdGxlPjxhYmJyLTE+SiBDbGluIENoaWxkIEFkb2xl
c2MgUHN5Y2hvbDwvYWJici0xPjwvYWx0LXBlcmlvZGljYWw+PHBhZ2VzPjgyNS0zNjwvcGFnZXM+
PHZvbHVtZT4zOTwvdm9sdW1lPjxudW1iZXI+NjwvbnVtYmVyPjxlZGl0aW9uPjIwMTAvMTEvMDk8
L2VkaXRpb24+PGtleXdvcmRzPjxrZXl3b3JkPkFkb2xlc2NlbnQ8L2tleXdvcmQ+PGtleXdvcmQ+
QXR0ZW50aW9uIERlZmljaXQgRGlzb3JkZXIgd2l0aDwva2V5d29yZD48a2V5d29yZD5IeXBlcmFj
dGl2aXR5L2RpYWdub3Npcy8qcHN5Y2hvbG9neS8qdGhlcmFweTwva2V5d29yZD48a2V5d29yZD5D
aGlsZDwva2V5d29yZD48a2V5d29yZD4qQ29nbml0aXZlIFRoZXJhcHk8L2tleXdvcmQ+PGtleXdv
cmQ+Q29tb3JiaWRpdHk8L2tleXdvcmQ+PGtleXdvcmQ+KkV4ZWN1dGl2ZSBGdW5jdGlvbjwva2V5
d29yZD48a2V5d29yZD5GYWN1bHR5PC9rZXl3b3JkPjxrZXl3b3JkPkZlbWFsZTwva2V5d29yZD48
a2V5d29yZD5Gb2xsb3ctVXAgU3R1ZGllczwva2V5d29yZD48a2V5d29yZD5IdW1hbnM8L2tleXdv
cmQ+PGtleXdvcmQ+TWFsZTwva2V5d29yZD48a2V5d29yZD4qTWVtb3J5LCBTaG9ydC1UZXJtPC9r
ZXl3b3JkPjxrZXl3b3JkPlBhcmVudHM8L2tleXdvcmQ+PGtleXdvcmQ+U3BhY2UgUGVyY2VwdGlv
bjwva2V5d29yZD48a2V5d29yZD5UZWFjaGluZy9tZXRob2RzPC9rZXl3b3JkPjxrZXl3b3JkPlRy
ZWF0bWVudCBPdXRjb21lPC9rZXl3b3JkPjxrZXl3b3JkPipWZXJiYWwgTGVhcm5pbmc8L2tleXdv
cmQ+PGtleXdvcmQ+VmlzdWFsIFBlcmNlcHRpb248L2tleXdvcmQ+PC9rZXl3b3Jkcz48ZGF0ZXM+
PHllYXI+MjAxMDwveWVhcj48L2RhdGVzPjxpc2JuPjE1MzctNDQyNCAoRWxlY3Ryb25pYykmI3hE
OzE1MzctNDQxNiAoTGlua2luZyk8L2lzYm4+PGFjY2Vzc2lvbi1udW0+MjEwNTgxMjk8L2FjY2Vz
c2lvbi1udW0+PHdvcmstdHlwZT5NdWx0aWNlbnRlciBTdHVkeSYjeEQ7UmFuZG9taXplZCBDb250
cm9sbGVkIFRyaWFsPC93b3JrLXR5cGU+PHVybHM+PHJlbGF0ZWQtdXJscz48dXJsPmh0dHA6Ly93
d3cubmNiaS5ubG0ubmloLmdvdi9wdWJtZWQvMjEwNTgxMjk8L3VybD48L3JlbGF0ZWQtdXJscz48
L3VybHM+PGVsZWN0cm9uaWMtcmVzb3VyY2UtbnVtPjEwLjEwODAvMTUzNzQ0MTYuMjAxMC41MTcx
NjI8L2VsZWN0cm9uaWMtcmVzb3VyY2UtbnVtPjxsYW5ndWFnZT5lbmc8L2xhbmd1YWdlPjwvcmVj
b3JkPjwvQ2l0ZT48Q2l0ZT48QXV0aG9yPldlc3RlcmJlcmc8L0F1dGhvcj48WWVhcj4yMDA3PC9Z
ZWFyPjxSZWNOdW0+Mjg2PC9SZWNOdW0+PHJlY29yZD48cmVjLW51bWJlcj4yODY8L3JlYy1udW1i
ZXI+PGZvcmVpZ24ta2V5cz48a2V5IGFwcD0iRU4iIGRiLWlkPSJ4emV4ZWR0ZW5mYXJwdWVzZXB4
cGFhdHl6NXo5MDAyMjB0MmEiPjI4Njwva2V5PjwvZm9yZWlnbi1rZXlzPjxyZWYtdHlwZSBuYW1l
PSJKb3VybmFsIEFydGljbGUiPjE3PC9yZWYtdHlwZT48Y29udHJpYnV0b3JzPjxhdXRob3JzPjxh
dXRob3I+V2VzdGVyYmVyZywgSC48L2F1dGhvcj48YXV0aG9yPkphY29iYWV1cywgSC48L2F1dGhv
cj48YXV0aG9yPkhpcnZpa29za2ksIFQuPC9hdXRob3I+PGF1dGhvcj5DbGV2YmVyZ2VyLCBQLjwv
YXV0aG9yPjxhdXRob3I+T3N0ZW5zc29uLCBNLiBMLjwvYXV0aG9yPjxhdXRob3I+QmFydGZhaSwg
QS48L2F1dGhvcj48YXV0aG9yPktsaW5nYmVyZywgVC48L2F1dGhvcj48L2F1dGhvcnM+PC9jb250
cmlidXRvcnM+PGF1dGgtYWRkcmVzcz5EZXBhcnRtZW50IG9mIE5ldXJvYmlvbG9neSwgQ2FyZSBT
Y2llbmNlcyBhbmQgU29jaWV0eSwgS2Fyb2xpbnNrYSBJbnN0aXR1dGUsIFN0b2NraG9sbS4gaGVs
ZW5hLndlc3RlcmJlcmdAa2kuc2U8L2F1dGgtYWRkcmVzcz48dGl0bGVzPjx0aXRsZT5Db21wdXRl
cml6ZWQgd29ya2luZyBtZW1vcnkgdHJhaW5pbmcgYWZ0ZXIgc3Ryb2tlLS1hIHBpbG90IHN0dWR5
PC90aXRsZT48c2Vjb25kYXJ5LXRpdGxlPkJyYWluIGluanVyeSA6IFtCSV08L3NlY29uZGFyeS10
aXRsZT48YWx0LXRpdGxlPkJyYWluIEluajwvYWx0LXRpdGxlPjwvdGl0bGVzPjxwZXJpb2RpY2Fs
PjxmdWxsLXRpdGxlPkJyYWluIGluanVyeSA6IFtCSV08L2Z1bGwtdGl0bGU+PGFiYnItMT5CcmFp
biBJbmo8L2FiYnItMT48L3BlcmlvZGljYWw+PGFsdC1wZXJpb2RpY2FsPjxmdWxsLXRpdGxlPkJy
YWluIGluanVyeSA6IFtCSV08L2Z1bGwtdGl0bGU+PGFiYnItMT5CcmFpbiBJbmo8L2FiYnItMT48
L2FsdC1wZXJpb2RpY2FsPjxwYWdlcz4yMS05PC9wYWdlcz48dm9sdW1lPjIxPC92b2x1bWU+PG51
bWJlcj4xPC9udW1iZXI+PGVkaXRpb24+MjAwNy8wMy8xNzwvZWRpdGlvbj48a2V5d29yZHM+PGtl
eXdvcmQ+QWR1bHQ8L2tleXdvcmQ+PGtleXdvcmQ+RmVtYWxlPC9rZXl3b3JkPjxrZXl3b3JkPkh1
bWFuczwva2V5d29yZD48a2V5d29yZD5NYWxlPC9rZXl3b3JkPjxrZXl3b3JkPipNZW1vcnkgRGlz
b3JkZXJzL2V0aW9sb2d5L3JlaGFiaWxpdGF0aW9uPC9rZXl3b3JkPjxrZXl3b3JkPipNZW1vcnks
IFNob3J0LVRlcm08L2tleXdvcmQ+PGtleXdvcmQ+TWlkZGxlIEFnZWQ8L2tleXdvcmQ+PGtleXdv
cmQ+TmV1cm9wc3ljaG9sb2dpY2FsIFRlc3RzPC9rZXl3b3JkPjxrZXl3b3JkPlBpbG90IFByb2pl
Y3RzPC9rZXl3b3JkPjxrZXl3b3JkPlNvZnR3YXJlPC9rZXl3b3JkPjxrZXl3b3JkPlN0cm9rZS8q
cHN5Y2hvbG9neTwva2V5d29yZD48a2V5d29yZD5UaGVyYXB5LCBDb21wdXRlci1Bc3Npc3RlZC8q
bWV0aG9kczwva2V5d29yZD48a2V5d29yZD5UcmVhdG1lbnQgT3V0Y29tZTwva2V5d29yZD48L2tl
eXdvcmRzPjxkYXRlcz48eWVhcj4yMDA3PC95ZWFyPjxwdWItZGF0ZXM+PGRhdGU+SmFuPC9kYXRl
PjwvcHViLWRhdGVzPjwvZGF0ZXM+PGlzYm4+MDI2OS05MDUyIChQcmludCkmI3hEOzAyNjktOTA1
MiAoTGlua2luZyk8L2lzYm4+PGFjY2Vzc2lvbi1udW0+MTczNjQ1MTY8L2FjY2Vzc2lvbi1udW0+
PHdvcmstdHlwZT5SYW5kb21pemVkIENvbnRyb2xsZWQgVHJpYWwmI3hEO1Jlc2VhcmNoIFN1cHBv
cnQsIE5vbi1VLlMuIEdvdiZhcG9zO3Q8L3dvcmstdHlwZT48dXJscz48cmVsYXRlZC11cmxzPjx1
cmw+aHR0cDovL3d3dy5uY2JpLm5sbS5uaWguZ292L3B1Ym1lZC8xNzM2NDUxNjwvdXJsPjwvcmVs
YXRlZC11cmxzPjwvdXJscz48ZWxlY3Ryb25pYy1yZXNvdXJjZS1udW0+MTAuMTA4MC8wMjY5OTA1
MDYwMTE0ODcyNjwvZWxlY3Ryb25pYy1yZXNvdXJjZS1udW0+PGxhbmd1YWdlPmVuZzwvbGFuZ3Vh
Z2U+PC9yZWNvcmQ+PC9DaXRlPjwvRW5kTm90ZT4A
</w:fldData>
        </w:fldChar>
      </w:r>
      <w:r w:rsidRPr="00010CDD">
        <w:instrText xml:space="preserve"> ADDIN EN.CITE.DATA </w:instrText>
      </w:r>
      <w:r w:rsidR="00EB2FB4" w:rsidRPr="00010CDD">
        <w:fldChar w:fldCharType="end"/>
      </w:r>
      <w:r w:rsidR="00EB2FB4" w:rsidRPr="00010CDD">
        <w:fldChar w:fldCharType="separate"/>
      </w:r>
      <w:r w:rsidRPr="00010CDD">
        <w:rPr>
          <w:noProof/>
        </w:rPr>
        <w:t>(</w:t>
      </w:r>
      <w:hyperlink w:anchor="_ENREF_10" w:tooltip="Klingberg, 2010 #270" w:history="1">
        <w:r w:rsidRPr="00010CDD">
          <w:rPr>
            <w:noProof/>
          </w:rPr>
          <w:t>10</w:t>
        </w:r>
      </w:hyperlink>
      <w:r w:rsidRPr="00010CDD">
        <w:rPr>
          <w:noProof/>
        </w:rPr>
        <w:t xml:space="preserve">, </w:t>
      </w:r>
      <w:hyperlink w:anchor="_ENREF_11" w:tooltip="Westerberg, 2007 #286" w:history="1">
        <w:r w:rsidRPr="00010CDD">
          <w:rPr>
            <w:noProof/>
          </w:rPr>
          <w:t>11</w:t>
        </w:r>
      </w:hyperlink>
      <w:r w:rsidRPr="00010CDD">
        <w:rPr>
          <w:noProof/>
        </w:rPr>
        <w:t xml:space="preserve">, </w:t>
      </w:r>
      <w:hyperlink w:anchor="_ENREF_13" w:tooltip="Beck, 2010 #321" w:history="1">
        <w:r w:rsidRPr="00010CDD">
          <w:rPr>
            <w:noProof/>
          </w:rPr>
          <w:t>13</w:t>
        </w:r>
      </w:hyperlink>
      <w:r w:rsidRPr="00010CDD">
        <w:rPr>
          <w:noProof/>
        </w:rPr>
        <w:t xml:space="preserve">, </w:t>
      </w:r>
      <w:hyperlink w:anchor="_ENREF_14" w:tooltip="Brehmer, 2011 #378" w:history="1">
        <w:r w:rsidRPr="00010CDD">
          <w:rPr>
            <w:noProof/>
          </w:rPr>
          <w:t>14</w:t>
        </w:r>
      </w:hyperlink>
      <w:r w:rsidRPr="00010CDD">
        <w:rPr>
          <w:noProof/>
        </w:rPr>
        <w:t>)</w:t>
      </w:r>
      <w:r w:rsidR="00EB2FB4" w:rsidRPr="00010CDD">
        <w:fldChar w:fldCharType="end"/>
      </w:r>
      <w:r w:rsidRPr="00010CDD">
        <w:t xml:space="preserve">. Training is implemented with a software program “Cogmed QM” © from Pearson/Cogmed. </w:t>
      </w:r>
      <w:r>
        <w:t xml:space="preserve"> It includes a set of auditory verbal and visual-spatial WM tasks presented via computer. All tasks involve: maintenance of simultaneous mental representations of multiple stimuli, unique sequencing of stimulus order in each trial and progressive adaptation of difficulty level as a function of individual performance.</w:t>
      </w:r>
    </w:p>
    <w:p w:rsidR="008F428D" w:rsidRDefault="008F428D" w:rsidP="008F428D"/>
    <w:p w:rsidR="008F428D" w:rsidRPr="00642EB5" w:rsidRDefault="008F428D" w:rsidP="008F428D">
      <w:pPr>
        <w:rPr>
          <w:szCs w:val="24"/>
        </w:rPr>
      </w:pPr>
      <w:r w:rsidRPr="00642EB5">
        <w:rPr>
          <w:szCs w:val="24"/>
        </w:rPr>
        <w:t xml:space="preserve">There are a total of 13 different </w:t>
      </w:r>
      <w:r>
        <w:rPr>
          <w:szCs w:val="24"/>
        </w:rPr>
        <w:t>WM</w:t>
      </w:r>
      <w:r w:rsidRPr="00642EB5">
        <w:rPr>
          <w:szCs w:val="24"/>
        </w:rPr>
        <w:t xml:space="preserve"> training exercises that include both auditory verbal and visual spatial modalities. Participants complete 8 of the 13 tasks every day, 15 trials of each task. An example of a visual spatial task is “3D grid”. In this task, there is a 3D box that is comprised of smaller boxes. The boxes light up in sequence and the participant must click on the boxes that lit up in the correct order. Task demands intensify as the number of boxes that light up increases. An example of an auditory verbal task is “Hidden”. In the task, a voice recites a series of numbers then a grid appears on the screen with numbers 1 through 9 and participants must click on those numbers they heard aloud, but in reverse order. Task demands intensify as the number of numbers increases. </w:t>
      </w:r>
    </w:p>
    <w:p w:rsidR="008F428D" w:rsidRDefault="008F428D" w:rsidP="008F428D"/>
    <w:p w:rsidR="008F428D" w:rsidRDefault="008F428D" w:rsidP="008F428D">
      <w:r>
        <w:t xml:space="preserve">The traditional training program is intensive, requiring approximately </w:t>
      </w:r>
      <w:r w:rsidR="00CD36E8">
        <w:t>30</w:t>
      </w:r>
      <w:r>
        <w:t xml:space="preserve"> min/day, 5 days a week for 5-6 weeks. Participants are required to complete 90 WM trials on each training day. Training plans are individualized and are modified according to performance, but the typical plan includes 13 tasks with 15 trials of 8 tasks each day. Responses are automatically logged to an electronic file, which is uploaded via the internet to servers at JVS to verify compliance. </w:t>
      </w:r>
    </w:p>
    <w:p w:rsidR="008F428D" w:rsidRDefault="008F428D" w:rsidP="008F428D"/>
    <w:p w:rsidR="008F428D" w:rsidRPr="007004E3" w:rsidRDefault="008F428D" w:rsidP="008F428D">
      <w:pPr>
        <w:rPr>
          <w:i/>
        </w:rPr>
      </w:pPr>
      <w:r>
        <w:rPr>
          <w:i/>
        </w:rPr>
        <w:t>Study Design</w:t>
      </w:r>
    </w:p>
    <w:p w:rsidR="008F428D" w:rsidRPr="00010CDD" w:rsidRDefault="008F428D" w:rsidP="008F428D">
      <w:r>
        <w:t>The study uses a randomized controlled design in which participants are randomly assigned to one of three groups: standard-length version of high-intensity WM training, a novel shorter version of the high-intensity WM training, or a wait-list control group. The standard</w:t>
      </w:r>
      <w:r w:rsidR="00513149">
        <w:t>-length</w:t>
      </w:r>
      <w:r>
        <w:t xml:space="preserve"> WM training group will undergo 25 training sessions for </w:t>
      </w:r>
      <w:r w:rsidR="001C6E1A">
        <w:t>30</w:t>
      </w:r>
      <w:r>
        <w:t xml:space="preserve"> min/day, 5 days a week for 5 weeks and receive weekly phone calls from a cogmed coach to review progress and adjust the training as needed</w:t>
      </w:r>
      <w:r w:rsidRPr="00010CDD">
        <w:t xml:space="preserve">; the </w:t>
      </w:r>
      <w:r w:rsidR="00513149">
        <w:t>group assigned to the shorter version of the high-intensity training w</w:t>
      </w:r>
      <w:r w:rsidRPr="00010CDD">
        <w:t xml:space="preserve">ill also undergo 25 training sessions </w:t>
      </w:r>
      <w:r w:rsidR="00513149">
        <w:t xml:space="preserve">but </w:t>
      </w:r>
      <w:r w:rsidRPr="00010CDD">
        <w:t xml:space="preserve">for </w:t>
      </w:r>
      <w:r w:rsidR="00513149">
        <w:t xml:space="preserve">just </w:t>
      </w:r>
      <w:r w:rsidRPr="00010CDD">
        <w:t>15 min/day, 5 days per week for 5 weeks and also receive the same type of weekly phone calls from a cogmed coach; and the wait</w:t>
      </w:r>
      <w:r w:rsidR="00513149">
        <w:t>-</w:t>
      </w:r>
      <w:r w:rsidRPr="00010CDD">
        <w:t xml:space="preserve">list group will not undergo any WM training during the 5 week period but will receive weekly phone calls from a member of the research team to review progress and advice on time management, organization, and mnemonic strategies.  All groups will undergo pre testing, testing three weeks following completion of training and again at three-month follow-up. The wait-list group will be offered the cogmed training after the follow-up assessment. We will also recruit a group of healthy age- and gender-matched peers who will be assessed once and will not undergo WM training; this comparison group allows us to determine initial group differences in behavioral and neural indices of WM and whether WM training normalizes these indices in the ADHD groups. </w:t>
      </w:r>
    </w:p>
    <w:p w:rsidR="008F428D" w:rsidRPr="001F2168" w:rsidRDefault="008F428D" w:rsidP="008F428D">
      <w:pPr>
        <w:rPr>
          <w:i/>
        </w:rPr>
      </w:pPr>
    </w:p>
    <w:p w:rsidR="008F428D" w:rsidRPr="00010CDD" w:rsidRDefault="008F428D" w:rsidP="008F428D">
      <w:r w:rsidRPr="00010CDD">
        <w:rPr>
          <w:i/>
          <w:u w:val="single"/>
        </w:rPr>
        <w:t>Diagnostic screening measures</w:t>
      </w:r>
      <w:r w:rsidRPr="00010CDD">
        <w:t xml:space="preserve"> (Baseline assessment only for AHD/LD and healthy controls).  </w:t>
      </w:r>
    </w:p>
    <w:p w:rsidR="004A0693" w:rsidRDefault="008F428D" w:rsidP="008F428D">
      <w:pPr>
        <w:rPr>
          <w:b/>
          <w:bCs/>
          <w:sz w:val="20"/>
        </w:rPr>
      </w:pPr>
      <w:r w:rsidRPr="00010CDD">
        <w:t xml:space="preserve">All participants must have received a prior diagnosis of ADHD/LD to register with the college/university Student Disability Services. Since there is no standardized assessment used by Student Disability Services, we will </w:t>
      </w:r>
      <w:r w:rsidRPr="00DB3A28">
        <w:t xml:space="preserve">administer </w:t>
      </w:r>
      <w:r w:rsidR="00693AC3" w:rsidRPr="00DB3A28">
        <w:t>a brief interview and standardized rating scales and screening tests to quantify the current symptoms of ADHD, and other clinical problems such as mood and stress levels.</w:t>
      </w:r>
      <w:r w:rsidR="00513149">
        <w:t xml:space="preserve"> </w:t>
      </w:r>
    </w:p>
    <w:p w:rsidR="008F428D" w:rsidRPr="00A16567" w:rsidRDefault="008F428D" w:rsidP="008F428D"/>
    <w:p w:rsidR="00513149" w:rsidRPr="00010CDD" w:rsidRDefault="00513149" w:rsidP="00513149">
      <w:r w:rsidRPr="00010CDD">
        <w:rPr>
          <w:i/>
        </w:rPr>
        <w:t>Adult ADHD Self-Report Scale</w:t>
      </w:r>
      <w:r w:rsidRPr="00010CDD">
        <w:t xml:space="preserve"> (ASRS v1.1) is a reliable and valid scale for evaluating ADHD in adults </w:t>
      </w:r>
      <w:r w:rsidR="00EB2FB4" w:rsidRPr="00010CDD">
        <w:fldChar w:fldCharType="begin">
          <w:fldData xml:space="preserve">PEVuZE5vdGU+PENpdGU+PEF1dGhvcj5BZGxlcjwvQXV0aG9yPjxZZWFyPjIwMDY8L1llYXI+PFJl
Y051bT4zODk8L1JlY051bT48RGlzcGxheVRleHQ+KDIwLCAyMSk8L0Rpc3BsYXlUZXh0PjxyZWNv
cmQ+PHJlYy1udW1iZXI+Mzg5PC9yZWMtbnVtYmVyPjxmb3JlaWduLWtleXM+PGtleSBhcHA9IkVO
IiBkYi1pZD0idHNmc3cwZXhwcmQ1ZnJlejJ2MHh0ejVtendmeHRwMnR2ZHZ0Ij4zODk8L2tleT48
L2ZvcmVpZ24ta2V5cz48cmVmLXR5cGUgbmFtZT0iSm91cm5hbCBBcnRpY2xlIj4xNzwvcmVmLXR5
cGU+PGNvbnRyaWJ1dG9ycz48YXV0aG9ycz48YXV0aG9yPkFkbGVyLCBMLiBBLjwvYXV0aG9yPjxh
dXRob3I+U3BlbmNlciwgVC48L2F1dGhvcj48YXV0aG9yPkZhcmFvbmUsIFMuIFYuPC9hdXRob3I+
PGF1dGhvcj5LZXNzbGVyLCBSLiBDLjwvYXV0aG9yPjxhdXRob3I+SG93ZXMsIE0uIEouPC9hdXRo
b3I+PGF1dGhvcj5CaWVkZXJtYW4sIEouPC9hdXRob3I+PGF1dGhvcj5TZWNuaWssIEsuPC9hdXRo
b3I+PC9hdXRob3JzPjwvY29udHJpYnV0b3JzPjxhdXRoLWFkZHJlc3M+RGVwYXJ0bWVudCBvZiBQ
c3ljaGlhdHJ5IGFuZCBOZXVyb2xvZ3ksIEFkdWx0IEFESEQgUHJvZ3JhbSwgTllVIFNjaG9vbCBv
ZiBNZWRpY2luZSwgTmV3IFlvcmssIE5ZIDEwMDE2LCBVU0EuIGxlbmFyZC5hZGxlckBtZWQubnl1
LmVkdTwvYXV0aC1hZGRyZXNzPjx0aXRsZXM+PHRpdGxlPlZhbGlkaXR5IG9mIHBpbG90IEFkdWx0
IEFESEQgU2VsZi0gUmVwb3J0IFNjYWxlIChBU1JTKSB0byBSYXRlIEFkdWx0IEFESEQgc3ltcHRv
bXM8L3RpdGxlPjxzZWNvbmRhcnktdGl0bGU+QW5uIENsaW4gUHN5Y2hpYXRyeTwvc2Vjb25kYXJ5
LXRpdGxlPjwvdGl0bGVzPjxwZXJpb2RpY2FsPjxmdWxsLXRpdGxlPkFubiBDbGluIFBzeWNoaWF0
cnk8L2Z1bGwtdGl0bGU+PC9wZXJpb2RpY2FsPjxwYWdlcz4xNDUtODwvcGFnZXM+PHZvbHVtZT4x
ODwvdm9sdW1lPjxudW1iZXI+MzwvbnVtYmVyPjxlZGl0aW9uPjIwMDYvMDgvMjM8L2VkaXRpb24+
PGtleXdvcmRzPjxrZXl3b3JkPkFkdWx0PC9rZXl3b3JkPjxrZXl3b3JkPkF0dGVudGlvbiBEZWZp
Y2l0IERpc29yZGVyIHdpdGggSHlwZXJhY3Rpdml0eS8qZGlhZ25vc2lzL3BzeWNob2xvZ3k8L2tl
eXdvcmQ+PGtleXdvcmQ+RmVtYWxlPC9rZXl3b3JkPjxrZXl3b3JkPkh1bWFuczwva2V5d29yZD48
a2V5d29yZD5NYWxlPC9rZXl3b3JkPjxrZXl3b3JkPk1pZGRsZSBBZ2VkPC9rZXl3b3JkPjxrZXl3
b3JkPk9ic2VydmVyIFZhcmlhdGlvbjwva2V5d29yZD48a2V5d29yZD5QZXJzb25hbGl0eSBBc3Nl
c3NtZW50L3N0YXRpc3RpY3MgJmFtcDsgbnVtZXJpY2FsIGRhdGE8L2tleXdvcmQ+PGtleXdvcmQ+
UGVyc29uYWxpdHkgSW52ZW50b3J5LypzdGF0aXN0aWNzICZhbXA7IG51bWVyaWNhbCBkYXRhPC9r
ZXl3b3JkPjxrZXl3b3JkPlBpbG90IFByb2plY3RzPC9rZXl3b3JkPjxrZXl3b3JkPlBzeWNob21l
dHJpY3Mvc3RhdGlzdGljcyAmYW1wOyBudW1lcmljYWwgZGF0YTwva2V5d29yZD48a2V5d29yZD5R
dWVzdGlvbm5haXJlczwva2V5d29yZD48a2V5d29yZD5SZXByb2R1Y2liaWxpdHkgb2YgUmVzdWx0
czwva2V5d29yZD48L2tleXdvcmRzPjxkYXRlcz48eWVhcj4yMDA2PC95ZWFyPjxwdWItZGF0ZXM+
PGRhdGU+SnVsLVNlcDwvZGF0ZT48L3B1Yi1kYXRlcz48L2RhdGVzPjxpc2JuPjEwNDAtMTIzNyAo
UHJpbnQpJiN4RDsxMDQwLTEyMzcgKExpbmtpbmcpPC9pc2JuPjxhY2Nlc3Npb24tbnVtPjE2OTIz
NjUxPC9hY2Nlc3Npb24tbnVtPjx1cmxzPjxyZWxhdGVkLXVybHM+PHVybD5odHRwOi8vd3d3Lm5j
YmkubmxtLm5paC5nb3YvZW50cmV6L3F1ZXJ5LmZjZ2k/Y21kPVJldHJpZXZlJmFtcDtkYj1QdWJN
ZWQmYW1wO2RvcHQ9Q2l0YXRpb24mYW1wO2xpc3RfdWlkcz0xNjkyMzY1MTwvdXJsPjwvcmVsYXRl
ZC11cmxzPjwvdXJscz48ZWxlY3Ryb25pYy1yZXNvdXJjZS1udW0+RzU4ODgzNDBIODFRODM4NiBb
cGlpXSYjeEQ7MTAuMTA4MC8xMDQwMTIzMDYwMDgwMTA3NzwvZWxlY3Ryb25pYy1yZXNvdXJjZS1u
dW0+PGxhbmd1YWdlPmVuZzwvbGFuZ3VhZ2U+PC9yZWNvcmQ+PC9DaXRlPjxDaXRlPjxBdXRob3I+
TXVycGh5PC9BdXRob3I+PFllYXI+MjAwNDwvWWVhcj48UmVjTnVtPjExNDwvUmVjTnVtPjxyZWNv
cmQ+PHJlYy1udW1iZXI+MTE0PC9yZWMtbnVtYmVyPjxmb3JlaWduLWtleXM+PGtleSBhcHA9IkVO
IiBkYi1pZD0idHNmc3cwZXhwcmQ1ZnJlejJ2MHh0ejVtendmeHRwMnR2ZHZ0Ij4xMTQ8L2tleT48
L2ZvcmVpZ24ta2V5cz48cmVmLXR5cGUgbmFtZT0iSm91cm5hbCBBcnRpY2xlIj4xNzwvcmVmLXR5
cGU+PGNvbnRyaWJ1dG9ycz48YXV0aG9ycz48YXV0aG9yPk11cnBoeSwgSy4gUi48L2F1dGhvcj48
YXV0aG9yPkFkbGVyLCBMLiBBLjwvYXV0aG9yPjwvYXV0aG9ycz48L2NvbnRyaWJ1dG9ycz48YXV0
aC1hZGRyZXNzPkFkdWx0IEFESEQgQ2xpbmljIG9mIENlbnRyYWwgTWFzc2FjaHVzZXR0cywgTm9y
dGhib3JvIDAxNTMyLCBVU0EuIGRybXVycGh5QGFkdWx0YWRoZGNsaW5pYy5jb208L2F1dGgtYWRk
cmVzcz48dGl0bGVzPjx0aXRsZT5Bc3Nlc3NpbmcgYXR0ZW50aW9uLWRlZmljaXQvaHlwZXJhY3Rp
dml0eSBkaXNvcmRlciBpbiBhZHVsdHM6IGZvY3VzIG9uIHJhdGluZyBzY2FsZXM8L3RpdGxlPjxz
ZWNvbmRhcnktdGl0bGU+SiBDbGluIFBzeWNoaWF0cnk8L3NlY29uZGFyeS10aXRsZT48L3RpdGxl
cz48cGVyaW9kaWNhbD48ZnVsbC10aXRsZT5KIENsaW4gUHN5Y2hpYXRyeTwvZnVsbC10aXRsZT48
L3BlcmlvZGljYWw+PHBhZ2VzPjEyLTc8L3BhZ2VzPjx2b2x1bWU+NjUgU3VwcGwgMzwvdm9sdW1l
PjxlZGl0aW9uPjIwMDQvMDMvMzA8L2VkaXRpb24+PGtleXdvcmRzPjxrZXl3b3JkPkFjdGl2aXRp
ZXMgb2YgRGFpbHkgTGl2aW5nPC9rZXl3b3JkPjxrZXl3b3JkPkFkdWx0PC9rZXl3b3JkPjxrZXl3
b3JkPkFnZSBGYWN0b3JzPC9rZXl3b3JkPjxrZXl3b3JkPkF0dGVudGlvbiBEZWZpY2l0IERpc29y
ZGVyIHdpdGggSHlwZXJhY3Rpdml0eS8qY2xhc3NpZmljYXRpb24vKmRpYWdub3Npczwva2V5d29y
ZD48a2V5d29yZD5EaWFnbm9zaXMsIERpZmZlcmVudGlhbDwva2V5d29yZD48a2V5d29yZD5IdW1h
bnM8L2tleXdvcmQ+PGtleXdvcmQ+KlBzeWNoaWF0cmljIFN0YXR1cyBSYXRpbmcgU2NhbGVzPC9r
ZXl3b3JkPjwva2V5d29yZHM+PGRhdGVzPjx5ZWFyPjIwMDQ8L3llYXI+PC9kYXRlcz48aXNibj4w
MTYwLTY2ODkgKFByaW50KSYjeEQ7MDE2MC02Njg5IChMaW5raW5nKTwvaXNibj48YWNjZXNzaW9u
LW51bT4xNTA0NjUzMDwvYWNjZXNzaW9uLW51bT48dXJscz48cmVsYXRlZC11cmxzPjx1cmw+aHR0
cDovL3d3dy5uY2JpLm5sbS5uaWguZ292L2VudHJlei9xdWVyeS5mY2dpP2NtZD1SZXRyaWV2ZSZh
bXA7ZGI9UHViTWVkJmFtcDtkb3B0PUNpdGF0aW9uJmFtcDtsaXN0X3VpZHM9MTUwNDY1MzA8L3Vy
bD48L3JlbGF0ZWQtdXJscz48L3VybHM+PGxhbmd1YWdlPmVuZzwvbGFuZ3VhZ2U+PC9yZWNvcmQ+
PC9DaXRlPjwvRW5kTm90ZT4A
</w:fldData>
        </w:fldChar>
      </w:r>
      <w:r w:rsidRPr="00010CDD">
        <w:instrText xml:space="preserve"> ADDIN EN.CITE </w:instrText>
      </w:r>
      <w:r w:rsidR="00EB2FB4" w:rsidRPr="00010CDD">
        <w:fldChar w:fldCharType="begin">
          <w:fldData xml:space="preserve">PEVuZE5vdGU+PENpdGU+PEF1dGhvcj5BZGxlcjwvQXV0aG9yPjxZZWFyPjIwMDY8L1llYXI+PFJl
Y051bT4zODk8L1JlY051bT48RGlzcGxheVRleHQ+KDIwLCAyMSk8L0Rpc3BsYXlUZXh0PjxyZWNv
cmQ+PHJlYy1udW1iZXI+Mzg5PC9yZWMtbnVtYmVyPjxmb3JlaWduLWtleXM+PGtleSBhcHA9IkVO
IiBkYi1pZD0idHNmc3cwZXhwcmQ1ZnJlejJ2MHh0ejVtendmeHRwMnR2ZHZ0Ij4zODk8L2tleT48
L2ZvcmVpZ24ta2V5cz48cmVmLXR5cGUgbmFtZT0iSm91cm5hbCBBcnRpY2xlIj4xNzwvcmVmLXR5
cGU+PGNvbnRyaWJ1dG9ycz48YXV0aG9ycz48YXV0aG9yPkFkbGVyLCBMLiBBLjwvYXV0aG9yPjxh
dXRob3I+U3BlbmNlciwgVC48L2F1dGhvcj48YXV0aG9yPkZhcmFvbmUsIFMuIFYuPC9hdXRob3I+
PGF1dGhvcj5LZXNzbGVyLCBSLiBDLjwvYXV0aG9yPjxhdXRob3I+SG93ZXMsIE0uIEouPC9hdXRo
b3I+PGF1dGhvcj5CaWVkZXJtYW4sIEouPC9hdXRob3I+PGF1dGhvcj5TZWNuaWssIEsuPC9hdXRo
b3I+PC9hdXRob3JzPjwvY29udHJpYnV0b3JzPjxhdXRoLWFkZHJlc3M+RGVwYXJ0bWVudCBvZiBQ
c3ljaGlhdHJ5IGFuZCBOZXVyb2xvZ3ksIEFkdWx0IEFESEQgUHJvZ3JhbSwgTllVIFNjaG9vbCBv
ZiBNZWRpY2luZSwgTmV3IFlvcmssIE5ZIDEwMDE2LCBVU0EuIGxlbmFyZC5hZGxlckBtZWQubnl1
LmVkdTwvYXV0aC1hZGRyZXNzPjx0aXRsZXM+PHRpdGxlPlZhbGlkaXR5IG9mIHBpbG90IEFkdWx0
IEFESEQgU2VsZi0gUmVwb3J0IFNjYWxlIChBU1JTKSB0byBSYXRlIEFkdWx0IEFESEQgc3ltcHRv
bXM8L3RpdGxlPjxzZWNvbmRhcnktdGl0bGU+QW5uIENsaW4gUHN5Y2hpYXRyeTwvc2Vjb25kYXJ5
LXRpdGxlPjwvdGl0bGVzPjxwZXJpb2RpY2FsPjxmdWxsLXRpdGxlPkFubiBDbGluIFBzeWNoaWF0
cnk8L2Z1bGwtdGl0bGU+PC9wZXJpb2RpY2FsPjxwYWdlcz4xNDUtODwvcGFnZXM+PHZvbHVtZT4x
ODwvdm9sdW1lPjxudW1iZXI+MzwvbnVtYmVyPjxlZGl0aW9uPjIwMDYvMDgvMjM8L2VkaXRpb24+
PGtleXdvcmRzPjxrZXl3b3JkPkFkdWx0PC9rZXl3b3JkPjxrZXl3b3JkPkF0dGVudGlvbiBEZWZp
Y2l0IERpc29yZGVyIHdpdGggSHlwZXJhY3Rpdml0eS8qZGlhZ25vc2lzL3BzeWNob2xvZ3k8L2tl
eXdvcmQ+PGtleXdvcmQ+RmVtYWxlPC9rZXl3b3JkPjxrZXl3b3JkPkh1bWFuczwva2V5d29yZD48
a2V5d29yZD5NYWxlPC9rZXl3b3JkPjxrZXl3b3JkPk1pZGRsZSBBZ2VkPC9rZXl3b3JkPjxrZXl3
b3JkPk9ic2VydmVyIFZhcmlhdGlvbjwva2V5d29yZD48a2V5d29yZD5QZXJzb25hbGl0eSBBc3Nl
c3NtZW50L3N0YXRpc3RpY3MgJmFtcDsgbnVtZXJpY2FsIGRhdGE8L2tleXdvcmQ+PGtleXdvcmQ+
UGVyc29uYWxpdHkgSW52ZW50b3J5LypzdGF0aXN0aWNzICZhbXA7IG51bWVyaWNhbCBkYXRhPC9r
ZXl3b3JkPjxrZXl3b3JkPlBpbG90IFByb2plY3RzPC9rZXl3b3JkPjxrZXl3b3JkPlBzeWNob21l
dHJpY3Mvc3RhdGlzdGljcyAmYW1wOyBudW1lcmljYWwgZGF0YTwva2V5d29yZD48a2V5d29yZD5R
dWVzdGlvbm5haXJlczwva2V5d29yZD48a2V5d29yZD5SZXByb2R1Y2liaWxpdHkgb2YgUmVzdWx0
czwva2V5d29yZD48L2tleXdvcmRzPjxkYXRlcz48eWVhcj4yMDA2PC95ZWFyPjxwdWItZGF0ZXM+
PGRhdGU+SnVsLVNlcDwvZGF0ZT48L3B1Yi1kYXRlcz48L2RhdGVzPjxpc2JuPjEwNDAtMTIzNyAo
UHJpbnQpJiN4RDsxMDQwLTEyMzcgKExpbmtpbmcpPC9pc2JuPjxhY2Nlc3Npb24tbnVtPjE2OTIz
NjUxPC9hY2Nlc3Npb24tbnVtPjx1cmxzPjxyZWxhdGVkLXVybHM+PHVybD5odHRwOi8vd3d3Lm5j
YmkubmxtLm5paC5nb3YvZW50cmV6L3F1ZXJ5LmZjZ2k/Y21kPVJldHJpZXZlJmFtcDtkYj1QdWJN
ZWQmYW1wO2RvcHQ9Q2l0YXRpb24mYW1wO2xpc3RfdWlkcz0xNjkyMzY1MTwvdXJsPjwvcmVsYXRl
ZC11cmxzPjwvdXJscz48ZWxlY3Ryb25pYy1yZXNvdXJjZS1udW0+RzU4ODgzNDBIODFRODM4NiBb
cGlpXSYjeEQ7MTAuMTA4MC8xMDQwMTIzMDYwMDgwMTA3NzwvZWxlY3Ryb25pYy1yZXNvdXJjZS1u
dW0+PGxhbmd1YWdlPmVuZzwvbGFuZ3VhZ2U+PC9yZWNvcmQ+PC9DaXRlPjxDaXRlPjxBdXRob3I+
TXVycGh5PC9BdXRob3I+PFllYXI+MjAwNDwvWWVhcj48UmVjTnVtPjExNDwvUmVjTnVtPjxyZWNv
cmQ+PHJlYy1udW1iZXI+MTE0PC9yZWMtbnVtYmVyPjxmb3JlaWduLWtleXM+PGtleSBhcHA9IkVO
IiBkYi1pZD0idHNmc3cwZXhwcmQ1ZnJlejJ2MHh0ejVtendmeHRwMnR2ZHZ0Ij4xMTQ8L2tleT48
L2ZvcmVpZ24ta2V5cz48cmVmLXR5cGUgbmFtZT0iSm91cm5hbCBBcnRpY2xlIj4xNzwvcmVmLXR5
cGU+PGNvbnRyaWJ1dG9ycz48YXV0aG9ycz48YXV0aG9yPk11cnBoeSwgSy4gUi48L2F1dGhvcj48
YXV0aG9yPkFkbGVyLCBMLiBBLjwvYXV0aG9yPjwvYXV0aG9ycz48L2NvbnRyaWJ1dG9ycz48YXV0
aC1hZGRyZXNzPkFkdWx0IEFESEQgQ2xpbmljIG9mIENlbnRyYWwgTWFzc2FjaHVzZXR0cywgTm9y
dGhib3JvIDAxNTMyLCBVU0EuIGRybXVycGh5QGFkdWx0YWRoZGNsaW5pYy5jb208L2F1dGgtYWRk
cmVzcz48dGl0bGVzPjx0aXRsZT5Bc3Nlc3NpbmcgYXR0ZW50aW9uLWRlZmljaXQvaHlwZXJhY3Rp
dml0eSBkaXNvcmRlciBpbiBhZHVsdHM6IGZvY3VzIG9uIHJhdGluZyBzY2FsZXM8L3RpdGxlPjxz
ZWNvbmRhcnktdGl0bGU+SiBDbGluIFBzeWNoaWF0cnk8L3NlY29uZGFyeS10aXRsZT48L3RpdGxl
cz48cGVyaW9kaWNhbD48ZnVsbC10aXRsZT5KIENsaW4gUHN5Y2hpYXRyeTwvZnVsbC10aXRsZT48
L3BlcmlvZGljYWw+PHBhZ2VzPjEyLTc8L3BhZ2VzPjx2b2x1bWU+NjUgU3VwcGwgMzwvdm9sdW1l
PjxlZGl0aW9uPjIwMDQvMDMvMzA8L2VkaXRpb24+PGtleXdvcmRzPjxrZXl3b3JkPkFjdGl2aXRp
ZXMgb2YgRGFpbHkgTGl2aW5nPC9rZXl3b3JkPjxrZXl3b3JkPkFkdWx0PC9rZXl3b3JkPjxrZXl3
b3JkPkFnZSBGYWN0b3JzPC9rZXl3b3JkPjxrZXl3b3JkPkF0dGVudGlvbiBEZWZpY2l0IERpc29y
ZGVyIHdpdGggSHlwZXJhY3Rpdml0eS8qY2xhc3NpZmljYXRpb24vKmRpYWdub3Npczwva2V5d29y
ZD48a2V5d29yZD5EaWFnbm9zaXMsIERpZmZlcmVudGlhbDwva2V5d29yZD48a2V5d29yZD5IdW1h
bnM8L2tleXdvcmQ+PGtleXdvcmQ+KlBzeWNoaWF0cmljIFN0YXR1cyBSYXRpbmcgU2NhbGVzPC9r
ZXl3b3JkPjwva2V5d29yZHM+PGRhdGVzPjx5ZWFyPjIwMDQ8L3llYXI+PC9kYXRlcz48aXNibj4w
MTYwLTY2ODkgKFByaW50KSYjeEQ7MDE2MC02Njg5IChMaW5raW5nKTwvaXNibj48YWNjZXNzaW9u
LW51bT4xNTA0NjUzMDwvYWNjZXNzaW9uLW51bT48dXJscz48cmVsYXRlZC11cmxzPjx1cmw+aHR0
cDovL3d3dy5uY2JpLm5sbS5uaWguZ292L2VudHJlei9xdWVyeS5mY2dpP2NtZD1SZXRyaWV2ZSZh
bXA7ZGI9UHViTWVkJmFtcDtkb3B0PUNpdGF0aW9uJmFtcDtsaXN0X3VpZHM9MTUwNDY1MzA8L3Vy
bD48L3JlbGF0ZWQtdXJscz48L3VybHM+PGxhbmd1YWdlPmVuZzwvbGFuZ3VhZ2U+PC9yZWNvcmQ+
PC9DaXRlPjwvRW5kTm90ZT4A
</w:fldData>
        </w:fldChar>
      </w:r>
      <w:r w:rsidRPr="00010CDD">
        <w:instrText xml:space="preserve"> ADDIN EN.CITE.DATA </w:instrText>
      </w:r>
      <w:r w:rsidR="00EB2FB4" w:rsidRPr="00010CDD">
        <w:fldChar w:fldCharType="end"/>
      </w:r>
      <w:r w:rsidR="00EB2FB4" w:rsidRPr="00010CDD">
        <w:fldChar w:fldCharType="separate"/>
      </w:r>
      <w:r w:rsidRPr="00010CDD">
        <w:rPr>
          <w:noProof/>
        </w:rPr>
        <w:t>(</w:t>
      </w:r>
      <w:hyperlink w:anchor="_ENREF_20" w:tooltip="Adler, 2006 #389" w:history="1">
        <w:r w:rsidRPr="00010CDD">
          <w:rPr>
            <w:noProof/>
          </w:rPr>
          <w:t>20</w:t>
        </w:r>
      </w:hyperlink>
      <w:r w:rsidRPr="00010CDD">
        <w:rPr>
          <w:noProof/>
        </w:rPr>
        <w:t xml:space="preserve">, </w:t>
      </w:r>
      <w:hyperlink w:anchor="_ENREF_21" w:tooltip="Murphy, 2004 #114" w:history="1">
        <w:r w:rsidRPr="00010CDD">
          <w:rPr>
            <w:noProof/>
          </w:rPr>
          <w:t>21</w:t>
        </w:r>
      </w:hyperlink>
      <w:r w:rsidRPr="00010CDD">
        <w:rPr>
          <w:noProof/>
        </w:rPr>
        <w:t>)</w:t>
      </w:r>
      <w:r w:rsidR="00EB2FB4" w:rsidRPr="00010CDD">
        <w:fldChar w:fldCharType="end"/>
      </w:r>
      <w:r w:rsidRPr="00010CDD">
        <w:t>. The ASRS v1.1 is an instrument consisting of eighteen questions based on the criteria used for diagnosing ADHD in adults using DSM-IV-TR criteria. Questions focus on how often ADHD symptoms occur (0=never, 1=rarely, 2=sometimes, 3=often, 4=very often). Scores for each item are added to calculate a total score.</w:t>
      </w:r>
    </w:p>
    <w:p w:rsidR="00E86FBB" w:rsidRPr="00DB3A28" w:rsidRDefault="00A16567" w:rsidP="00A16567">
      <w:pPr>
        <w:autoSpaceDE w:val="0"/>
        <w:autoSpaceDN w:val="0"/>
        <w:spacing w:before="100" w:beforeAutospacing="1"/>
      </w:pPr>
      <w:r w:rsidRPr="00DB3A28">
        <w:rPr>
          <w:i/>
          <w:szCs w:val="22"/>
        </w:rPr>
        <w:t>Kes</w:t>
      </w:r>
      <w:r w:rsidR="00513149" w:rsidRPr="00DB3A28">
        <w:rPr>
          <w:i/>
          <w:szCs w:val="22"/>
        </w:rPr>
        <w:t>s</w:t>
      </w:r>
      <w:r w:rsidRPr="00DB3A28">
        <w:rPr>
          <w:i/>
          <w:szCs w:val="22"/>
        </w:rPr>
        <w:t>ler-10 (K10+).</w:t>
      </w:r>
      <w:r w:rsidRPr="00DB3A28">
        <w:rPr>
          <w:szCs w:val="22"/>
        </w:rPr>
        <w:t xml:space="preserve"> The interviewer administered K10+ is a widely used psychological screening tool that aims to collect information on the </w:t>
      </w:r>
      <w:r w:rsidR="00513149" w:rsidRPr="00DB3A28">
        <w:rPr>
          <w:szCs w:val="22"/>
        </w:rPr>
        <w:t xml:space="preserve">individual’s </w:t>
      </w:r>
      <w:r w:rsidRPr="00DB3A28">
        <w:rPr>
          <w:szCs w:val="22"/>
        </w:rPr>
        <w:t xml:space="preserve">current </w:t>
      </w:r>
      <w:r w:rsidR="00513149" w:rsidRPr="00DB3A28">
        <w:rPr>
          <w:szCs w:val="22"/>
        </w:rPr>
        <w:t xml:space="preserve">symptoms </w:t>
      </w:r>
      <w:r w:rsidRPr="00DB3A28">
        <w:rPr>
          <w:szCs w:val="22"/>
        </w:rPr>
        <w:t>and to establish a productive dialogue. The 10-items</w:t>
      </w:r>
      <w:r w:rsidR="00247ACF" w:rsidRPr="00DB3A28">
        <w:rPr>
          <w:szCs w:val="22"/>
        </w:rPr>
        <w:t xml:space="preserve"> </w:t>
      </w:r>
      <w:r w:rsidRPr="00DB3A28">
        <w:rPr>
          <w:szCs w:val="22"/>
        </w:rPr>
        <w:t>yield a global measure of distress based on non-invasive questions about anxiety and depressive symptoms that an individual has experienced in the most recent 4-week period.</w:t>
      </w:r>
      <w:r w:rsidR="00626398" w:rsidRPr="00DB3A28">
        <w:rPr>
          <w:szCs w:val="22"/>
        </w:rPr>
        <w:t xml:space="preserve"> Answers are multiple choice.</w:t>
      </w:r>
      <w:r w:rsidRPr="00DB3A28">
        <w:rPr>
          <w:szCs w:val="22"/>
        </w:rPr>
        <w:t xml:space="preserve"> </w:t>
      </w:r>
      <w:hyperlink r:id="rId12" w:history="1">
        <w:r w:rsidRPr="00DB3A28">
          <w:rPr>
            <w:rStyle w:val="Hyperlink"/>
          </w:rPr>
          <w:t>http://www.hcp.med.harvard.edu/ncs/ftpdir/k6/IWER%20K10.pdf</w:t>
        </w:r>
      </w:hyperlink>
    </w:p>
    <w:p w:rsidR="00E86FBB" w:rsidRPr="009B5492" w:rsidRDefault="00E86FBB" w:rsidP="008F428D">
      <w:pPr>
        <w:rPr>
          <w:b/>
          <w:highlight w:val="yellow"/>
        </w:rPr>
      </w:pPr>
    </w:p>
    <w:p w:rsidR="00513149" w:rsidRPr="00AD623E" w:rsidRDefault="00693AC3" w:rsidP="008F428D">
      <w:r w:rsidRPr="00AD623E">
        <w:rPr>
          <w:i/>
        </w:rPr>
        <w:t xml:space="preserve">Symptom Assessment-45 (SA-45) </w:t>
      </w:r>
      <w:r w:rsidRPr="00AD623E">
        <w:t xml:space="preserve">The SA–45 is a brief </w:t>
      </w:r>
      <w:r w:rsidR="00306BDE" w:rsidRPr="00AD623E">
        <w:t xml:space="preserve">screen for various mental health symptoms, </w:t>
      </w:r>
      <w:r w:rsidRPr="00AD623E">
        <w:t>based on the well-validate longer version (SCL–90–R)</w:t>
      </w:r>
      <w:r w:rsidR="00306BDE" w:rsidRPr="00AD623E">
        <w:t>.</w:t>
      </w:r>
      <w:r w:rsidRPr="00AD623E">
        <w:t xml:space="preserve"> It is often used as a screening tool, to help in diagnosis, to develop treatment plans, and to measure outcomes.</w:t>
      </w:r>
      <w:r w:rsidR="00CD3769" w:rsidRPr="00AD623E">
        <w:t xml:space="preserve"> Its items cover symptoms of obsessive compulsivity, psychoticism, somaticization, sensitivity to others, hostility to others, paranoid ideation, phobias, and depression.</w:t>
      </w:r>
      <w:r w:rsidR="00306BDE" w:rsidRPr="00AD623E">
        <w:t xml:space="preserve"> It is used in this study to allow us to describe the sample and to provide continuous measures of other types of psychopathology that might contribute to cognitive function</w:t>
      </w:r>
    </w:p>
    <w:p w:rsidR="00CD3769" w:rsidRPr="00CD3769" w:rsidRDefault="00CD3769" w:rsidP="008F428D"/>
    <w:p w:rsidR="008F428D" w:rsidRDefault="008F428D" w:rsidP="008F428D">
      <w:pPr>
        <w:rPr>
          <w:rFonts w:cs="Arial"/>
        </w:rPr>
      </w:pPr>
      <w:r w:rsidRPr="00010CDD">
        <w:rPr>
          <w:i/>
        </w:rPr>
        <w:t xml:space="preserve">Woodcock Johnson-III Tests of Achievement </w:t>
      </w:r>
      <w:r w:rsidR="00EB2FB4" w:rsidRPr="00010CDD">
        <w:fldChar w:fldCharType="begin"/>
      </w:r>
      <w:r w:rsidRPr="00010CDD">
        <w:instrText xml:space="preserve"> ADDIN EN.CITE &lt;EndNote&gt;&lt;Cite&gt;&lt;Author&gt;Woodcock&lt;/Author&gt;&lt;Year&gt;2001&lt;/Year&gt;&lt;RecNum&gt;1510&lt;/RecNum&gt;&lt;DisplayText&gt;(18)&lt;/DisplayText&gt;&lt;record&gt;&lt;rec-number&gt;1510&lt;/rec-number&gt;&lt;foreign-keys&gt;&lt;key app="EN" db-id="tsfsw0exprd5frez2v0xtz5mzwfxtp2tvdvt"&gt;1510&lt;/key&gt;&lt;/foreign-keys&gt;&lt;ref-type name="Book"&gt;6&lt;/ref-type&gt;&lt;contributors&gt;&lt;authors&gt;&lt;author&gt;Woodcock, R., McGrew K., Mather, N.&lt;/author&gt;&lt;/authors&gt;&lt;/contributors&gt;&lt;titles&gt;&lt;title&gt;Woodcock Johnson III Tests of Cognitive Abilities (WJ III COG)&lt;/title&gt;&lt;/titles&gt;&lt;dates&gt;&lt;year&gt;2001&lt;/year&gt;&lt;/dates&gt;&lt;publisher&gt;Riverside&lt;/publisher&gt;&lt;urls&gt;&lt;/urls&gt;&lt;/record&gt;&lt;/Cite&gt;&lt;/EndNote&gt;</w:instrText>
      </w:r>
      <w:r w:rsidR="00EB2FB4" w:rsidRPr="00010CDD">
        <w:fldChar w:fldCharType="separate"/>
      </w:r>
      <w:r w:rsidRPr="00010CDD">
        <w:rPr>
          <w:noProof/>
        </w:rPr>
        <w:t>(</w:t>
      </w:r>
      <w:hyperlink w:anchor="_ENREF_18" w:tooltip="Woodcock, 2001 #1510" w:history="1">
        <w:r w:rsidRPr="00010CDD">
          <w:rPr>
            <w:noProof/>
          </w:rPr>
          <w:t>18</w:t>
        </w:r>
      </w:hyperlink>
      <w:r w:rsidRPr="00010CDD">
        <w:rPr>
          <w:noProof/>
        </w:rPr>
        <w:t>)</w:t>
      </w:r>
      <w:r w:rsidR="00EB2FB4" w:rsidRPr="00010CDD">
        <w:fldChar w:fldCharType="end"/>
      </w:r>
      <w:r w:rsidRPr="00010CDD">
        <w:t>. Participants will complete three subtests:</w:t>
      </w:r>
      <w:r w:rsidRPr="00010CDD">
        <w:rPr>
          <w:rFonts w:cs="Arial"/>
        </w:rPr>
        <w:t xml:space="preserve"> Math Fluency and Reading Fluency tasks determine automaticity of identifying words and recalling math facts; the Applied Problems subtest assesses mathematical reasoning ability. Scores below 16</w:t>
      </w:r>
      <w:r w:rsidRPr="00010CDD">
        <w:rPr>
          <w:rFonts w:cs="Arial"/>
          <w:vertAlign w:val="superscript"/>
        </w:rPr>
        <w:t>th</w:t>
      </w:r>
      <w:r w:rsidRPr="00010CDD">
        <w:rPr>
          <w:rFonts w:cs="Arial"/>
        </w:rPr>
        <w:t xml:space="preserve"> percentile will be used to support an LD diagnosis.</w:t>
      </w:r>
    </w:p>
    <w:p w:rsidR="00513149" w:rsidRPr="00010CDD" w:rsidRDefault="00513149" w:rsidP="008F428D">
      <w:pPr>
        <w:rPr>
          <w:rFonts w:cs="Arial"/>
        </w:rPr>
      </w:pPr>
    </w:p>
    <w:p w:rsidR="008F428D" w:rsidRDefault="008F428D" w:rsidP="008F428D">
      <w:r w:rsidRPr="00010CDD">
        <w:rPr>
          <w:rFonts w:eastAsia="Gulim"/>
          <w:bCs/>
          <w:i/>
        </w:rPr>
        <w:t>Wechsler Abbreviated Scale of Intelligence (WASI</w:t>
      </w:r>
      <w:r w:rsidRPr="00010CDD">
        <w:rPr>
          <w:bCs/>
          <w:i/>
        </w:rPr>
        <w:t xml:space="preserve">). </w:t>
      </w:r>
      <w:r w:rsidRPr="00010CDD">
        <w:t xml:space="preserve">This is a quick and reliable measure of intelligence </w:t>
      </w:r>
      <w:r w:rsidR="00EB2FB4" w:rsidRPr="00010CDD">
        <w:fldChar w:fldCharType="begin"/>
      </w:r>
      <w:r w:rsidRPr="00010CDD">
        <w:instrText xml:space="preserve"> ADDIN EN.CITE &lt;EndNote&gt;&lt;Cite&gt;&lt;Author&gt;Wechsler&lt;/Author&gt;&lt;Year&gt;1999&lt;/Year&gt;&lt;RecNum&gt;401&lt;/RecNum&gt;&lt;DisplayText&gt;(19)&lt;/DisplayText&gt;&lt;record&gt;&lt;rec-number&gt;401&lt;/rec-number&gt;&lt;foreign-keys&gt;&lt;key app="EN" db-id="xzexedtenfarpuesepxpaatyz5z900220t2a"&gt;401&lt;/key&gt;&lt;/foreign-keys&gt;&lt;ref-type name="Book"&gt;6&lt;/ref-type&gt;&lt;contributors&gt;&lt;authors&gt;&lt;author&gt;Wechsler, D.&lt;/author&gt;&lt;/authors&gt;&lt;/contributors&gt;&lt;titles&gt;&lt;title&gt;Wechsler Abbreviated Scales of Intelligence.   &lt;/title&gt;&lt;/titles&gt;&lt;dates&gt;&lt;year&gt;1999&lt;/year&gt;&lt;/dates&gt;&lt;pub-location&gt;San Antonio, TX&lt;/pub-location&gt;&lt;publisher&gt;Psychological Corp&lt;/publisher&gt;&lt;urls&gt;&lt;/urls&gt;&lt;/record&gt;&lt;/Cite&gt;&lt;/EndNote&gt;</w:instrText>
      </w:r>
      <w:r w:rsidR="00EB2FB4" w:rsidRPr="00010CDD">
        <w:fldChar w:fldCharType="separate"/>
      </w:r>
      <w:r w:rsidRPr="00010CDD">
        <w:rPr>
          <w:noProof/>
        </w:rPr>
        <w:t>(</w:t>
      </w:r>
      <w:hyperlink w:anchor="_ENREF_19" w:tooltip="Wechsler, 1999 #401" w:history="1">
        <w:r w:rsidRPr="00010CDD">
          <w:rPr>
            <w:noProof/>
          </w:rPr>
          <w:t>19</w:t>
        </w:r>
      </w:hyperlink>
      <w:r w:rsidRPr="00010CDD">
        <w:rPr>
          <w:noProof/>
        </w:rPr>
        <w:t>)</w:t>
      </w:r>
      <w:r w:rsidR="00EB2FB4" w:rsidRPr="00010CDD">
        <w:fldChar w:fldCharType="end"/>
      </w:r>
      <w:r w:rsidRPr="00010CDD">
        <w:t>. The WASI consists of four subtests: Vocabulary, Similarities, Block Design, and Matrix Reasoning. In the interest of time, we will only administer the 2-subtests form, which will yield an estimate of general intellectual ability.</w:t>
      </w:r>
    </w:p>
    <w:p w:rsidR="00513149" w:rsidRDefault="00513149" w:rsidP="00513149">
      <w:pPr>
        <w:rPr>
          <w:i/>
        </w:rPr>
      </w:pPr>
    </w:p>
    <w:p w:rsidR="00513149" w:rsidRPr="00010CDD" w:rsidRDefault="00513149" w:rsidP="00513149">
      <w:r w:rsidRPr="00010CDD">
        <w:rPr>
          <w:i/>
        </w:rPr>
        <w:t>Colour Perception Screening Tests</w:t>
      </w:r>
      <w:r w:rsidRPr="00010CDD">
        <w:t xml:space="preserve">. Several of our key measures use coloured stimuli. Thus we will screen for color perception using two brief clinical measures: The </w:t>
      </w:r>
      <w:r w:rsidRPr="00010CDD">
        <w:rPr>
          <w:i/>
        </w:rPr>
        <w:t>Farnsworth-Munsel 100 Hue Test</w:t>
      </w:r>
      <w:r w:rsidRPr="00010CDD">
        <w:t xml:space="preserve"> </w:t>
      </w:r>
      <w:r w:rsidR="00EB2FB4" w:rsidRPr="00010CDD">
        <w:fldChar w:fldCharType="begin"/>
      </w:r>
      <w:r w:rsidRPr="00010CDD">
        <w:instrText xml:space="preserve"> ADDIN EN.CITE &lt;EndNote&gt;&lt;Cite&gt;&lt;Author&gt;Kinnear&lt;/Author&gt;&lt;Year&gt;2002&lt;/Year&gt;&lt;RecNum&gt;426&lt;/RecNum&gt;&lt;DisplayText&gt;(22)&lt;/DisplayText&gt;&lt;record&gt;&lt;rec-number&gt;426&lt;/rec-number&gt;&lt;foreign-keys&gt;&lt;key app="EN" db-id="xzexedtenfarpuesepxpaatyz5z900220t2a"&gt;426&lt;/key&gt;&lt;/foreign-keys&gt;&lt;ref-type name="Journal Article"&gt;17&lt;/ref-type&gt;&lt;contributors&gt;&lt;authors&gt;&lt;author&gt;Kinnear, P. R.&lt;/author&gt;&lt;author&gt;Sahraie, A.&lt;/author&gt;&lt;/authors&gt;&lt;/contributors&gt;&lt;auth-address&gt;Vision Research Laboratories, Department of Psychology, University of Aberdeen, UK. p.kinnear@abdn.ac.uk&lt;/auth-address&gt;&lt;titles&gt;&lt;title&gt;New Farnsworth-Munsell 100 hue test norms of normal observers for each year of age 5-22 and for age decades 30-70&lt;/title&gt;&lt;secondary-title&gt;The British journal of ophthalmology&lt;/secondary-title&gt;&lt;alt-title&gt;Br J Ophthalmol&lt;/alt-title&gt;&lt;/titles&gt;&lt;periodical&gt;&lt;full-title&gt;The British journal of ophthalmology&lt;/full-title&gt;&lt;abbr-1&gt;Br J Ophthalmol&lt;/abbr-1&gt;&lt;/periodical&gt;&lt;alt-periodical&gt;&lt;full-title&gt;The British journal of ophthalmology&lt;/full-title&gt;&lt;abbr-1&gt;Br J Ophthalmol&lt;/abbr-1&gt;&lt;/alt-periodical&gt;&lt;pages&gt;1408-11&lt;/pages&gt;&lt;volume&gt;86&lt;/volume&gt;&lt;number&gt;12&lt;/number&gt;&lt;edition&gt;2002/11/26&lt;/edition&gt;&lt;keywords&gt;&lt;keyword&gt;Adolescent&lt;/keyword&gt;&lt;keyword&gt;Adult&lt;/keyword&gt;&lt;keyword&gt;Age Factors&lt;/keyword&gt;&lt;keyword&gt;Aged&lt;/keyword&gt;&lt;keyword&gt;Child&lt;/keyword&gt;&lt;keyword&gt;Child, Preschool&lt;/keyword&gt;&lt;keyword&gt;Color Perception Tests/*methods&lt;/keyword&gt;&lt;keyword&gt;Color Vision Defects/*diagnosis&lt;/keyword&gt;&lt;keyword&gt;Female&lt;/keyword&gt;&lt;keyword&gt;Humans&lt;/keyword&gt;&lt;keyword&gt;Male&lt;/keyword&gt;&lt;keyword&gt;Middle Aged&lt;/keyword&gt;&lt;keyword&gt;Reference Standards&lt;/keyword&gt;&lt;/keywords&gt;&lt;dates&gt;&lt;year&gt;2002&lt;/year&gt;&lt;pub-dates&gt;&lt;date&gt;Dec&lt;/date&gt;&lt;/pub-dates&gt;&lt;/dates&gt;&lt;isbn&gt;0007-1161 (Print)&amp;#xD;0007-1161 (Linking)&lt;/isbn&gt;&lt;accession-num&gt;12446376&lt;/accession-num&gt;&lt;urls&gt;&lt;related-urls&gt;&lt;url&gt;http://www.ncbi.nlm.nih.gov/pubmed/12446376&lt;/url&gt;&lt;/related-urls&gt;&lt;/urls&gt;&lt;custom2&gt;1771429&lt;/custom2&gt;&lt;language&gt;eng&lt;/language&gt;&lt;/record&gt;&lt;/Cite&gt;&lt;/EndNote&gt;</w:instrText>
      </w:r>
      <w:r w:rsidR="00EB2FB4" w:rsidRPr="00010CDD">
        <w:fldChar w:fldCharType="separate"/>
      </w:r>
      <w:r w:rsidRPr="00010CDD">
        <w:rPr>
          <w:noProof/>
        </w:rPr>
        <w:t>(</w:t>
      </w:r>
      <w:hyperlink w:anchor="_ENREF_22" w:tooltip="Kinnear, 2002 #426" w:history="1">
        <w:r w:rsidRPr="00010CDD">
          <w:rPr>
            <w:noProof/>
          </w:rPr>
          <w:t>22</w:t>
        </w:r>
      </w:hyperlink>
      <w:r w:rsidRPr="00010CDD">
        <w:rPr>
          <w:noProof/>
        </w:rPr>
        <w:t>)</w:t>
      </w:r>
      <w:r w:rsidR="00EB2FB4" w:rsidRPr="00010CDD">
        <w:fldChar w:fldCharType="end"/>
      </w:r>
      <w:r w:rsidRPr="00010CDD">
        <w:t xml:space="preserve"> and the </w:t>
      </w:r>
      <w:r w:rsidRPr="00010CDD">
        <w:rPr>
          <w:i/>
        </w:rPr>
        <w:t xml:space="preserve">Mollon-Refflin Minimalist Colour Vision Test </w:t>
      </w:r>
      <w:r w:rsidR="00EB2FB4" w:rsidRPr="00010CDD">
        <w:rPr>
          <w:i/>
        </w:rPr>
        <w:fldChar w:fldCharType="begin"/>
      </w:r>
      <w:r w:rsidRPr="00010CDD">
        <w:rPr>
          <w:i/>
        </w:rPr>
        <w:instrText xml:space="preserve"> ADDIN EN.CITE &lt;EndNote&gt;&lt;Cite&gt;&lt;Author&gt;Mollon JD&lt;/Author&gt;&lt;Year&gt;1994&lt;/Year&gt;&lt;RecNum&gt;425&lt;/RecNum&gt;&lt;DisplayText&gt;(23)&lt;/DisplayText&gt;&lt;record&gt;&lt;rec-number&gt;425&lt;/rec-number&gt;&lt;foreign-keys&gt;&lt;key app="EN" db-id="xzexedtenfarpuesepxpaatyz5z900220t2a"&gt;425&lt;/key&gt;&lt;/foreign-keys&gt;&lt;ref-type name="Unpublished Work"&gt;34&lt;/ref-type&gt;&lt;contributors&gt;&lt;authors&gt;&lt;author&gt;Mollon JD, Reffin JP.&lt;/author&gt;&lt;/authors&gt;&lt;/contributors&gt;&lt;titles&gt;&lt;title&gt;Manual for the Mollon-Reffin Minimalist Test. Version 0.7.&lt;/title&gt;&lt;/titles&gt;&lt;dates&gt;&lt;year&gt;1994&lt;/year&gt;&lt;/dates&gt;&lt;pub-location&gt;Cambridge, UK &lt;/pub-location&gt;&lt;publisher&gt;Department of Experimental Psychology.&lt;/publisher&gt;&lt;urls&gt;&lt;/urls&gt;&lt;/record&gt;&lt;/Cite&gt;&lt;/EndNote&gt;</w:instrText>
      </w:r>
      <w:r w:rsidR="00EB2FB4" w:rsidRPr="00010CDD">
        <w:rPr>
          <w:i/>
        </w:rPr>
        <w:fldChar w:fldCharType="separate"/>
      </w:r>
      <w:r w:rsidRPr="00010CDD">
        <w:rPr>
          <w:i/>
          <w:noProof/>
        </w:rPr>
        <w:t>(</w:t>
      </w:r>
      <w:hyperlink w:anchor="_ENREF_23" w:tooltip="Mollon JD, 1994 #425" w:history="1">
        <w:r w:rsidRPr="00010CDD">
          <w:rPr>
            <w:i/>
            <w:noProof/>
          </w:rPr>
          <w:t>23</w:t>
        </w:r>
      </w:hyperlink>
      <w:r w:rsidRPr="00010CDD">
        <w:rPr>
          <w:i/>
          <w:noProof/>
        </w:rPr>
        <w:t>)</w:t>
      </w:r>
      <w:r w:rsidR="00EB2FB4" w:rsidRPr="00010CDD">
        <w:rPr>
          <w:i/>
        </w:rPr>
        <w:fldChar w:fldCharType="end"/>
      </w:r>
      <w:r w:rsidRPr="00010CDD">
        <w:rPr>
          <w:i/>
        </w:rPr>
        <w:t xml:space="preserve">, </w:t>
      </w:r>
      <w:r w:rsidRPr="00010CDD">
        <w:t>which screen for red-green and blue-yellow perception problems.</w:t>
      </w:r>
    </w:p>
    <w:p w:rsidR="00513149" w:rsidRPr="00010CDD" w:rsidRDefault="00513149" w:rsidP="00513149"/>
    <w:p w:rsidR="00513149" w:rsidRPr="00010CDD" w:rsidRDefault="00513149" w:rsidP="008F428D">
      <w:pPr>
        <w:rPr>
          <w:rFonts w:cs="Arial"/>
        </w:rPr>
      </w:pPr>
    </w:p>
    <w:p w:rsidR="008F428D" w:rsidRPr="00564FC1" w:rsidRDefault="008F428D" w:rsidP="008F428D">
      <w:pPr>
        <w:rPr>
          <w:b/>
          <w:i/>
          <w:u w:val="single"/>
        </w:rPr>
      </w:pPr>
      <w:r w:rsidRPr="00564FC1">
        <w:rPr>
          <w:b/>
          <w:i/>
          <w:u w:val="single"/>
        </w:rPr>
        <w:t>Behavioral Outcome Measures:</w:t>
      </w:r>
    </w:p>
    <w:p w:rsidR="008F428D" w:rsidRPr="00C260A2" w:rsidRDefault="008F428D" w:rsidP="008F428D">
      <w:pPr>
        <w:ind w:firstLine="720"/>
      </w:pPr>
      <w:r w:rsidRPr="00C260A2">
        <w:t xml:space="preserve">Outcome measures were categorized into (1) </w:t>
      </w:r>
      <w:r>
        <w:t>Compliance measures’ (number of training sessions and compliance with the required training intensity as quantified by the Cogmed Improvement Index score); (2)</w:t>
      </w:r>
      <w:r w:rsidRPr="00C260A2">
        <w:t xml:space="preserve"> ‘Criterion measures’ (closely resembled tasks trained in WM program); (</w:t>
      </w:r>
      <w:r>
        <w:t>3</w:t>
      </w:r>
      <w:r w:rsidRPr="00C260A2">
        <w:t xml:space="preserve">) ‘Near transfer” measures (indices of other cognitive functions or measures of WM that differed from the trained tasks); </w:t>
      </w:r>
      <w:r>
        <w:t xml:space="preserve">and </w:t>
      </w:r>
      <w:r w:rsidRPr="00C260A2">
        <w:t>(</w:t>
      </w:r>
      <w:r>
        <w:t>4</w:t>
      </w:r>
      <w:r w:rsidRPr="00C260A2">
        <w:t>) ‘Far transfer’ measures (indices of academic achievement and self-report questionnaires)</w:t>
      </w:r>
      <w:r>
        <w:t xml:space="preserve">. </w:t>
      </w:r>
      <w:r w:rsidRPr="00C260A2">
        <w:t>These measures were selected based on the results of previous studies</w:t>
      </w:r>
      <w:r>
        <w:t xml:space="preserve"> </w:t>
      </w:r>
      <w:r w:rsidR="00EB2FB4">
        <w:fldChar w:fldCharType="begin">
          <w:fldData xml:space="preserve">PEVuZE5vdGU+PENpdGU+PEF1dGhvcj5LbGluZ2Jlcmc8L0F1dGhvcj48WWVhcj4yMDA1PC9ZZWFy
PjxSZWNOdW0+MjE8L1JlY051bT48RGlzcGxheVRleHQ+KDI0LCAyNSk8L0Rpc3BsYXlUZXh0Pjxy
ZWNvcmQ+PHJlYy1udW1iZXI+MjE8L3JlYy1udW1iZXI+PGZvcmVpZ24ta2V5cz48a2V5IGFwcD0i
RU4iIGRiLWlkPSIycDByc2FwMmc5NWV0YmUyNXQ5cHZkMHB2NTl2ZnZkNTlkZGQiPjIxPC9rZXk+
PC9mb3JlaWduLWtleXM+PHJlZi10eXBlIG5hbWU9IkpvdXJuYWwgQXJ0aWNsZSI+MTc8L3JlZi10
eXBlPjxjb250cmlidXRvcnM+PGF1dGhvcnM+PGF1dGhvcj5LbGluZ2JlcmcsIFQuPC9hdXRob3I+
PGF1dGhvcj5GZXJuZWxsLCBFLjwvYXV0aG9yPjxhdXRob3I+T2xlc2VuLCBQLiBKLjwvYXV0aG9y
PjxhdXRob3I+Sm9obnNvbiwgTS48L2F1dGhvcj48YXV0aG9yPkd1c3RhZnNzb24sIFAuPC9hdXRo
b3I+PGF1dGhvcj5EYWhsc3Ryb20sIEsuPC9hdXRob3I+PGF1dGhvcj5HaWxsYmVyZywgQy4gRy48
L2F1dGhvcj48YXV0aG9yPkZvcnNzYmVyZywgSC48L2F1dGhvcj48YXV0aG9yPldlc3RlcmJlcmcs
IEguPC9hdXRob3I+PC9hdXRob3JzPjwvY29udHJpYnV0b3JzPjxhdXRoLWFkZHJlc3M+VW5pdCBv
ZiBOZXVyb3BlZGlhdHJpY3MsIERlcGFydG1lbnQgV29tZW4gYW5kIENoaWxkcmVuJmFwb3M7cyBI
ZWFsdGgsIEthcm9saW5za2EgSW5zdGl0dXRlLCAxNzE3NiBTdG9ja2hvbG0sIFN3ZWRlbi4gdG9y
a2VsLmtsaW5nYmVyZ0BrYmgua2kuc2U8L2F1dGgtYWRkcmVzcz48dGl0bGVzPjx0aXRsZT5Db21w
dXRlcml6ZWQgdHJhaW5pbmcgb2Ygd29ya2luZyBtZW1vcnkgaW4gY2hpbGRyZW4gd2l0aCBBREhE
LS1hIHJhbmRvbWl6ZWQsIGNvbnRyb2xsZWQgdHJpYWw8L3RpdGxlPjxzZWNvbmRhcnktdGl0bGU+
SiBBbSBBY2FkIENoaWxkIEFkb2xlc2MgUHN5Y2hpYXRyeTwvc2Vjb25kYXJ5LXRpdGxlPjwvdGl0
bGVzPjxwYWdlcz4xNzctODY8L3BhZ2VzPjx2b2x1bWU+NDQ8L3ZvbHVtZT48bnVtYmVyPjI8L251
bWJlcj48ZWRpdGlvbj4yMDA1LzAyLzA0PC9lZGl0aW9uPjxrZXl3b3Jkcz48a2V5d29yZD5BdHRl
bnRpb24gRGVmaWNpdCBEaXNvcmRlciB3aXRoIEh5cGVyYWN0aXZpdHkvZXBpZGVtaW9sb2d5Lypy
ZWhhYmlsaXRhdGlvbjwva2V5d29yZD48a2V5d29yZD5DaGlsZDwva2V5d29yZD48a2V5d29yZD4q
Q29tcHV0ZXItQXNzaXN0ZWQgSW5zdHJ1Y3Rpb248L2tleXdvcmQ+PGtleXdvcmQ+RG91YmxlLUJs
aW5kIE1ldGhvZDwva2V5d29yZD48a2V5d29yZD5GZW1hbGU8L2tleXdvcmQ+PGtleXdvcmQ+Rm9s
bG93LVVwIFN0dWRpZXM8L2tleXdvcmQ+PGtleXdvcmQ+SHVtYW5zPC9rZXl3b3JkPjxrZXl3b3Jk
Pk1hbGU8L2tleXdvcmQ+PGtleXdvcmQ+TWVtb3J5IERpc29yZGVycy9lcGlkZW1pb2xvZ3kvKnRo
ZXJhcHk8L2tleXdvcmQ+PGtleXdvcmQ+U29mdHdhcmU8L2tleXdvcmQ+PGtleXdvcmQ+VGVhY2hp
bmcvKm1ldGhvZHM8L2tleXdvcmQ+PC9rZXl3b3Jkcz48ZGF0ZXM+PHllYXI+MjAwNTwveWVhcj48
cHViLWRhdGVzPjxkYXRlPkZlYjwvZGF0ZT48L3B1Yi1kYXRlcz48L2RhdGVzPjxpc2JuPjA4OTAt
ODU2NyAoUHJpbnQpJiN4RDswODkwLTg1NjcgKExpbmtpbmcpPC9pc2JuPjxhY2Nlc3Npb24tbnVt
PjE1Njg5NzMxPC9hY2Nlc3Npb24tbnVtPjx1cmxzPjxyZWxhdGVkLXVybHM+PHVybD5odHRwOi8v
d3d3Lm5jYmkubmxtLm5paC5nb3YvZW50cmV6L3F1ZXJ5LmZjZ2k/Y21kPVJldHJpZXZlJmFtcDtk
Yj1QdWJNZWQmYW1wO2RvcHQ9Q2l0YXRpb24mYW1wO2xpc3RfdWlkcz0xNTY4OTczMTwvdXJsPjwv
cmVsYXRlZC11cmxzPjwvdXJscz48ZWxlY3Ryb25pYy1yZXNvdXJjZS1udW0+UzA4OTAtODU2Nygw
OSk2MTQyNy0xIFtwaWldJiN4RDsxMC4xMDk3LzAwMDA0NTgzLTIwMDUwMjAwMC0wMDAxMDwvZWxl
Y3Ryb25pYy1yZXNvdXJjZS1udW0+PGxhbmd1YWdlPmVuZzwvbGFuZ3VhZ2U+PC9yZWNvcmQ+PC9D
aXRlPjxDaXRlPjxBdXRob3I+V2VzdGVyYmVyZzwvQXV0aG9yPjxZZWFyPjIwMDc8L1llYXI+PFJl
Y051bT4yMDwvUmVjTnVtPjxyZWNvcmQ+PHJlYy1udW1iZXI+MjA8L3JlYy1udW1iZXI+PGZvcmVp
Z24ta2V5cz48a2V5IGFwcD0iRU4iIGRiLWlkPSIycDByc2FwMmc5NWV0YmUyNXQ5cHZkMHB2NTl2
ZnZkNTlkZGQiPjIwPC9rZXk+PC9mb3JlaWduLWtleXM+PHJlZi10eXBlIG5hbWU9IkpvdXJuYWwg
QXJ0aWNsZSI+MTc8L3JlZi10eXBlPjxjb250cmlidXRvcnM+PGF1dGhvcnM+PGF1dGhvcj5XZXN0
ZXJiZXJnLCBILjwvYXV0aG9yPjxhdXRob3I+SmFjb2JhZXVzLCBILjwvYXV0aG9yPjxhdXRob3I+
SGlydmlrb3NraSwgVC48L2F1dGhvcj48YXV0aG9yPkNsZXZiZXJnZXIsIFAuPC9hdXRob3I+PGF1
dGhvcj5Pc3RlbnNzb24sIE0uIEwuPC9hdXRob3I+PGF1dGhvcj5CYXJ0ZmFpLCBBLjwvYXV0aG9y
PjxhdXRob3I+S2xpbmdiZXJnLCBULjwvYXV0aG9yPjwvYXV0aG9ycz48L2NvbnRyaWJ1dG9ycz48
YXV0aC1hZGRyZXNzPkRlcGFydG1lbnQgb2YgTmV1cm9iaW9sb2d5LCBDYXJlIFNjaWVuY2VzIGFu
ZCBTb2NpZXR5LCBLYXJvbGluc2thIEluc3RpdHV0ZSwgU3RvY2tob2xtLiBoZWxlbmEud2VzdGVy
YmVyZ0BraS5zZTwvYXV0aC1hZGRyZXNzPjx0aXRsZXM+PHRpdGxlPkNvbXB1dGVyaXplZCB3b3Jr
aW5nIG1lbW9yeSB0cmFpbmluZyBhZnRlciBzdHJva2UtLWEgcGlsb3Qgc3R1ZHk8L3RpdGxlPjxz
ZWNvbmRhcnktdGl0bGU+QnJhaW4gSW5qPC9zZWNvbmRhcnktdGl0bGU+PC90aXRsZXM+PHBhZ2Vz
PjIxLTk8L3BhZ2VzPjx2b2x1bWU+MjE8L3ZvbHVtZT48bnVtYmVyPjE8L251bWJlcj48ZWRpdGlv
bj4yMDA3LzAzLzE3PC9lZGl0aW9uPjxrZXl3b3Jkcz48a2V5d29yZD5BZHVsdDwva2V5d29yZD48
a2V5d29yZD5GZW1hbGU8L2tleXdvcmQ+PGtleXdvcmQ+SHVtYW5zPC9rZXl3b3JkPjxrZXl3b3Jk
Pk1hbGU8L2tleXdvcmQ+PGtleXdvcmQ+Kk1lbW9yeSBEaXNvcmRlcnMvZXRpb2xvZ3kvcmVoYWJp
bGl0YXRpb248L2tleXdvcmQ+PGtleXdvcmQ+Kk1lbW9yeSwgU2hvcnQtVGVybTwva2V5d29yZD48
a2V5d29yZD5NaWRkbGUgQWdlZDwva2V5d29yZD48a2V5d29yZD5OZXVyb3BzeWNob2xvZ2ljYWwg
VGVzdHM8L2tleXdvcmQ+PGtleXdvcmQ+UGlsb3QgUHJvamVjdHM8L2tleXdvcmQ+PGtleXdvcmQ+
U29mdHdhcmU8L2tleXdvcmQ+PGtleXdvcmQ+U3Ryb2tlLypwc3ljaG9sb2d5PC9rZXl3b3JkPjxr
ZXl3b3JkPlRoZXJhcHksIENvbXB1dGVyLUFzc2lzdGVkLyptZXRob2RzPC9rZXl3b3JkPjxrZXl3
b3JkPlRyZWF0bWVudCBPdXRjb21lPC9rZXl3b3JkPjwva2V5d29yZHM+PGRhdGVzPjx5ZWFyPjIw
MDc8L3llYXI+PHB1Yi1kYXRlcz48ZGF0ZT5KYW48L2RhdGU+PC9wdWItZGF0ZXM+PC9kYXRlcz48
aXNibj4wMjY5LTkwNTIgKFByaW50KSYjeEQ7MDI2OS05MDUyIChMaW5raW5nKTwvaXNibj48YWNj
ZXNzaW9uLW51bT4xNzM2NDUxNjwvYWNjZXNzaW9uLW51bT48dXJscz48cmVsYXRlZC11cmxzPjx1
cmw+aHR0cDovL3d3dy5uY2JpLm5sbS5uaWguZ292L2VudHJlei9xdWVyeS5mY2dpP2NtZD1SZXRy
aWV2ZSZhbXA7ZGI9UHViTWVkJmFtcDtkb3B0PUNpdGF0aW9uJmFtcDtsaXN0X3VpZHM9MTczNjQ1
MTY8L3VybD48L3JlbGF0ZWQtdXJscz48L3VybHM+PGVsZWN0cm9uaWMtcmVzb3VyY2UtbnVtPjc3
MDQ5NDM2MSBbcGlpXSYjeEQ7MTAuMTA4MC8wMjY5OTA1MDYwMTE0ODcyNjwvZWxlY3Ryb25pYy1y
ZXNvdXJjZS1udW0+PGxhbmd1YWdlPmVuZzwvbGFuZ3VhZ2U+PC9yZWNvcmQ+PC9DaXRlPjwvRW5k
Tm90ZT5=
</w:fldData>
        </w:fldChar>
      </w:r>
      <w:r>
        <w:instrText xml:space="preserve"> ADDIN EN.CITE </w:instrText>
      </w:r>
      <w:r w:rsidR="00EB2FB4">
        <w:fldChar w:fldCharType="begin">
          <w:fldData xml:space="preserve">PEVuZE5vdGU+PENpdGU+PEF1dGhvcj5LbGluZ2Jlcmc8L0F1dGhvcj48WWVhcj4yMDA1PC9ZZWFy
PjxSZWNOdW0+MjE8L1JlY051bT48RGlzcGxheVRleHQ+KDI0LCAyNSk8L0Rpc3BsYXlUZXh0Pjxy
ZWNvcmQ+PHJlYy1udW1iZXI+MjE8L3JlYy1udW1iZXI+PGZvcmVpZ24ta2V5cz48a2V5IGFwcD0i
RU4iIGRiLWlkPSIycDByc2FwMmc5NWV0YmUyNXQ5cHZkMHB2NTl2ZnZkNTlkZGQiPjIxPC9rZXk+
PC9mb3JlaWduLWtleXM+PHJlZi10eXBlIG5hbWU9IkpvdXJuYWwgQXJ0aWNsZSI+MTc8L3JlZi10
eXBlPjxjb250cmlidXRvcnM+PGF1dGhvcnM+PGF1dGhvcj5LbGluZ2JlcmcsIFQuPC9hdXRob3I+
PGF1dGhvcj5GZXJuZWxsLCBFLjwvYXV0aG9yPjxhdXRob3I+T2xlc2VuLCBQLiBKLjwvYXV0aG9y
PjxhdXRob3I+Sm9obnNvbiwgTS48L2F1dGhvcj48YXV0aG9yPkd1c3RhZnNzb24sIFAuPC9hdXRo
b3I+PGF1dGhvcj5EYWhsc3Ryb20sIEsuPC9hdXRob3I+PGF1dGhvcj5HaWxsYmVyZywgQy4gRy48
L2F1dGhvcj48YXV0aG9yPkZvcnNzYmVyZywgSC48L2F1dGhvcj48YXV0aG9yPldlc3RlcmJlcmcs
IEguPC9hdXRob3I+PC9hdXRob3JzPjwvY29udHJpYnV0b3JzPjxhdXRoLWFkZHJlc3M+VW5pdCBv
ZiBOZXVyb3BlZGlhdHJpY3MsIERlcGFydG1lbnQgV29tZW4gYW5kIENoaWxkcmVuJmFwb3M7cyBI
ZWFsdGgsIEthcm9saW5za2EgSW5zdGl0dXRlLCAxNzE3NiBTdG9ja2hvbG0sIFN3ZWRlbi4gdG9y
a2VsLmtsaW5nYmVyZ0BrYmgua2kuc2U8L2F1dGgtYWRkcmVzcz48dGl0bGVzPjx0aXRsZT5Db21w
dXRlcml6ZWQgdHJhaW5pbmcgb2Ygd29ya2luZyBtZW1vcnkgaW4gY2hpbGRyZW4gd2l0aCBBREhE
LS1hIHJhbmRvbWl6ZWQsIGNvbnRyb2xsZWQgdHJpYWw8L3RpdGxlPjxzZWNvbmRhcnktdGl0bGU+
SiBBbSBBY2FkIENoaWxkIEFkb2xlc2MgUHN5Y2hpYXRyeTwvc2Vjb25kYXJ5LXRpdGxlPjwvdGl0
bGVzPjxwYWdlcz4xNzctODY8L3BhZ2VzPjx2b2x1bWU+NDQ8L3ZvbHVtZT48bnVtYmVyPjI8L251
bWJlcj48ZWRpdGlvbj4yMDA1LzAyLzA0PC9lZGl0aW9uPjxrZXl3b3Jkcz48a2V5d29yZD5BdHRl
bnRpb24gRGVmaWNpdCBEaXNvcmRlciB3aXRoIEh5cGVyYWN0aXZpdHkvZXBpZGVtaW9sb2d5Lypy
ZWhhYmlsaXRhdGlvbjwva2V5d29yZD48a2V5d29yZD5DaGlsZDwva2V5d29yZD48a2V5d29yZD4q
Q29tcHV0ZXItQXNzaXN0ZWQgSW5zdHJ1Y3Rpb248L2tleXdvcmQ+PGtleXdvcmQ+RG91YmxlLUJs
aW5kIE1ldGhvZDwva2V5d29yZD48a2V5d29yZD5GZW1hbGU8L2tleXdvcmQ+PGtleXdvcmQ+Rm9s
bG93LVVwIFN0dWRpZXM8L2tleXdvcmQ+PGtleXdvcmQ+SHVtYW5zPC9rZXl3b3JkPjxrZXl3b3Jk
Pk1hbGU8L2tleXdvcmQ+PGtleXdvcmQ+TWVtb3J5IERpc29yZGVycy9lcGlkZW1pb2xvZ3kvKnRo
ZXJhcHk8L2tleXdvcmQ+PGtleXdvcmQ+U29mdHdhcmU8L2tleXdvcmQ+PGtleXdvcmQ+VGVhY2hp
bmcvKm1ldGhvZHM8L2tleXdvcmQ+PC9rZXl3b3Jkcz48ZGF0ZXM+PHllYXI+MjAwNTwveWVhcj48
cHViLWRhdGVzPjxkYXRlPkZlYjwvZGF0ZT48L3B1Yi1kYXRlcz48L2RhdGVzPjxpc2JuPjA4OTAt
ODU2NyAoUHJpbnQpJiN4RDswODkwLTg1NjcgKExpbmtpbmcpPC9pc2JuPjxhY2Nlc3Npb24tbnVt
PjE1Njg5NzMxPC9hY2Nlc3Npb24tbnVtPjx1cmxzPjxyZWxhdGVkLXVybHM+PHVybD5odHRwOi8v
d3d3Lm5jYmkubmxtLm5paC5nb3YvZW50cmV6L3F1ZXJ5LmZjZ2k/Y21kPVJldHJpZXZlJmFtcDtk
Yj1QdWJNZWQmYW1wO2RvcHQ9Q2l0YXRpb24mYW1wO2xpc3RfdWlkcz0xNTY4OTczMTwvdXJsPjwv
cmVsYXRlZC11cmxzPjwvdXJscz48ZWxlY3Ryb25pYy1yZXNvdXJjZS1udW0+UzA4OTAtODU2Nygw
OSk2MTQyNy0xIFtwaWldJiN4RDsxMC4xMDk3LzAwMDA0NTgzLTIwMDUwMjAwMC0wMDAxMDwvZWxl
Y3Ryb25pYy1yZXNvdXJjZS1udW0+PGxhbmd1YWdlPmVuZzwvbGFuZ3VhZ2U+PC9yZWNvcmQ+PC9D
aXRlPjxDaXRlPjxBdXRob3I+V2VzdGVyYmVyZzwvQXV0aG9yPjxZZWFyPjIwMDc8L1llYXI+PFJl
Y051bT4yMDwvUmVjTnVtPjxyZWNvcmQ+PHJlYy1udW1iZXI+MjA8L3JlYy1udW1iZXI+PGZvcmVp
Z24ta2V5cz48a2V5IGFwcD0iRU4iIGRiLWlkPSIycDByc2FwMmc5NWV0YmUyNXQ5cHZkMHB2NTl2
ZnZkNTlkZGQiPjIwPC9rZXk+PC9mb3JlaWduLWtleXM+PHJlZi10eXBlIG5hbWU9IkpvdXJuYWwg
QXJ0aWNsZSI+MTc8L3JlZi10eXBlPjxjb250cmlidXRvcnM+PGF1dGhvcnM+PGF1dGhvcj5XZXN0
ZXJiZXJnLCBILjwvYXV0aG9yPjxhdXRob3I+SmFjb2JhZXVzLCBILjwvYXV0aG9yPjxhdXRob3I+
SGlydmlrb3NraSwgVC48L2F1dGhvcj48YXV0aG9yPkNsZXZiZXJnZXIsIFAuPC9hdXRob3I+PGF1
dGhvcj5Pc3RlbnNzb24sIE0uIEwuPC9hdXRob3I+PGF1dGhvcj5CYXJ0ZmFpLCBBLjwvYXV0aG9y
PjxhdXRob3I+S2xpbmdiZXJnLCBULjwvYXV0aG9yPjwvYXV0aG9ycz48L2NvbnRyaWJ1dG9ycz48
YXV0aC1hZGRyZXNzPkRlcGFydG1lbnQgb2YgTmV1cm9iaW9sb2d5LCBDYXJlIFNjaWVuY2VzIGFu
ZCBTb2NpZXR5LCBLYXJvbGluc2thIEluc3RpdHV0ZSwgU3RvY2tob2xtLiBoZWxlbmEud2VzdGVy
YmVyZ0BraS5zZTwvYXV0aC1hZGRyZXNzPjx0aXRsZXM+PHRpdGxlPkNvbXB1dGVyaXplZCB3b3Jr
aW5nIG1lbW9yeSB0cmFpbmluZyBhZnRlciBzdHJva2UtLWEgcGlsb3Qgc3R1ZHk8L3RpdGxlPjxz
ZWNvbmRhcnktdGl0bGU+QnJhaW4gSW5qPC9zZWNvbmRhcnktdGl0bGU+PC90aXRsZXM+PHBhZ2Vz
PjIxLTk8L3BhZ2VzPjx2b2x1bWU+MjE8L3ZvbHVtZT48bnVtYmVyPjE8L251bWJlcj48ZWRpdGlv
bj4yMDA3LzAzLzE3PC9lZGl0aW9uPjxrZXl3b3Jkcz48a2V5d29yZD5BZHVsdDwva2V5d29yZD48
a2V5d29yZD5GZW1hbGU8L2tleXdvcmQ+PGtleXdvcmQ+SHVtYW5zPC9rZXl3b3JkPjxrZXl3b3Jk
Pk1hbGU8L2tleXdvcmQ+PGtleXdvcmQ+Kk1lbW9yeSBEaXNvcmRlcnMvZXRpb2xvZ3kvcmVoYWJp
bGl0YXRpb248L2tleXdvcmQ+PGtleXdvcmQ+Kk1lbW9yeSwgU2hvcnQtVGVybTwva2V5d29yZD48
a2V5d29yZD5NaWRkbGUgQWdlZDwva2V5d29yZD48a2V5d29yZD5OZXVyb3BzeWNob2xvZ2ljYWwg
VGVzdHM8L2tleXdvcmQ+PGtleXdvcmQ+UGlsb3QgUHJvamVjdHM8L2tleXdvcmQ+PGtleXdvcmQ+
U29mdHdhcmU8L2tleXdvcmQ+PGtleXdvcmQ+U3Ryb2tlLypwc3ljaG9sb2d5PC9rZXl3b3JkPjxr
ZXl3b3JkPlRoZXJhcHksIENvbXB1dGVyLUFzc2lzdGVkLyptZXRob2RzPC9rZXl3b3JkPjxrZXl3
b3JkPlRyZWF0bWVudCBPdXRjb21lPC9rZXl3b3JkPjwva2V5d29yZHM+PGRhdGVzPjx5ZWFyPjIw
MDc8L3llYXI+PHB1Yi1kYXRlcz48ZGF0ZT5KYW48L2RhdGU+PC9wdWItZGF0ZXM+PC9kYXRlcz48
aXNibj4wMjY5LTkwNTIgKFByaW50KSYjeEQ7MDI2OS05MDUyIChMaW5raW5nKTwvaXNibj48YWNj
ZXNzaW9uLW51bT4xNzM2NDUxNjwvYWNjZXNzaW9uLW51bT48dXJscz48cmVsYXRlZC11cmxzPjx1
cmw+aHR0cDovL3d3dy5uY2JpLm5sbS5uaWguZ292L2VudHJlei9xdWVyeS5mY2dpP2NtZD1SZXRy
aWV2ZSZhbXA7ZGI9UHViTWVkJmFtcDtkb3B0PUNpdGF0aW9uJmFtcDtsaXN0X3VpZHM9MTczNjQ1
MTY8L3VybD48L3JlbGF0ZWQtdXJscz48L3VybHM+PGVsZWN0cm9uaWMtcmVzb3VyY2UtbnVtPjc3
MDQ5NDM2MSBbcGlpXSYjeEQ7MTAuMTA4MC8wMjY5OTA1MDYwMTE0ODcyNjwvZWxlY3Ryb25pYy1y
ZXNvdXJjZS1udW0+PGxhbmd1YWdlPmVuZzwvbGFuZ3VhZ2U+PC9yZWNvcmQ+PC9DaXRlPjwvRW5k
Tm90ZT5=
</w:fldData>
        </w:fldChar>
      </w:r>
      <w:r>
        <w:instrText xml:space="preserve"> ADDIN EN.CITE.DATA </w:instrText>
      </w:r>
      <w:r w:rsidR="00EB2FB4">
        <w:fldChar w:fldCharType="end"/>
      </w:r>
      <w:r w:rsidR="00EB2FB4">
        <w:fldChar w:fldCharType="separate"/>
      </w:r>
      <w:r>
        <w:rPr>
          <w:noProof/>
        </w:rPr>
        <w:t>(</w:t>
      </w:r>
      <w:hyperlink w:anchor="_ENREF_24" w:tooltip="Klingberg, 2005 #21" w:history="1">
        <w:r>
          <w:rPr>
            <w:noProof/>
          </w:rPr>
          <w:t>24</w:t>
        </w:r>
      </w:hyperlink>
      <w:r>
        <w:rPr>
          <w:noProof/>
        </w:rPr>
        <w:t xml:space="preserve">, </w:t>
      </w:r>
      <w:hyperlink w:anchor="_ENREF_25" w:tooltip="Westerberg, 2007 #20" w:history="1">
        <w:r>
          <w:rPr>
            <w:noProof/>
          </w:rPr>
          <w:t>25</w:t>
        </w:r>
      </w:hyperlink>
      <w:r>
        <w:rPr>
          <w:noProof/>
        </w:rPr>
        <w:t>)</w:t>
      </w:r>
      <w:r w:rsidR="00EB2FB4">
        <w:fldChar w:fldCharType="end"/>
      </w:r>
      <w:r>
        <w:t>.</w:t>
      </w:r>
      <w:r w:rsidRPr="00C260A2">
        <w:t xml:space="preserve"> </w:t>
      </w:r>
    </w:p>
    <w:p w:rsidR="008F428D" w:rsidRDefault="008F428D" w:rsidP="008F428D">
      <w:pPr>
        <w:rPr>
          <w:i/>
        </w:rPr>
      </w:pPr>
    </w:p>
    <w:p w:rsidR="008F428D" w:rsidRPr="00BF3E64" w:rsidRDefault="008F428D" w:rsidP="008F428D">
      <w:pPr>
        <w:rPr>
          <w:b/>
          <w:i/>
        </w:rPr>
      </w:pPr>
      <w:r w:rsidRPr="00BF3E64">
        <w:rPr>
          <w:b/>
          <w:i/>
        </w:rPr>
        <w:t>Compliance measures</w:t>
      </w:r>
    </w:p>
    <w:p w:rsidR="008F428D" w:rsidRDefault="008F428D" w:rsidP="008F428D">
      <w:r>
        <w:t>Three measures will be used: i) Number of training sessions completed; ii) Mean proportion actively engaged in training while logged in, as recorded by the software program; and iii) t</w:t>
      </w:r>
      <w:r w:rsidRPr="00E9686B">
        <w:t>he Cogmed Improvement Index score</w:t>
      </w:r>
      <w:r>
        <w:t>, which is</w:t>
      </w:r>
      <w:r w:rsidRPr="00E9686B">
        <w:t xml:space="preserve"> </w:t>
      </w:r>
      <w:r>
        <w:t>computed automatically from two training indices (Start Index, Max Index) and provided</w:t>
      </w:r>
      <w:r w:rsidRPr="00E9686B">
        <w:t xml:space="preserve"> for every user. The Start Index is calculated with the results from days 2 and 3, and the Max Index is calculated with the results from the two best days during the training period. The </w:t>
      </w:r>
      <w:r>
        <w:t xml:space="preserve">Improvement </w:t>
      </w:r>
      <w:r w:rsidRPr="00E9686B">
        <w:t>Index is calculated by subtracting the Start Index from the Max In</w:t>
      </w:r>
      <w:r>
        <w:t>dex. The mean Improvement Index for individuals aged 18 to 65 years is 29 (normal range 15-41). Higher Index scores signify good compliance and effort with the training.</w:t>
      </w:r>
    </w:p>
    <w:p w:rsidR="008F428D" w:rsidRDefault="008F428D" w:rsidP="008F428D">
      <w:pPr>
        <w:rPr>
          <w:b/>
          <w:i/>
        </w:rPr>
      </w:pPr>
      <w:r>
        <w:t xml:space="preserve"> </w:t>
      </w:r>
    </w:p>
    <w:p w:rsidR="008F428D" w:rsidRDefault="008F428D" w:rsidP="008F428D">
      <w:r>
        <w:rPr>
          <w:b/>
          <w:i/>
        </w:rPr>
        <w:t>Criterion Measures</w:t>
      </w:r>
      <w:r>
        <w:t xml:space="preserve"> (similar to the trained WM activities)</w:t>
      </w:r>
    </w:p>
    <w:p w:rsidR="008F428D" w:rsidRDefault="008F428D" w:rsidP="008F428D">
      <w:r>
        <w:t xml:space="preserve">i) </w:t>
      </w:r>
      <w:r w:rsidRPr="00EF724A">
        <w:rPr>
          <w:u w:val="single"/>
        </w:rPr>
        <w:t>Auditory-Verbal WM</w:t>
      </w:r>
      <w:r>
        <w:t xml:space="preserve">: Two measures are to be used. </w:t>
      </w:r>
      <w:r w:rsidRPr="008B68B3">
        <w:t xml:space="preserve">The Digit Span subtest from the </w:t>
      </w:r>
      <w:r w:rsidRPr="008B68B3">
        <w:rPr>
          <w:i/>
        </w:rPr>
        <w:t>Wechsler Adult Intelligence Scale- Fourth Edition</w:t>
      </w:r>
      <w:r w:rsidRPr="008B68B3">
        <w:t xml:space="preserve"> (WAIS-IV) </w:t>
      </w:r>
      <w:r w:rsidR="00EB2FB4">
        <w:fldChar w:fldCharType="begin"/>
      </w:r>
      <w:r>
        <w:instrText xml:space="preserve"> ADDIN EN.CITE &lt;EndNote&gt;&lt;Cite&gt;&lt;Author&gt;Wechsler&lt;/Author&gt;&lt;Year&gt;2004&lt;/Year&gt;&lt;RecNum&gt;1511&lt;/RecNum&gt;&lt;DisplayText&gt;(26)&lt;/DisplayText&gt;&lt;record&gt;&lt;rec-number&gt;1511&lt;/rec-number&gt;&lt;foreign-keys&gt;&lt;key app="EN" db-id="tsfsw0exprd5frez2v0xtz5mzwfxtp2tvdvt"&gt;1511&lt;/key&gt;&lt;/foreign-keys&gt;&lt;ref-type name="Book"&gt;6&lt;/ref-type&gt;&lt;contributors&gt;&lt;authors&gt;&lt;author&gt;Wechsler, D., Kaplan, E., Fein, D., Kramer, J., Morris, R., Delis, D., Maerlander, A.&lt;/author&gt;&lt;/authors&gt;&lt;/contributors&gt;&lt;titles&gt;&lt;title&gt;Wchsler Intelligence Scale for Children - Fourth Ecition, Integrated (WISC-IV Integrated)&lt;/title&gt;&lt;/titles&gt;&lt;dates&gt;&lt;year&gt;2004&lt;/year&gt;&lt;/dates&gt;&lt;publisher&gt;The Psychological Corporation&lt;/publisher&gt;&lt;urls&gt;&lt;/urls&gt;&lt;/record&gt;&lt;/Cite&gt;&lt;/EndNote&gt;</w:instrText>
      </w:r>
      <w:r w:rsidR="00EB2FB4">
        <w:fldChar w:fldCharType="separate"/>
      </w:r>
      <w:r>
        <w:rPr>
          <w:noProof/>
        </w:rPr>
        <w:t>(</w:t>
      </w:r>
      <w:hyperlink w:anchor="_ENREF_26" w:tooltip="Wechsler, 2004 #1511" w:history="1">
        <w:r>
          <w:rPr>
            <w:noProof/>
          </w:rPr>
          <w:t>26</w:t>
        </w:r>
      </w:hyperlink>
      <w:r>
        <w:rPr>
          <w:noProof/>
        </w:rPr>
        <w:t>)</w:t>
      </w:r>
      <w:r w:rsidR="00EB2FB4">
        <w:fldChar w:fldCharType="end"/>
      </w:r>
      <w:r>
        <w:t xml:space="preserve"> and the </w:t>
      </w:r>
      <w:r w:rsidRPr="00EF724A">
        <w:rPr>
          <w:i/>
        </w:rPr>
        <w:t>‘Add-3’</w:t>
      </w:r>
      <w:r>
        <w:t xml:space="preserve"> WM test that requires participants to add ‘3’ to each digit in a set of 4 digits presented at a constant rate (e.g., the response to the set ‘3 1 5 4’ should be ‘6 4 8 7’ </w:t>
      </w:r>
      <w:r w:rsidR="00EB2FB4">
        <w:fldChar w:fldCharType="begin"/>
      </w:r>
      <w:r>
        <w:instrText xml:space="preserve"> ADDIN EN.CITE &lt;EndNote&gt;&lt;Cite&gt;&lt;Author&gt;Tursky B&lt;/Author&gt;&lt;Year&gt;1969&lt;/Year&gt;&lt;RecNum&gt;391&lt;/RecNum&gt;&lt;DisplayText&gt;(27)&lt;/DisplayText&gt;&lt;record&gt;&lt;rec-number&gt;391&lt;/rec-number&gt;&lt;foreign-keys&gt;&lt;key app="EN" db-id="xzexedtenfarpuesepxpaatyz5z900220t2a"&gt;391&lt;/key&gt;&lt;/foreign-keys&gt;&lt;ref-type name="Journal Article"&gt;17&lt;/ref-type&gt;&lt;contributors&gt;&lt;authors&gt;&lt;author&gt;Tursky B, Shapiro D, Crider A, &amp;amp; Kahneman D &lt;/author&gt;&lt;/authors&gt;&lt;/contributors&gt;&lt;titles&gt;&lt;title&gt;&amp;#xD;Pupillary, heart rate, and skin resistance changes during a mental task. &lt;/title&gt;&lt;secondary-title&gt;Journal of experimental psychology. Human perception and performance&lt;/secondary-title&gt;&lt;/titles&gt;&lt;periodical&gt;&lt;full-title&gt;Journal of experimental psychology. Human perception and performance&lt;/full-title&gt;&lt;abbr-1&gt;J Exp Psychol Hum Percept Perform&lt;/abbr-1&gt;&lt;/periodical&gt;&lt;pages&gt;164-167&lt;/pages&gt;&lt;volume&gt;79&lt;/volume&gt;&lt;number&gt;1&lt;/number&gt;&lt;dates&gt;&lt;year&gt;1969&lt;/year&gt;&lt;/dates&gt;&lt;urls&gt;&lt;/urls&gt;&lt;/record&gt;&lt;/Cite&gt;&lt;/EndNote&gt;</w:instrText>
      </w:r>
      <w:r w:rsidR="00EB2FB4">
        <w:fldChar w:fldCharType="separate"/>
      </w:r>
      <w:r>
        <w:rPr>
          <w:noProof/>
        </w:rPr>
        <w:t>(</w:t>
      </w:r>
      <w:hyperlink w:anchor="_ENREF_27" w:tooltip="Tursky B, 1969 #391" w:history="1">
        <w:r>
          <w:rPr>
            <w:noProof/>
          </w:rPr>
          <w:t>27</w:t>
        </w:r>
      </w:hyperlink>
      <w:r>
        <w:rPr>
          <w:noProof/>
        </w:rPr>
        <w:t>)</w:t>
      </w:r>
      <w:r w:rsidR="00EB2FB4">
        <w:fldChar w:fldCharType="end"/>
      </w:r>
      <w:r>
        <w:t xml:space="preserve"> </w:t>
      </w:r>
    </w:p>
    <w:p w:rsidR="008F428D" w:rsidRDefault="008F428D" w:rsidP="008F428D">
      <w:r>
        <w:t xml:space="preserve">ii) </w:t>
      </w:r>
      <w:r w:rsidRPr="00EF724A">
        <w:rPr>
          <w:u w:val="single"/>
        </w:rPr>
        <w:t>Visual-Spatial WM</w:t>
      </w:r>
      <w:r>
        <w:t xml:space="preserve">: Two measures are used. </w:t>
      </w:r>
      <w:r w:rsidRPr="008B68B3">
        <w:t xml:space="preserve">The </w:t>
      </w:r>
      <w:r w:rsidRPr="008B68B3">
        <w:rPr>
          <w:i/>
        </w:rPr>
        <w:t>Cambridge Neuropsychological Testing Automated Battery</w:t>
      </w:r>
      <w:r w:rsidRPr="008B68B3">
        <w:t xml:space="preserve"> </w:t>
      </w:r>
      <w:r w:rsidRPr="003548BE">
        <w:rPr>
          <w:i/>
        </w:rPr>
        <w:t>Spatial Span task</w:t>
      </w:r>
      <w:r w:rsidRPr="008B68B3">
        <w:t xml:space="preserve"> was used to assess visual-spatial WM (CANTAB</w:t>
      </w:r>
      <w:r>
        <w:t>)</w:t>
      </w:r>
      <w:r w:rsidRPr="008B68B3">
        <w:t xml:space="preserve"> </w:t>
      </w:r>
      <w:r w:rsidR="00EB2FB4">
        <w:fldChar w:fldCharType="begin"/>
      </w:r>
      <w:r>
        <w:instrText xml:space="preserve"> ADDIN EN.CITE &lt;EndNote&gt;&lt;Cite&gt;&lt;Author&gt;Fray PJ&lt;/Author&gt;&lt;Year&gt;1996&lt;/Year&gt;&lt;RecNum&gt;183&lt;/RecNum&gt;&lt;DisplayText&gt;(28)&lt;/DisplayText&gt;&lt;record&gt;&lt;rec-number&gt;183&lt;/rec-number&gt;&lt;foreign-keys&gt;&lt;key app="EN" db-id="tsfsw0exprd5frez2v0xtz5mzwfxtp2tvdvt"&gt;183&lt;/key&gt;&lt;/foreign-keys&gt;&lt;ref-type name="Journal Article"&gt;17&lt;/ref-type&gt;&lt;contributors&gt;&lt;authors&gt;&lt;author&gt;Fray PJ, Robbins TW, Sahakian BJ&lt;/author&gt;&lt;/authors&gt;&lt;/contributors&gt;&lt;titles&gt;&lt;title&gt;Neuropsychiatric applications of CANTAB.&lt;/title&gt;&lt;secondary-title&gt;International Journal of Geriatric&amp;#xD;Psychology&lt;/secondary-title&gt;&lt;/titles&gt;&lt;pages&gt;329-336&lt;/pages&gt;&lt;volume&gt;11&lt;/volume&gt;&lt;dates&gt;&lt;year&gt;1996&lt;/year&gt;&lt;/dates&gt;&lt;urls&gt;&lt;/urls&gt;&lt;/record&gt;&lt;/Cite&gt;&lt;/EndNote&gt;</w:instrText>
      </w:r>
      <w:r w:rsidR="00EB2FB4">
        <w:fldChar w:fldCharType="separate"/>
      </w:r>
      <w:r>
        <w:rPr>
          <w:noProof/>
        </w:rPr>
        <w:t>(</w:t>
      </w:r>
      <w:hyperlink w:anchor="_ENREF_28" w:tooltip="Fray PJ, 1996 #183" w:history="1">
        <w:r>
          <w:rPr>
            <w:noProof/>
          </w:rPr>
          <w:t>28</w:t>
        </w:r>
      </w:hyperlink>
      <w:r>
        <w:rPr>
          <w:noProof/>
        </w:rPr>
        <w:t>)</w:t>
      </w:r>
      <w:r w:rsidR="00EB2FB4">
        <w:fldChar w:fldCharType="end"/>
      </w:r>
      <w:r w:rsidRPr="00010CDD">
        <w:t xml:space="preserve"> and the ‘</w:t>
      </w:r>
      <w:r w:rsidRPr="00010CDD">
        <w:rPr>
          <w:i/>
        </w:rPr>
        <w:t>Finger-Windows’</w:t>
      </w:r>
      <w:r w:rsidRPr="00010CDD">
        <w:t xml:space="preserve"> subtest from the </w:t>
      </w:r>
      <w:r w:rsidRPr="00010CDD">
        <w:rPr>
          <w:i/>
        </w:rPr>
        <w:t>Wide Range Assessment of Memory and Learning</w:t>
      </w:r>
      <w:r w:rsidRPr="00010CDD">
        <w:t xml:space="preserve"> </w:t>
      </w:r>
      <w:r w:rsidR="00EB2FB4" w:rsidRPr="00010CDD">
        <w:fldChar w:fldCharType="begin"/>
      </w:r>
      <w:r w:rsidRPr="00010CDD">
        <w:instrText xml:space="preserve"> ADDIN EN.CITE &lt;EndNote&gt;&lt;Cite&gt;&lt;Author&gt;Adams W&lt;/Author&gt;&lt;Year&gt;1990&lt;/Year&gt;&lt;RecNum&gt;390&lt;/RecNum&gt;&lt;DisplayText&gt;(29)&lt;/DisplayText&gt;&lt;record&gt;&lt;rec-number&gt;390&lt;/rec-number&gt;&lt;foreign-keys&gt;&lt;key app="EN" db-id="xzexedtenfarpuesepxpaatyz5z900220t2a"&gt;390&lt;/key&gt;&lt;/foreign-keys&gt;&lt;ref-type name="Book"&gt;6&lt;/ref-type&gt;&lt;contributors&gt;&lt;authors&gt;&lt;author&gt;Adams W, Sheslow D&lt;/author&gt;&lt;/authors&gt;&lt;/contributors&gt;&lt;titles&gt;&lt;title&gt;Wide Range Assessment of Memory and Learning. &lt;/title&gt;&lt;/titles&gt;&lt;dates&gt;&lt;year&gt;1990&lt;/year&gt;&lt;/dates&gt;&lt;pub-location&gt;Wilmington (Delaware)&lt;/pub-location&gt;&lt;publisher&gt;Wide Range Inc.&lt;/publisher&gt;&lt;urls&gt;&lt;/urls&gt;&lt;/record&gt;&lt;/Cite&gt;&lt;/EndNote&gt;</w:instrText>
      </w:r>
      <w:r w:rsidR="00EB2FB4" w:rsidRPr="00010CDD">
        <w:fldChar w:fldCharType="separate"/>
      </w:r>
      <w:r w:rsidRPr="00010CDD">
        <w:rPr>
          <w:noProof/>
        </w:rPr>
        <w:t>(</w:t>
      </w:r>
      <w:hyperlink w:anchor="_ENREF_29" w:tooltip="Adams W, 1990 #390" w:history="1">
        <w:r w:rsidRPr="00010CDD">
          <w:rPr>
            <w:noProof/>
          </w:rPr>
          <w:t>29</w:t>
        </w:r>
      </w:hyperlink>
      <w:r w:rsidRPr="00010CDD">
        <w:rPr>
          <w:noProof/>
        </w:rPr>
        <w:t>)</w:t>
      </w:r>
      <w:r w:rsidR="00EB2FB4" w:rsidRPr="00010CDD">
        <w:fldChar w:fldCharType="end"/>
      </w:r>
      <w:r w:rsidRPr="00010CDD">
        <w:t xml:space="preserve">. </w:t>
      </w:r>
      <w:r>
        <w:t xml:space="preserve">The CANTAB task presents a set of white squares on a screen, which momentarily change colour in a variable sequence. The participant must then touch the boxes in the same order that they changed colour on the screen. Task demands intensify, as the number of boxes is increased from two to nine. However, if the participant makes an error, the next trial remains at the same difficulty level. Spatial span scores range from 0-9, with the score representing the highest level at which the participant reproduces at least one correct sequence. </w:t>
      </w:r>
    </w:p>
    <w:p w:rsidR="008F428D" w:rsidRPr="00FF46F9" w:rsidRDefault="008F428D" w:rsidP="008F428D"/>
    <w:p w:rsidR="008F428D" w:rsidRPr="007D5613" w:rsidRDefault="008F428D" w:rsidP="008F428D">
      <w:r>
        <w:rPr>
          <w:b/>
          <w:i/>
        </w:rPr>
        <w:t>Near-Transfer</w:t>
      </w:r>
      <w:r w:rsidRPr="007D16B8">
        <w:rPr>
          <w:b/>
          <w:i/>
        </w:rPr>
        <w:t xml:space="preserve"> Measures</w:t>
      </w:r>
      <w:r>
        <w:rPr>
          <w:b/>
          <w:i/>
        </w:rPr>
        <w:t xml:space="preserve"> </w:t>
      </w:r>
      <w:r w:rsidRPr="007D5613">
        <w:t>(other cognitive measures that differ from trained activities)</w:t>
      </w:r>
    </w:p>
    <w:p w:rsidR="008F428D" w:rsidRDefault="008F428D" w:rsidP="008F428D">
      <w:r>
        <w:t xml:space="preserve">Four measures are used. </w:t>
      </w:r>
      <w:r w:rsidRPr="008B68B3">
        <w:t xml:space="preserve">The </w:t>
      </w:r>
      <w:r w:rsidRPr="007D5613">
        <w:rPr>
          <w:i/>
        </w:rPr>
        <w:t>CANTAB Spatial Working Memory task</w:t>
      </w:r>
      <w:r w:rsidRPr="008B68B3">
        <w:t xml:space="preserve"> </w:t>
      </w:r>
      <w:r>
        <w:t xml:space="preserve">is to be used to differentiate and quantify WM memory and strategy skills. Based on the self-ordered pointing task </w:t>
      </w:r>
      <w:r w:rsidR="00EB2FB4">
        <w:fldChar w:fldCharType="begin"/>
      </w:r>
      <w:r>
        <w:instrText xml:space="preserve"> ADDIN EN.CITE &lt;EndNote&gt;&lt;Cite&gt;&lt;Author&gt;Petrides&lt;/Author&gt;&lt;Year&gt;1982&lt;/Year&gt;&lt;RecNum&gt;2864&lt;/RecNum&gt;&lt;DisplayText&gt;(30)&lt;/DisplayText&gt;&lt;record&gt;&lt;rec-number&gt;2864&lt;/rec-number&gt;&lt;foreign-keys&gt;&lt;key app="EN" db-id="tsfsw0exprd5frez2v0xtz5mzwfxtp2tvdvt"&gt;2864&lt;/key&gt;&lt;/foreign-keys&gt;&lt;ref-type name="Journal Article"&gt;17&lt;/ref-type&gt;&lt;contributors&gt;&lt;authors&gt;&lt;author&gt;Petrides, M.&lt;/author&gt;&lt;author&gt;Milner, B.&lt;/author&gt;&lt;/authors&gt;&lt;/contributors&gt;&lt;titles&gt;&lt;title&gt;Deficits on subject-ordered tasks after frontal- and temporal-lobe lesions in man&lt;/title&gt;&lt;secondary-title&gt;Neuropsychologia&lt;/secondary-title&gt;&lt;/titles&gt;&lt;periodical&gt;&lt;full-title&gt;Neuropsychologia&lt;/full-title&gt;&lt;/periodical&gt;&lt;pages&gt;249-62&lt;/pages&gt;&lt;volume&gt;20&lt;/volume&gt;&lt;number&gt;3&lt;/number&gt;&lt;edition&gt;1982/01/01&lt;/edition&gt;&lt;keywords&gt;&lt;keyword&gt;Adolescent&lt;/keyword&gt;&lt;keyword&gt;Adult&lt;/keyword&gt;&lt;keyword&gt;Concept Formation/*physiology&lt;/keyword&gt;&lt;keyword&gt;Discrimination Learning/*physiology&lt;/keyword&gt;&lt;keyword&gt;Dominance, Cerebral/physiology&lt;/keyword&gt;&lt;keyword&gt;Female&lt;/keyword&gt;&lt;keyword&gt;Frontal Lobe/*physiology&lt;/keyword&gt;&lt;keyword&gt;Hippocampus/physiology&lt;/keyword&gt;&lt;keyword&gt;Humans&lt;/keyword&gt;&lt;keyword&gt;Male&lt;/keyword&gt;&lt;keyword&gt;Mental Recall/physiology&lt;/keyword&gt;&lt;keyword&gt;Middle Aged&lt;/keyword&gt;&lt;keyword&gt;Motor Skills/physiology&lt;/keyword&gt;&lt;keyword&gt;Pattern Recognition, Visual/physiology&lt;/keyword&gt;&lt;keyword&gt;Semantics&lt;/keyword&gt;&lt;keyword&gt;Temporal Lobe/*physiology&lt;/keyword&gt;&lt;/keywords&gt;&lt;dates&gt;&lt;year&gt;1982&lt;/year&gt;&lt;/dates&gt;&lt;isbn&gt;0028-3932 (Print)&amp;#xD;0028-3932 (Linking)&lt;/isbn&gt;&lt;accession-num&gt;7121793&lt;/accession-num&gt;&lt;urls&gt;&lt;related-urls&gt;&lt;url&gt;http://www.ncbi.nlm.nih.gov/entrez/query.fcgi?cmd=Retrieve&amp;amp;db=PubMed&amp;amp;dopt=Citation&amp;amp;list_uids=7121793&lt;/url&gt;&lt;/related-urls&gt;&lt;/urls&gt;&lt;language&gt;eng&lt;/language&gt;&lt;/record&gt;&lt;/Cite&gt;&lt;/EndNote&gt;</w:instrText>
      </w:r>
      <w:r w:rsidR="00EB2FB4">
        <w:fldChar w:fldCharType="separate"/>
      </w:r>
      <w:r>
        <w:rPr>
          <w:noProof/>
        </w:rPr>
        <w:t>(</w:t>
      </w:r>
      <w:hyperlink w:anchor="_ENREF_30" w:tooltip="Petrides, 1982 #2864" w:history="1">
        <w:r>
          <w:rPr>
            <w:noProof/>
          </w:rPr>
          <w:t>30</w:t>
        </w:r>
      </w:hyperlink>
      <w:r>
        <w:rPr>
          <w:noProof/>
        </w:rPr>
        <w:t>)</w:t>
      </w:r>
      <w:r w:rsidR="00EB2FB4">
        <w:fldChar w:fldCharType="end"/>
      </w:r>
      <w:r>
        <w:t xml:space="preserve"> , it differs from WM span tasks because it is not affected by varying levels of dopamine in the dorsolateral prefrontal cortex </w:t>
      </w:r>
      <w:r w:rsidR="00EB2FB4">
        <w:fldChar w:fldCharType="begin"/>
      </w:r>
      <w:r>
        <w:instrText xml:space="preserve"> ADDIN EN.CITE &lt;EndNote&gt;&lt;Cite&gt;&lt;Author&gt;Diamond&lt;/Author&gt;&lt;Year&gt;2004&lt;/Year&gt;&lt;RecNum&gt;2861&lt;/RecNum&gt;&lt;DisplayText&gt;(31)&lt;/DisplayText&gt;&lt;record&gt;&lt;rec-number&gt;2861&lt;/rec-number&gt;&lt;foreign-keys&gt;&lt;key app="EN" db-id="tsfsw0exprd5frez2v0xtz5mzwfxtp2tvdvt"&gt;2861&lt;/key&gt;&lt;/foreign-keys&gt;&lt;ref-type name="Journal Article"&gt;17&lt;/ref-type&gt;&lt;contributors&gt;&lt;authors&gt;&lt;author&gt;Diamond, A.&lt;/author&gt;&lt;author&gt;Briand, L.&lt;/author&gt;&lt;author&gt;Fossella, J.&lt;/author&gt;&lt;author&gt;Gehlbach, L.&lt;/author&gt;&lt;/authors&gt;&lt;/contributors&gt;&lt;auth-address&gt;Center for Developmental Cognitive Neuroscience, Eunice Kennedy Shriver Center Campus, University of Massachusetts Medical School, Waltham 02452, USA. adele.diamond@umassmed.edu&lt;/auth-address&gt;&lt;titles&gt;&lt;title&gt;Genetic and neurochemical modulation of prefrontal cognitive functions in children&lt;/title&gt;&lt;secondary-title&gt;Am J Psychiatry&lt;/secondary-title&gt;&lt;/titles&gt;&lt;periodical&gt;&lt;full-title&gt;Am J Psychiatry&lt;/full-title&gt;&lt;/periodical&gt;&lt;pages&gt;125-32&lt;/pages&gt;&lt;volume&gt;161&lt;/volume&gt;&lt;number&gt;1&lt;/number&gt;&lt;edition&gt;2004/01/02&lt;/edition&gt;&lt;keywords&gt;&lt;keyword&gt;Adolescent&lt;/keyword&gt;&lt;keyword&gt;Catechol O-Methyltransferase/*genetics/*metabolism&lt;/keyword&gt;&lt;keyword&gt;Child&lt;/keyword&gt;&lt;keyword&gt;Codon&lt;/keyword&gt;&lt;keyword&gt;Cognition/*physiology&lt;/keyword&gt;&lt;keyword&gt;DNA/analysis&lt;/keyword&gt;&lt;keyword&gt;Female&lt;/keyword&gt;&lt;keyword&gt;Gene Expression/*genetics&lt;/keyword&gt;&lt;keyword&gt;Genotype&lt;/keyword&gt;&lt;keyword&gt;Humans&lt;/keyword&gt;&lt;keyword&gt;Male&lt;/keyword&gt;&lt;keyword&gt;Memory/physiology&lt;/keyword&gt;&lt;keyword&gt;Polymerase Chain Reaction/methods&lt;/keyword&gt;&lt;keyword&gt;Polymorphism, Genetic/genetics&lt;/keyword&gt;&lt;keyword&gt;Prefrontal Cortex/*enzymology&lt;/keyword&gt;&lt;keyword&gt;Saliva/physiology&lt;/keyword&gt;&lt;keyword&gt;Temporal Lobe/enzymology&lt;/keyword&gt;&lt;/keywords&gt;&lt;dates&gt;&lt;year&gt;2004&lt;/year&gt;&lt;pub-dates&gt;&lt;date&gt;Jan&lt;/date&gt;&lt;/pub-dates&gt;&lt;/dates&gt;&lt;isbn&gt;0002-953X (Print)&amp;#xD;0002-953X (Linking)&lt;/isbn&gt;&lt;accession-num&gt;14702260&lt;/accession-num&gt;&lt;urls&gt;&lt;related-urls&gt;&lt;url&gt;http://www.ncbi.nlm.nih.gov/entrez/query.fcgi?cmd=Retrieve&amp;amp;db=PubMed&amp;amp;dopt=Citation&amp;amp;list_uids=14702260&lt;/url&gt;&lt;/related-urls&gt;&lt;/urls&gt;&lt;language&gt;eng&lt;/language&gt;&lt;/record&gt;&lt;/Cite&gt;&lt;/EndNote&gt;</w:instrText>
      </w:r>
      <w:r w:rsidR="00EB2FB4">
        <w:fldChar w:fldCharType="separate"/>
      </w:r>
      <w:r>
        <w:rPr>
          <w:noProof/>
        </w:rPr>
        <w:t>(</w:t>
      </w:r>
      <w:hyperlink w:anchor="_ENREF_31" w:tooltip="Diamond, 2004 #2861" w:history="1">
        <w:r>
          <w:rPr>
            <w:noProof/>
          </w:rPr>
          <w:t>31</w:t>
        </w:r>
      </w:hyperlink>
      <w:r>
        <w:rPr>
          <w:noProof/>
        </w:rPr>
        <w:t>)</w:t>
      </w:r>
      <w:r w:rsidR="00EB2FB4">
        <w:fldChar w:fldCharType="end"/>
      </w:r>
      <w:r>
        <w:t xml:space="preserve">. </w:t>
      </w:r>
      <w:r w:rsidRPr="008B68B3">
        <w:t xml:space="preserve"> </w:t>
      </w:r>
      <w:r>
        <w:t>Participants</w:t>
      </w:r>
      <w:r w:rsidRPr="008B68B3">
        <w:t xml:space="preserve"> are required to update information about spatial locations in working memory</w:t>
      </w:r>
      <w:r>
        <w:t>: they</w:t>
      </w:r>
      <w:r w:rsidRPr="008B68B3">
        <w:t xml:space="preserve"> must search boxes to find the hidden token, but must not return to the same box where a token ha</w:t>
      </w:r>
      <w:r>
        <w:t>s</w:t>
      </w:r>
      <w:r w:rsidRPr="008B68B3">
        <w:t xml:space="preserve"> already been found. There are four trials </w:t>
      </w:r>
      <w:r>
        <w:t>for each of three load conditions (</w:t>
      </w:r>
      <w:r w:rsidRPr="008B68B3">
        <w:t>four, six and eight boxes</w:t>
      </w:r>
      <w:r>
        <w:t>)</w:t>
      </w:r>
      <w:r w:rsidRPr="008B68B3">
        <w:t>. Performance was measured according to the number of errors made. At the end of the task, subjects received a strategy score</w:t>
      </w:r>
      <w:r>
        <w:t xml:space="preserve">: a </w:t>
      </w:r>
      <w:r w:rsidRPr="008B68B3">
        <w:t xml:space="preserve">low score </w:t>
      </w:r>
      <w:r>
        <w:t>indicates</w:t>
      </w:r>
      <w:r w:rsidRPr="008B68B3">
        <w:t xml:space="preserve"> efficient strategy use, whereas high scores </w:t>
      </w:r>
      <w:r>
        <w:t>reflect</w:t>
      </w:r>
      <w:r w:rsidRPr="008B68B3">
        <w:t xml:space="preserve"> poor strategy use. </w:t>
      </w:r>
    </w:p>
    <w:p w:rsidR="008F428D" w:rsidRPr="006A2D9D" w:rsidRDefault="008F428D" w:rsidP="008F428D">
      <w:pPr>
        <w:rPr>
          <w:i/>
        </w:rPr>
      </w:pPr>
      <w:r w:rsidRPr="006A2D9D">
        <w:rPr>
          <w:i/>
        </w:rPr>
        <w:t>CANTAB Stockings of Cambridge (planning)</w:t>
      </w:r>
    </w:p>
    <w:p w:rsidR="008F428D" w:rsidRPr="00FB3DA2" w:rsidRDefault="008F428D" w:rsidP="008F428D">
      <w:r>
        <w:t>The subject is shown two displays, each containing three balls, with each set arranged in different “stockings” hanging in three pockets. The subject must move the balls in the lower display to copy the pattern in the upper display. This involves working out an optimal set of moves (the fewest moves possible) and then executing them by moving one ball at a time.</w:t>
      </w:r>
    </w:p>
    <w:p w:rsidR="008F428D" w:rsidRPr="00010CDD" w:rsidRDefault="008F428D" w:rsidP="008F428D">
      <w:r w:rsidRPr="00010CDD">
        <w:rPr>
          <w:i/>
        </w:rPr>
        <w:t>A Quick Test of Cognitive Speed</w:t>
      </w:r>
      <w:r w:rsidRPr="00010CDD">
        <w:t xml:space="preserve"> (AQT) consists of three rapid naming tasks (colour, form, color-form) and measures processing speed, cognitive set shifting between visual dimensions and semantic fields, and activation of working memory for processing and monitoring (</w:t>
      </w:r>
      <w:hyperlink w:anchor="_ENREF_26" w:tooltip="Nielsen, 2011 #392" w:history="1">
        <w:r w:rsidRPr="00010CDD">
          <w:rPr>
            <w:noProof/>
          </w:rPr>
          <w:t>26-29</w:t>
        </w:r>
      </w:hyperlink>
      <w:r w:rsidRPr="00010CDD">
        <w:rPr>
          <w:noProof/>
        </w:rPr>
        <w:t>).</w:t>
      </w:r>
    </w:p>
    <w:p w:rsidR="008F428D" w:rsidRPr="00010CDD" w:rsidRDefault="008F428D" w:rsidP="008F428D">
      <w:r w:rsidRPr="00010CDD">
        <w:rPr>
          <w:i/>
          <w:u w:val="single"/>
        </w:rPr>
        <w:t xml:space="preserve">Behavioural Assessment of the Dysexecutive Syndrome (BADS). </w:t>
      </w:r>
      <w:r w:rsidRPr="00010CDD">
        <w:t xml:space="preserve">This validated assessment battery assesses executive function in everyday life that consists of 6 independent tasks; it is sensitive to mild cognitive impairment in adults as well as more severe impairment </w:t>
      </w:r>
      <w:r w:rsidR="00EB2FB4" w:rsidRPr="00010CDD">
        <w:fldChar w:fldCharType="begin">
          <w:fldData xml:space="preserve">PEVuZE5vdGU+PENpdGU+PEF1dGhvcj5Fc3Bpbm9zYTwvQXV0aG9yPjxZZWFyPjIwMDk8L1llYXI+
PFJlY051bT40MjM8L1JlY051bT48RGlzcGxheVRleHQ+KDMyLCAzMyk8L0Rpc3BsYXlUZXh0Pjxy
ZWNvcmQ+PHJlYy1udW1iZXI+NDIzPC9yZWMtbnVtYmVyPjxmb3JlaWduLWtleXM+PGtleSBhcHA9
IkVOIiBkYi1pZD0ieHpleGVkdGVuZmFycHVlc2VweHBhYXR5ejV6OTAwMjIwdDJhIj40MjM8L2tl
eT48L2ZvcmVpZ24ta2V5cz48cmVmLXR5cGUgbmFtZT0iSm91cm5hbCBBcnRpY2xlIj4xNzwvcmVm
LXR5cGU+PGNvbnRyaWJ1dG9ycz48YXV0aG9ycz48YXV0aG9yPkVzcGlub3NhLCBBLjwvYXV0aG9y
PjxhdXRob3I+QWxlZ3JldCwgTS48L2F1dGhvcj48YXV0aG9yPkJvYWRhLCBNLjwvYXV0aG9yPjxh
dXRob3I+VmlueWVzLCBHLjwvYXV0aG9yPjxhdXRob3I+VmFsZXJvLCBTLjwvYXV0aG9yPjxhdXRo
b3I+TWFydGluZXotTGFnZSwgUC48L2F1dGhvcj48YXV0aG9yPlBlbmEtQ2FzYW5vdmEsIEouPC9h
dXRob3I+PGF1dGhvcj5CZWNrZXIsIEouIFQuPC9hdXRob3I+PGF1dGhvcj5XaWxzb24sIEIuIEEu
PC9hdXRob3I+PGF1dGhvcj5UYXJyYWdhLCBMLjwvYXV0aG9yPjwvYXV0aG9ycz48L2NvbnRyaWJ1
dG9ycz48YXV0aC1hZGRyZXNzPkZ1bmRhY2lvIEFDRSwgSW5zdGl0dXQgQ2F0YWxhIGRlIE5ldXJv
Y2llbmNpZXMgQXBsaWNhZGVzLCBCYXJjZWxvbmEsIFNwYWluLjwvYXV0aC1hZGRyZXNzPjx0aXRs
ZXM+PHRpdGxlPkVjb2xvZ2ljYWwgYXNzZXNzbWVudCBvZiBleGVjdXRpdmUgZnVuY3Rpb25zIGlu
IG1pbGQgY29nbml0aXZlIGltcGFpcm1lbnQgYW5kIG1pbGQgQWx6aGVpbWVyJmFwb3M7cyBkaXNl
YXNlPC90aXRsZT48c2Vjb25kYXJ5LXRpdGxlPkpvdXJuYWwgb2YgdGhlIEludGVybmF0aW9uYWwg
TmV1cm9wc3ljaG9sb2dpY2FsIFNvY2lldHkgOiBKSU5TPC9zZWNvbmRhcnktdGl0bGU+PGFsdC10
aXRsZT5KIEludCBOZXVyb3BzeWNob2wgU29jPC9hbHQtdGl0bGU+PC90aXRsZXM+PHBlcmlvZGlj
YWw+PGZ1bGwtdGl0bGU+Sm91cm5hbCBvZiB0aGUgSW50ZXJuYXRpb25hbCBOZXVyb3BzeWNob2xv
Z2ljYWwgU29jaWV0eSA6IEpJTlM8L2Z1bGwtdGl0bGU+PGFiYnItMT5KIEludCBOZXVyb3BzeWNo
b2wgU29jPC9hYmJyLTE+PC9wZXJpb2RpY2FsPjxhbHQtcGVyaW9kaWNhbD48ZnVsbC10aXRsZT5K
b3VybmFsIG9mIHRoZSBJbnRlcm5hdGlvbmFsIE5ldXJvcHN5Y2hvbG9naWNhbCBTb2NpZXR5IDog
SklOUzwvZnVsbC10aXRsZT48YWJici0xPkogSW50IE5ldXJvcHN5Y2hvbCBTb2M8L2FiYnItMT48
L2FsdC1wZXJpb2RpY2FsPjxwYWdlcz43NTEtNzwvcGFnZXM+PHZvbHVtZT4xNTwvdm9sdW1lPjxu
dW1iZXI+NTwvbnVtYmVyPjxlZGl0aW9uPjIwMDkvMDcvMDM8L2VkaXRpb24+PGtleXdvcmRzPjxr
ZXl3b3JkPkFnZWQ8L2tleXdvcmQ+PGtleXdvcmQ+QWdlZCwgODAgYW5kIG92ZXI8L2tleXdvcmQ+
PGtleXdvcmQ+QWx6aGVpbWVyIERpc2Vhc2UvZXBpZGVtaW9sb2d5LypwaHlzaW9wYXRob2xvZ3k8
L2tleXdvcmQ+PGtleXdvcmQ+QW5hbHlzaXMgb2YgVmFyaWFuY2U8L2tleXdvcmQ+PGtleXdvcmQ+
Q29nbml0aW9uIERpc29yZGVycy9lcGlkZW1pb2xvZ3kvKnBoeXNpb3BhdGhvbG9neTwva2V5d29y
ZD48a2V5d29yZD4qRWNvbG9neTwva2V5d29yZD48a2V5d29yZD5GZW1hbGU8L2tleXdvcmQ+PGtl
eXdvcmQ+R2VyaWF0cmljIEFzc2Vzc21lbnQ8L2tleXdvcmQ+PGtleXdvcmQ+SHVtYW5zPC9rZXl3
b3JkPjxrZXl3b3JkPk1hbGU8L2tleXdvcmQ+PGtleXdvcmQ+TWlkZGxlIEFnZWQ8L2tleXdvcmQ+
PGtleXdvcmQ+TmV1cm9wc3ljaG9sb2dpY2FsIFRlc3RzPC9rZXl3b3JkPjxrZXl3b3JkPlByb2Js
ZW0gU29sdmluZy8qcGh5c2lvbG9neTwva2V5d29yZD48a2V5d29yZD5TZW5zaXRpdml0eSBhbmQg
U3BlY2lmaWNpdHk8L2tleXdvcmQ+PC9rZXl3b3Jkcz48ZGF0ZXM+PHllYXI+MjAwOTwveWVhcj48
cHViLWRhdGVzPjxkYXRlPlNlcDwvZGF0ZT48L3B1Yi1kYXRlcz48L2RhdGVzPjxpc2JuPjE0Njkt
NzY2MSAoRWxlY3Ryb25pYykmI3hEOzEzNTUtNjE3NyAoTGlua2luZyk8L2lzYm4+PGFjY2Vzc2lv
bi1udW0+MTk1NzAzMTA8L2FjY2Vzc2lvbi1udW0+PHVybHM+PHJlbGF0ZWQtdXJscz48dXJsPmh0
dHA6Ly93d3cubmNiaS5ubG0ubmloLmdvdi9wdWJtZWQvMTk1NzAzMTA8L3VybD48L3JlbGF0ZWQt
dXJscz48L3VybHM+PGN1c3RvbTI+Mjc0NDQzMTwvY3VzdG9tMj48ZWxlY3Ryb25pYy1yZXNvdXJj
ZS1udW0+MTAuMTAxNy9TMTM1NTYxNzcwOTk5MDM1WDwvZWxlY3Ryb25pYy1yZXNvdXJjZS1udW0+
PGxhbmd1YWdlPmVuZzwvbGFuZ3VhZ2U+PC9yZWNvcmQ+PC9DaXRlPjxDaXRlPjxBdXRob3I+RXNw
aW5vc2E8L0F1dGhvcj48WWVhcj4yMDA5PC9ZZWFyPjxSZWNOdW0+NDIzPC9SZWNOdW0+PHJlY29y
ZD48cmVjLW51bWJlcj40MjM8L3JlYy1udW1iZXI+PGZvcmVpZ24ta2V5cz48a2V5IGFwcD0iRU4i
IGRiLWlkPSJ4emV4ZWR0ZW5mYXJwdWVzZXB4cGFhdHl6NXo5MDAyMjB0MmEiPjQyMzwva2V5Pjwv
Zm9yZWlnbi1rZXlzPjxyZWYtdHlwZSBuYW1lPSJKb3VybmFsIEFydGljbGUiPjE3PC9yZWYtdHlw
ZT48Y29udHJpYnV0b3JzPjxhdXRob3JzPjxhdXRob3I+RXNwaW5vc2EsIEEuPC9hdXRob3I+PGF1
dGhvcj5BbGVncmV0LCBNLjwvYXV0aG9yPjxhdXRob3I+Qm9hZGEsIE0uPC9hdXRob3I+PGF1dGhv
cj5WaW55ZXMsIEcuPC9hdXRob3I+PGF1dGhvcj5WYWxlcm8sIFMuPC9hdXRob3I+PGF1dGhvcj5N
YXJ0aW5lei1MYWdlLCBQLjwvYXV0aG9yPjxhdXRob3I+UGVuYS1DYXNhbm92YSwgSi48L2F1dGhv
cj48YXV0aG9yPkJlY2tlciwgSi4gVC48L2F1dGhvcj48YXV0aG9yPldpbHNvbiwgQi4gQS48L2F1
dGhvcj48YXV0aG9yPlRhcnJhZ2EsIEwuPC9hdXRob3I+PC9hdXRob3JzPjwvY29udHJpYnV0b3Jz
PjxhdXRoLWFkZHJlc3M+RnVuZGFjaW8gQUNFLCBJbnN0aXR1dCBDYXRhbGEgZGUgTmV1cm9jaWVu
Y2llcyBBcGxpY2FkZXMsIEJhcmNlbG9uYSwgU3BhaW4uPC9hdXRoLWFkZHJlc3M+PHRpdGxlcz48
dGl0bGU+RWNvbG9naWNhbCBhc3Nlc3NtZW50IG9mIGV4ZWN1dGl2ZSBmdW5jdGlvbnMgaW4gbWls
ZCBjb2duaXRpdmUgaW1wYWlybWVudCBhbmQgbWlsZCBBbHpoZWltZXImYXBvcztzIGRpc2Vhc2U8
L3RpdGxlPjxzZWNvbmRhcnktdGl0bGU+Sm91cm5hbCBvZiB0aGUgSW50ZXJuYXRpb25hbCBOZXVy
b3BzeWNob2xvZ2ljYWwgU29jaWV0eSA6IEpJTlM8L3NlY29uZGFyeS10aXRsZT48YWx0LXRpdGxl
PkogSW50IE5ldXJvcHN5Y2hvbCBTb2M8L2FsdC10aXRsZT48L3RpdGxlcz48cGVyaW9kaWNhbD48
ZnVsbC10aXRsZT5Kb3VybmFsIG9mIHRoZSBJbnRlcm5hdGlvbmFsIE5ldXJvcHN5Y2hvbG9naWNh
bCBTb2NpZXR5IDogSklOUzwvZnVsbC10aXRsZT48YWJici0xPkogSW50IE5ldXJvcHN5Y2hvbCBT
b2M8L2FiYnItMT48L3BlcmlvZGljYWw+PGFsdC1wZXJpb2RpY2FsPjxmdWxsLXRpdGxlPkpvdXJu
YWwgb2YgdGhlIEludGVybmF0aW9uYWwgTmV1cm9wc3ljaG9sb2dpY2FsIFNvY2lldHkgOiBKSU5T
PC9mdWxsLXRpdGxlPjxhYmJyLTE+SiBJbnQgTmV1cm9wc3ljaG9sIFNvYzwvYWJici0xPjwvYWx0
LXBlcmlvZGljYWw+PHBhZ2VzPjc1MS03PC9wYWdlcz48dm9sdW1lPjE1PC92b2x1bWU+PG51bWJl
cj41PC9udW1iZXI+PGVkaXRpb24+MjAwOS8wNy8wMzwvZWRpdGlvbj48a2V5d29yZHM+PGtleXdv
cmQ+QWdlZDwva2V5d29yZD48a2V5d29yZD5BZ2VkLCA4MCBhbmQgb3Zlcjwva2V5d29yZD48a2V5
d29yZD5BbHpoZWltZXIgRGlzZWFzZS9lcGlkZW1pb2xvZ3kvKnBoeXNpb3BhdGhvbG9neTwva2V5
d29yZD48a2V5d29yZD5BbmFseXNpcyBvZiBWYXJpYW5jZTwva2V5d29yZD48a2V5d29yZD5Db2du
aXRpb24gRGlzb3JkZXJzL2VwaWRlbWlvbG9neS8qcGh5c2lvcGF0aG9sb2d5PC9rZXl3b3JkPjxr
ZXl3b3JkPipFY29sb2d5PC9rZXl3b3JkPjxrZXl3b3JkPkZlbWFsZTwva2V5d29yZD48a2V5d29y
ZD5HZXJpYXRyaWMgQXNzZXNzbWVudDwva2V5d29yZD48a2V5d29yZD5IdW1hbnM8L2tleXdvcmQ+
PGtleXdvcmQ+TWFsZTwva2V5d29yZD48a2V5d29yZD5NaWRkbGUgQWdlZDwva2V5d29yZD48a2V5
d29yZD5OZXVyb3BzeWNob2xvZ2ljYWwgVGVzdHM8L2tleXdvcmQ+PGtleXdvcmQ+UHJvYmxlbSBT
b2x2aW5nLypwaHlzaW9sb2d5PC9rZXl3b3JkPjxrZXl3b3JkPlNlbnNpdGl2aXR5IGFuZCBTcGVj
aWZpY2l0eTwva2V5d29yZD48L2tleXdvcmRzPjxkYXRlcz48eWVhcj4yMDA5PC95ZWFyPjxwdWIt
ZGF0ZXM+PGRhdGU+U2VwPC9kYXRlPjwvcHViLWRhdGVzPjwvZGF0ZXM+PGlzYm4+MTQ2OS03NjYx
IChFbGVjdHJvbmljKSYjeEQ7MTM1NS02MTc3IChMaW5raW5nKTwvaXNibj48YWNjZXNzaW9uLW51
bT4xOTU3MDMxMDwvYWNjZXNzaW9uLW51bT48dXJscz48cmVsYXRlZC11cmxzPjx1cmw+aHR0cDov
L3d3dy5uY2JpLm5sbS5uaWguZ292L3B1Ym1lZC8xOTU3MDMxMDwvdXJsPjwvcmVsYXRlZC11cmxz
PjwvdXJscz48Y3VzdG9tMj4yNzQ0NDMxPC9jdXN0b20yPjxlbGVjdHJvbmljLXJlc291cmNlLW51
bT4xMC4xMDE3L1MxMzU1NjE3NzA5OTkwMzVYPC9lbGVjdHJvbmljLXJlc291cmNlLW51bT48bGFu
Z3VhZ2U+ZW5nPC9sYW5ndWFnZT48L3JlY29yZD48L0NpdGU+PENpdGU+PEF1dGhvcj5XaWxzb24g
QkE8L0F1dGhvcj48WWVhcj4xOTk2PC9ZZWFyPjxSZWNOdW0+NDE5PC9SZWNOdW0+PHJlY29yZD48
cmVjLW51bWJlcj40MTk8L3JlYy1udW1iZXI+PGZvcmVpZ24ta2V5cz48a2V5IGFwcD0iRU4iIGRi
LWlkPSJ4emV4ZWR0ZW5mYXJwdWVzZXB4cGFhdHl6NXo5MDAyMjB0MmEiPjQxOTwva2V5PjwvZm9y
ZWlnbi1rZXlzPjxyZWYtdHlwZSBuYW1lPSJCb29rIj42PC9yZWYtdHlwZT48Y29udHJpYnV0b3Jz
PjxhdXRob3JzPjxhdXRob3I+V2lsc29uIEJBLCAgQWxkZXJtYW4gTiwgIEJ1cmdlc3MgUFcsIEVt
c2xpZSBILCBFdmFucyBKSi4gPC9hdXRob3I+PC9hdXRob3JzPjwvY29udHJpYnV0b3JzPjx0aXRs
ZXM+PHRpdGxlPlRoZSBiZWhhdmlvdXJhbCBhc3Nlc3NtZW50IG9mIHRoZSBkeXNleGVjdXRpdmUg
c3luZHJvbWUuIDwvdGl0bGU+PC90aXRsZXM+PGRhdGVzPjx5ZWFyPjE5OTY8L3llYXI+PC9kYXRl
cz48cHViLWxvY2F0aW9uPkJ1cnkgU3QgRWRtdW5kczwvcHViLWxvY2F0aW9uPjxwdWJsaXNoZXI+
VGhhbWVzIFZhbGxleSBDb21wYW55PC9wdWJsaXNoZXI+PHVybHM+PC91cmxzPjwvcmVjb3JkPjwv
Q2l0ZT48L0VuZE5vdGU+
</w:fldData>
        </w:fldChar>
      </w:r>
      <w:r w:rsidRPr="00010CDD">
        <w:instrText xml:space="preserve"> ADDIN EN.CITE </w:instrText>
      </w:r>
      <w:r w:rsidR="00EB2FB4" w:rsidRPr="00010CDD">
        <w:fldChar w:fldCharType="begin">
          <w:fldData xml:space="preserve">PEVuZE5vdGU+PENpdGU+PEF1dGhvcj5Fc3Bpbm9zYTwvQXV0aG9yPjxZZWFyPjIwMDk8L1llYXI+
PFJlY051bT40MjM8L1JlY051bT48RGlzcGxheVRleHQ+KDMyLCAzMyk8L0Rpc3BsYXlUZXh0Pjxy
ZWNvcmQ+PHJlYy1udW1iZXI+NDIzPC9yZWMtbnVtYmVyPjxmb3JlaWduLWtleXM+PGtleSBhcHA9
IkVOIiBkYi1pZD0ieHpleGVkdGVuZmFycHVlc2VweHBhYXR5ejV6OTAwMjIwdDJhIj40MjM8L2tl
eT48L2ZvcmVpZ24ta2V5cz48cmVmLXR5cGUgbmFtZT0iSm91cm5hbCBBcnRpY2xlIj4xNzwvcmVm
LXR5cGU+PGNvbnRyaWJ1dG9ycz48YXV0aG9ycz48YXV0aG9yPkVzcGlub3NhLCBBLjwvYXV0aG9y
PjxhdXRob3I+QWxlZ3JldCwgTS48L2F1dGhvcj48YXV0aG9yPkJvYWRhLCBNLjwvYXV0aG9yPjxh
dXRob3I+VmlueWVzLCBHLjwvYXV0aG9yPjxhdXRob3I+VmFsZXJvLCBTLjwvYXV0aG9yPjxhdXRo
b3I+TWFydGluZXotTGFnZSwgUC48L2F1dGhvcj48YXV0aG9yPlBlbmEtQ2FzYW5vdmEsIEouPC9h
dXRob3I+PGF1dGhvcj5CZWNrZXIsIEouIFQuPC9hdXRob3I+PGF1dGhvcj5XaWxzb24sIEIuIEEu
PC9hdXRob3I+PGF1dGhvcj5UYXJyYWdhLCBMLjwvYXV0aG9yPjwvYXV0aG9ycz48L2NvbnRyaWJ1
dG9ycz48YXV0aC1hZGRyZXNzPkZ1bmRhY2lvIEFDRSwgSW5zdGl0dXQgQ2F0YWxhIGRlIE5ldXJv
Y2llbmNpZXMgQXBsaWNhZGVzLCBCYXJjZWxvbmEsIFNwYWluLjwvYXV0aC1hZGRyZXNzPjx0aXRs
ZXM+PHRpdGxlPkVjb2xvZ2ljYWwgYXNzZXNzbWVudCBvZiBleGVjdXRpdmUgZnVuY3Rpb25zIGlu
IG1pbGQgY29nbml0aXZlIGltcGFpcm1lbnQgYW5kIG1pbGQgQWx6aGVpbWVyJmFwb3M7cyBkaXNl
YXNlPC90aXRsZT48c2Vjb25kYXJ5LXRpdGxlPkpvdXJuYWwgb2YgdGhlIEludGVybmF0aW9uYWwg
TmV1cm9wc3ljaG9sb2dpY2FsIFNvY2lldHkgOiBKSU5TPC9zZWNvbmRhcnktdGl0bGU+PGFsdC10
aXRsZT5KIEludCBOZXVyb3BzeWNob2wgU29jPC9hbHQtdGl0bGU+PC90aXRsZXM+PHBlcmlvZGlj
YWw+PGZ1bGwtdGl0bGU+Sm91cm5hbCBvZiB0aGUgSW50ZXJuYXRpb25hbCBOZXVyb3BzeWNob2xv
Z2ljYWwgU29jaWV0eSA6IEpJTlM8L2Z1bGwtdGl0bGU+PGFiYnItMT5KIEludCBOZXVyb3BzeWNo
b2wgU29jPC9hYmJyLTE+PC9wZXJpb2RpY2FsPjxhbHQtcGVyaW9kaWNhbD48ZnVsbC10aXRsZT5K
b3VybmFsIG9mIHRoZSBJbnRlcm5hdGlvbmFsIE5ldXJvcHN5Y2hvbG9naWNhbCBTb2NpZXR5IDog
SklOUzwvZnVsbC10aXRsZT48YWJici0xPkogSW50IE5ldXJvcHN5Y2hvbCBTb2M8L2FiYnItMT48
L2FsdC1wZXJpb2RpY2FsPjxwYWdlcz43NTEtNzwvcGFnZXM+PHZvbHVtZT4xNTwvdm9sdW1lPjxu
dW1iZXI+NTwvbnVtYmVyPjxlZGl0aW9uPjIwMDkvMDcvMDM8L2VkaXRpb24+PGtleXdvcmRzPjxr
ZXl3b3JkPkFnZWQ8L2tleXdvcmQ+PGtleXdvcmQ+QWdlZCwgODAgYW5kIG92ZXI8L2tleXdvcmQ+
PGtleXdvcmQ+QWx6aGVpbWVyIERpc2Vhc2UvZXBpZGVtaW9sb2d5LypwaHlzaW9wYXRob2xvZ3k8
L2tleXdvcmQ+PGtleXdvcmQ+QW5hbHlzaXMgb2YgVmFyaWFuY2U8L2tleXdvcmQ+PGtleXdvcmQ+
Q29nbml0aW9uIERpc29yZGVycy9lcGlkZW1pb2xvZ3kvKnBoeXNpb3BhdGhvbG9neTwva2V5d29y
ZD48a2V5d29yZD4qRWNvbG9neTwva2V5d29yZD48a2V5d29yZD5GZW1hbGU8L2tleXdvcmQ+PGtl
eXdvcmQ+R2VyaWF0cmljIEFzc2Vzc21lbnQ8L2tleXdvcmQ+PGtleXdvcmQ+SHVtYW5zPC9rZXl3
b3JkPjxrZXl3b3JkPk1hbGU8L2tleXdvcmQ+PGtleXdvcmQ+TWlkZGxlIEFnZWQ8L2tleXdvcmQ+
PGtleXdvcmQ+TmV1cm9wc3ljaG9sb2dpY2FsIFRlc3RzPC9rZXl3b3JkPjxrZXl3b3JkPlByb2Js
ZW0gU29sdmluZy8qcGh5c2lvbG9neTwva2V5d29yZD48a2V5d29yZD5TZW5zaXRpdml0eSBhbmQg
U3BlY2lmaWNpdHk8L2tleXdvcmQ+PC9rZXl3b3Jkcz48ZGF0ZXM+PHllYXI+MjAwOTwveWVhcj48
cHViLWRhdGVzPjxkYXRlPlNlcDwvZGF0ZT48L3B1Yi1kYXRlcz48L2RhdGVzPjxpc2JuPjE0Njkt
NzY2MSAoRWxlY3Ryb25pYykmI3hEOzEzNTUtNjE3NyAoTGlua2luZyk8L2lzYm4+PGFjY2Vzc2lv
bi1udW0+MTk1NzAzMTA8L2FjY2Vzc2lvbi1udW0+PHVybHM+PHJlbGF0ZWQtdXJscz48dXJsPmh0
dHA6Ly93d3cubmNiaS5ubG0ubmloLmdvdi9wdWJtZWQvMTk1NzAzMTA8L3VybD48L3JlbGF0ZWQt
dXJscz48L3VybHM+PGN1c3RvbTI+Mjc0NDQzMTwvY3VzdG9tMj48ZWxlY3Ryb25pYy1yZXNvdXJj
ZS1udW0+MTAuMTAxNy9TMTM1NTYxNzcwOTk5MDM1WDwvZWxlY3Ryb25pYy1yZXNvdXJjZS1udW0+
PGxhbmd1YWdlPmVuZzwvbGFuZ3VhZ2U+PC9yZWNvcmQ+PC9DaXRlPjxDaXRlPjxBdXRob3I+RXNw
aW5vc2E8L0F1dGhvcj48WWVhcj4yMDA5PC9ZZWFyPjxSZWNOdW0+NDIzPC9SZWNOdW0+PHJlY29y
ZD48cmVjLW51bWJlcj40MjM8L3JlYy1udW1iZXI+PGZvcmVpZ24ta2V5cz48a2V5IGFwcD0iRU4i
IGRiLWlkPSJ4emV4ZWR0ZW5mYXJwdWVzZXB4cGFhdHl6NXo5MDAyMjB0MmEiPjQyMzwva2V5Pjwv
Zm9yZWlnbi1rZXlzPjxyZWYtdHlwZSBuYW1lPSJKb3VybmFsIEFydGljbGUiPjE3PC9yZWYtdHlw
ZT48Y29udHJpYnV0b3JzPjxhdXRob3JzPjxhdXRob3I+RXNwaW5vc2EsIEEuPC9hdXRob3I+PGF1
dGhvcj5BbGVncmV0LCBNLjwvYXV0aG9yPjxhdXRob3I+Qm9hZGEsIE0uPC9hdXRob3I+PGF1dGhv
cj5WaW55ZXMsIEcuPC9hdXRob3I+PGF1dGhvcj5WYWxlcm8sIFMuPC9hdXRob3I+PGF1dGhvcj5N
YXJ0aW5lei1MYWdlLCBQLjwvYXV0aG9yPjxhdXRob3I+UGVuYS1DYXNhbm92YSwgSi48L2F1dGhv
cj48YXV0aG9yPkJlY2tlciwgSi4gVC48L2F1dGhvcj48YXV0aG9yPldpbHNvbiwgQi4gQS48L2F1
dGhvcj48YXV0aG9yPlRhcnJhZ2EsIEwuPC9hdXRob3I+PC9hdXRob3JzPjwvY29udHJpYnV0b3Jz
PjxhdXRoLWFkZHJlc3M+RnVuZGFjaW8gQUNFLCBJbnN0aXR1dCBDYXRhbGEgZGUgTmV1cm9jaWVu
Y2llcyBBcGxpY2FkZXMsIEJhcmNlbG9uYSwgU3BhaW4uPC9hdXRoLWFkZHJlc3M+PHRpdGxlcz48
dGl0bGU+RWNvbG9naWNhbCBhc3Nlc3NtZW50IG9mIGV4ZWN1dGl2ZSBmdW5jdGlvbnMgaW4gbWls
ZCBjb2duaXRpdmUgaW1wYWlybWVudCBhbmQgbWlsZCBBbHpoZWltZXImYXBvcztzIGRpc2Vhc2U8
L3RpdGxlPjxzZWNvbmRhcnktdGl0bGU+Sm91cm5hbCBvZiB0aGUgSW50ZXJuYXRpb25hbCBOZXVy
b3BzeWNob2xvZ2ljYWwgU29jaWV0eSA6IEpJTlM8L3NlY29uZGFyeS10aXRsZT48YWx0LXRpdGxl
PkogSW50IE5ldXJvcHN5Y2hvbCBTb2M8L2FsdC10aXRsZT48L3RpdGxlcz48cGVyaW9kaWNhbD48
ZnVsbC10aXRsZT5Kb3VybmFsIG9mIHRoZSBJbnRlcm5hdGlvbmFsIE5ldXJvcHN5Y2hvbG9naWNh
bCBTb2NpZXR5IDogSklOUzwvZnVsbC10aXRsZT48YWJici0xPkogSW50IE5ldXJvcHN5Y2hvbCBT
b2M8L2FiYnItMT48L3BlcmlvZGljYWw+PGFsdC1wZXJpb2RpY2FsPjxmdWxsLXRpdGxlPkpvdXJu
YWwgb2YgdGhlIEludGVybmF0aW9uYWwgTmV1cm9wc3ljaG9sb2dpY2FsIFNvY2lldHkgOiBKSU5T
PC9mdWxsLXRpdGxlPjxhYmJyLTE+SiBJbnQgTmV1cm9wc3ljaG9sIFNvYzwvYWJici0xPjwvYWx0
LXBlcmlvZGljYWw+PHBhZ2VzPjc1MS03PC9wYWdlcz48dm9sdW1lPjE1PC92b2x1bWU+PG51bWJl
cj41PC9udW1iZXI+PGVkaXRpb24+MjAwOS8wNy8wMzwvZWRpdGlvbj48a2V5d29yZHM+PGtleXdv
cmQ+QWdlZDwva2V5d29yZD48a2V5d29yZD5BZ2VkLCA4MCBhbmQgb3Zlcjwva2V5d29yZD48a2V5
d29yZD5BbHpoZWltZXIgRGlzZWFzZS9lcGlkZW1pb2xvZ3kvKnBoeXNpb3BhdGhvbG9neTwva2V5
d29yZD48a2V5d29yZD5BbmFseXNpcyBvZiBWYXJpYW5jZTwva2V5d29yZD48a2V5d29yZD5Db2du
aXRpb24gRGlzb3JkZXJzL2VwaWRlbWlvbG9neS8qcGh5c2lvcGF0aG9sb2d5PC9rZXl3b3JkPjxr
ZXl3b3JkPipFY29sb2d5PC9rZXl3b3JkPjxrZXl3b3JkPkZlbWFsZTwva2V5d29yZD48a2V5d29y
ZD5HZXJpYXRyaWMgQXNzZXNzbWVudDwva2V5d29yZD48a2V5d29yZD5IdW1hbnM8L2tleXdvcmQ+
PGtleXdvcmQ+TWFsZTwva2V5d29yZD48a2V5d29yZD5NaWRkbGUgQWdlZDwva2V5d29yZD48a2V5
d29yZD5OZXVyb3BzeWNob2xvZ2ljYWwgVGVzdHM8L2tleXdvcmQ+PGtleXdvcmQ+UHJvYmxlbSBT
b2x2aW5nLypwaHlzaW9sb2d5PC9rZXl3b3JkPjxrZXl3b3JkPlNlbnNpdGl2aXR5IGFuZCBTcGVj
aWZpY2l0eTwva2V5d29yZD48L2tleXdvcmRzPjxkYXRlcz48eWVhcj4yMDA5PC95ZWFyPjxwdWIt
ZGF0ZXM+PGRhdGU+U2VwPC9kYXRlPjwvcHViLWRhdGVzPjwvZGF0ZXM+PGlzYm4+MTQ2OS03NjYx
IChFbGVjdHJvbmljKSYjeEQ7MTM1NS02MTc3IChMaW5raW5nKTwvaXNibj48YWNjZXNzaW9uLW51
bT4xOTU3MDMxMDwvYWNjZXNzaW9uLW51bT48dXJscz48cmVsYXRlZC11cmxzPjx1cmw+aHR0cDov
L3d3dy5uY2JpLm5sbS5uaWguZ292L3B1Ym1lZC8xOTU3MDMxMDwvdXJsPjwvcmVsYXRlZC11cmxz
PjwvdXJscz48Y3VzdG9tMj4yNzQ0NDMxPC9jdXN0b20yPjxlbGVjdHJvbmljLXJlc291cmNlLW51
bT4xMC4xMDE3L1MxMzU1NjE3NzA5OTkwMzVYPC9lbGVjdHJvbmljLXJlc291cmNlLW51bT48bGFu
Z3VhZ2U+ZW5nPC9sYW5ndWFnZT48L3JlY29yZD48L0NpdGU+PENpdGU+PEF1dGhvcj5XaWxzb24g
QkE8L0F1dGhvcj48WWVhcj4xOTk2PC9ZZWFyPjxSZWNOdW0+NDE5PC9SZWNOdW0+PHJlY29yZD48
cmVjLW51bWJlcj40MTk8L3JlYy1udW1iZXI+PGZvcmVpZ24ta2V5cz48a2V5IGFwcD0iRU4iIGRi
LWlkPSJ4emV4ZWR0ZW5mYXJwdWVzZXB4cGFhdHl6NXo5MDAyMjB0MmEiPjQxOTwva2V5PjwvZm9y
ZWlnbi1rZXlzPjxyZWYtdHlwZSBuYW1lPSJCb29rIj42PC9yZWYtdHlwZT48Y29udHJpYnV0b3Jz
PjxhdXRob3JzPjxhdXRob3I+V2lsc29uIEJBLCAgQWxkZXJtYW4gTiwgIEJ1cmdlc3MgUFcsIEVt
c2xpZSBILCBFdmFucyBKSi4gPC9hdXRob3I+PC9hdXRob3JzPjwvY29udHJpYnV0b3JzPjx0aXRs
ZXM+PHRpdGxlPlRoZSBiZWhhdmlvdXJhbCBhc3Nlc3NtZW50IG9mIHRoZSBkeXNleGVjdXRpdmUg
c3luZHJvbWUuIDwvdGl0bGU+PC90aXRsZXM+PGRhdGVzPjx5ZWFyPjE5OTY8L3llYXI+PC9kYXRl
cz48cHViLWxvY2F0aW9uPkJ1cnkgU3QgRWRtdW5kczwvcHViLWxvY2F0aW9uPjxwdWJsaXNoZXI+
VGhhbWVzIFZhbGxleSBDb21wYW55PC9wdWJsaXNoZXI+PHVybHM+PC91cmxzPjwvcmVjb3JkPjwv
Q2l0ZT48L0VuZE5vdGU+
</w:fldData>
        </w:fldChar>
      </w:r>
      <w:r w:rsidRPr="00010CDD">
        <w:instrText xml:space="preserve"> ADDIN EN.CITE.DATA </w:instrText>
      </w:r>
      <w:r w:rsidR="00EB2FB4" w:rsidRPr="00010CDD">
        <w:fldChar w:fldCharType="end"/>
      </w:r>
      <w:r w:rsidR="00EB2FB4" w:rsidRPr="00010CDD">
        <w:fldChar w:fldCharType="separate"/>
      </w:r>
      <w:r w:rsidRPr="00010CDD">
        <w:rPr>
          <w:noProof/>
        </w:rPr>
        <w:t>(</w:t>
      </w:r>
      <w:hyperlink w:anchor="_ENREF_32" w:tooltip="Espinosa, 2009 #423" w:history="1">
        <w:r w:rsidRPr="00010CDD">
          <w:rPr>
            <w:noProof/>
          </w:rPr>
          <w:t>32</w:t>
        </w:r>
      </w:hyperlink>
      <w:r w:rsidRPr="00010CDD">
        <w:rPr>
          <w:noProof/>
        </w:rPr>
        <w:t xml:space="preserve">, </w:t>
      </w:r>
      <w:hyperlink w:anchor="_ENREF_33" w:tooltip="Wilson BA, 1996 #419" w:history="1">
        <w:r w:rsidRPr="00010CDD">
          <w:rPr>
            <w:noProof/>
          </w:rPr>
          <w:t>33</w:t>
        </w:r>
      </w:hyperlink>
      <w:r w:rsidRPr="00010CDD">
        <w:rPr>
          <w:noProof/>
        </w:rPr>
        <w:t>)</w:t>
      </w:r>
      <w:r w:rsidR="00EB2FB4" w:rsidRPr="00010CDD">
        <w:fldChar w:fldCharType="end"/>
      </w:r>
      <w:r w:rsidRPr="00010CDD">
        <w:t>. We will use two of the tests: Rule Shift Cards and Zoo Map.</w:t>
      </w:r>
    </w:p>
    <w:p w:rsidR="008F428D" w:rsidRDefault="008F428D" w:rsidP="008F428D">
      <w:pPr>
        <w:rPr>
          <w:b/>
          <w:i/>
        </w:rPr>
      </w:pPr>
    </w:p>
    <w:p w:rsidR="008F428D" w:rsidRDefault="008F428D" w:rsidP="008F428D">
      <w:pPr>
        <w:rPr>
          <w:b/>
          <w:i/>
        </w:rPr>
      </w:pPr>
      <w:r>
        <w:rPr>
          <w:b/>
          <w:i/>
        </w:rPr>
        <w:t>Far-Transfer Measures</w:t>
      </w:r>
    </w:p>
    <w:p w:rsidR="008F428D" w:rsidRDefault="008F428D" w:rsidP="008F428D">
      <w:r w:rsidRPr="00DA0649">
        <w:rPr>
          <w:i/>
        </w:rPr>
        <w:t>ASRS v.1.1</w:t>
      </w:r>
      <w:r>
        <w:rPr>
          <w:u w:val="single"/>
        </w:rPr>
        <w:t xml:space="preserve"> . </w:t>
      </w:r>
      <w:r>
        <w:t xml:space="preserve">This scale will also be used as an outcome measure at post-test and follow-up to ascertain any change in ADHD symptoms </w:t>
      </w:r>
      <w:r w:rsidR="00EB2FB4">
        <w:fldChar w:fldCharType="begin">
          <w:fldData xml:space="preserve">PEVuZE5vdGU+PENpdGU+PEF1dGhvcj5BZGxlcjwvQXV0aG9yPjxZZWFyPjIwMDY8L1llYXI+PFJl
Y051bT4zODk8L1JlY051bT48RGlzcGxheVRleHQ+KDIwLCAyMSk8L0Rpc3BsYXlUZXh0PjxyZWNv
cmQ+PHJlYy1udW1iZXI+Mzg5PC9yZWMtbnVtYmVyPjxmb3JlaWduLWtleXM+PGtleSBhcHA9IkVO
IiBkYi1pZD0idHNmc3cwZXhwcmQ1ZnJlejJ2MHh0ejVtendmeHRwMnR2ZHZ0Ij4zODk8L2tleT48
L2ZvcmVpZ24ta2V5cz48cmVmLXR5cGUgbmFtZT0iSm91cm5hbCBBcnRpY2xlIj4xNzwvcmVmLXR5
cGU+PGNvbnRyaWJ1dG9ycz48YXV0aG9ycz48YXV0aG9yPkFkbGVyLCBMLiBBLjwvYXV0aG9yPjxh
dXRob3I+U3BlbmNlciwgVC48L2F1dGhvcj48YXV0aG9yPkZhcmFvbmUsIFMuIFYuPC9hdXRob3I+
PGF1dGhvcj5LZXNzbGVyLCBSLiBDLjwvYXV0aG9yPjxhdXRob3I+SG93ZXMsIE0uIEouPC9hdXRo
b3I+PGF1dGhvcj5CaWVkZXJtYW4sIEouPC9hdXRob3I+PGF1dGhvcj5TZWNuaWssIEsuPC9hdXRo
b3I+PC9hdXRob3JzPjwvY29udHJpYnV0b3JzPjxhdXRoLWFkZHJlc3M+RGVwYXJ0bWVudCBvZiBQ
c3ljaGlhdHJ5IGFuZCBOZXVyb2xvZ3ksIEFkdWx0IEFESEQgUHJvZ3JhbSwgTllVIFNjaG9vbCBv
ZiBNZWRpY2luZSwgTmV3IFlvcmssIE5ZIDEwMDE2LCBVU0EuIGxlbmFyZC5hZGxlckBtZWQubnl1
LmVkdTwvYXV0aC1hZGRyZXNzPjx0aXRsZXM+PHRpdGxlPlZhbGlkaXR5IG9mIHBpbG90IEFkdWx0
IEFESEQgU2VsZi0gUmVwb3J0IFNjYWxlIChBU1JTKSB0byBSYXRlIEFkdWx0IEFESEQgc3ltcHRv
bXM8L3RpdGxlPjxzZWNvbmRhcnktdGl0bGU+QW5uIENsaW4gUHN5Y2hpYXRyeTwvc2Vjb25kYXJ5
LXRpdGxlPjwvdGl0bGVzPjxwZXJpb2RpY2FsPjxmdWxsLXRpdGxlPkFubiBDbGluIFBzeWNoaWF0
cnk8L2Z1bGwtdGl0bGU+PC9wZXJpb2RpY2FsPjxwYWdlcz4xNDUtODwvcGFnZXM+PHZvbHVtZT4x
ODwvdm9sdW1lPjxudW1iZXI+MzwvbnVtYmVyPjxlZGl0aW9uPjIwMDYvMDgvMjM8L2VkaXRpb24+
PGtleXdvcmRzPjxrZXl3b3JkPkFkdWx0PC9rZXl3b3JkPjxrZXl3b3JkPkF0dGVudGlvbiBEZWZp
Y2l0IERpc29yZGVyIHdpdGggSHlwZXJhY3Rpdml0eS8qZGlhZ25vc2lzL3BzeWNob2xvZ3k8L2tl
eXdvcmQ+PGtleXdvcmQ+RmVtYWxlPC9rZXl3b3JkPjxrZXl3b3JkPkh1bWFuczwva2V5d29yZD48
a2V5d29yZD5NYWxlPC9rZXl3b3JkPjxrZXl3b3JkPk1pZGRsZSBBZ2VkPC9rZXl3b3JkPjxrZXl3
b3JkPk9ic2VydmVyIFZhcmlhdGlvbjwva2V5d29yZD48a2V5d29yZD5QZXJzb25hbGl0eSBBc3Nl
c3NtZW50L3N0YXRpc3RpY3MgJmFtcDsgbnVtZXJpY2FsIGRhdGE8L2tleXdvcmQ+PGtleXdvcmQ+
UGVyc29uYWxpdHkgSW52ZW50b3J5LypzdGF0aXN0aWNzICZhbXA7IG51bWVyaWNhbCBkYXRhPC9r
ZXl3b3JkPjxrZXl3b3JkPlBpbG90IFByb2plY3RzPC9rZXl3b3JkPjxrZXl3b3JkPlBzeWNob21l
dHJpY3Mvc3RhdGlzdGljcyAmYW1wOyBudW1lcmljYWwgZGF0YTwva2V5d29yZD48a2V5d29yZD5R
dWVzdGlvbm5haXJlczwva2V5d29yZD48a2V5d29yZD5SZXByb2R1Y2liaWxpdHkgb2YgUmVzdWx0
czwva2V5d29yZD48L2tleXdvcmRzPjxkYXRlcz48eWVhcj4yMDA2PC95ZWFyPjxwdWItZGF0ZXM+
PGRhdGU+SnVsLVNlcDwvZGF0ZT48L3B1Yi1kYXRlcz48L2RhdGVzPjxpc2JuPjEwNDAtMTIzNyAo
UHJpbnQpJiN4RDsxMDQwLTEyMzcgKExpbmtpbmcpPC9pc2JuPjxhY2Nlc3Npb24tbnVtPjE2OTIz
NjUxPC9hY2Nlc3Npb24tbnVtPjx1cmxzPjxyZWxhdGVkLXVybHM+PHVybD5odHRwOi8vd3d3Lm5j
YmkubmxtLm5paC5nb3YvZW50cmV6L3F1ZXJ5LmZjZ2k/Y21kPVJldHJpZXZlJmFtcDtkYj1QdWJN
ZWQmYW1wO2RvcHQ9Q2l0YXRpb24mYW1wO2xpc3RfdWlkcz0xNjkyMzY1MTwvdXJsPjwvcmVsYXRl
ZC11cmxzPjwvdXJscz48ZWxlY3Ryb25pYy1yZXNvdXJjZS1udW0+RzU4ODgzNDBIODFRODM4NiBb
cGlpXSYjeEQ7MTAuMTA4MC8xMDQwMTIzMDYwMDgwMTA3NzwvZWxlY3Ryb25pYy1yZXNvdXJjZS1u
dW0+PGxhbmd1YWdlPmVuZzwvbGFuZ3VhZ2U+PC9yZWNvcmQ+PC9DaXRlPjxDaXRlPjxBdXRob3I+
TXVycGh5PC9BdXRob3I+PFllYXI+MjAwNDwvWWVhcj48UmVjTnVtPjExNDwvUmVjTnVtPjxyZWNv
cmQ+PHJlYy1udW1iZXI+MTE0PC9yZWMtbnVtYmVyPjxmb3JlaWduLWtleXM+PGtleSBhcHA9IkVO
IiBkYi1pZD0idHNmc3cwZXhwcmQ1ZnJlejJ2MHh0ejVtendmeHRwMnR2ZHZ0Ij4xMTQ8L2tleT48
L2ZvcmVpZ24ta2V5cz48cmVmLXR5cGUgbmFtZT0iSm91cm5hbCBBcnRpY2xlIj4xNzwvcmVmLXR5
cGU+PGNvbnRyaWJ1dG9ycz48YXV0aG9ycz48YXV0aG9yPk11cnBoeSwgSy4gUi48L2F1dGhvcj48
YXV0aG9yPkFkbGVyLCBMLiBBLjwvYXV0aG9yPjwvYXV0aG9ycz48L2NvbnRyaWJ1dG9ycz48YXV0
aC1hZGRyZXNzPkFkdWx0IEFESEQgQ2xpbmljIG9mIENlbnRyYWwgTWFzc2FjaHVzZXR0cywgTm9y
dGhib3JvIDAxNTMyLCBVU0EuIGRybXVycGh5QGFkdWx0YWRoZGNsaW5pYy5jb208L2F1dGgtYWRk
cmVzcz48dGl0bGVzPjx0aXRsZT5Bc3Nlc3NpbmcgYXR0ZW50aW9uLWRlZmljaXQvaHlwZXJhY3Rp
dml0eSBkaXNvcmRlciBpbiBhZHVsdHM6IGZvY3VzIG9uIHJhdGluZyBzY2FsZXM8L3RpdGxlPjxz
ZWNvbmRhcnktdGl0bGU+SiBDbGluIFBzeWNoaWF0cnk8L3NlY29uZGFyeS10aXRsZT48L3RpdGxl
cz48cGVyaW9kaWNhbD48ZnVsbC10aXRsZT5KIENsaW4gUHN5Y2hpYXRyeTwvZnVsbC10aXRsZT48
L3BlcmlvZGljYWw+PHBhZ2VzPjEyLTc8L3BhZ2VzPjx2b2x1bWU+NjUgU3VwcGwgMzwvdm9sdW1l
PjxlZGl0aW9uPjIwMDQvMDMvMzA8L2VkaXRpb24+PGtleXdvcmRzPjxrZXl3b3JkPkFjdGl2aXRp
ZXMgb2YgRGFpbHkgTGl2aW5nPC9rZXl3b3JkPjxrZXl3b3JkPkFkdWx0PC9rZXl3b3JkPjxrZXl3
b3JkPkFnZSBGYWN0b3JzPC9rZXl3b3JkPjxrZXl3b3JkPkF0dGVudGlvbiBEZWZpY2l0IERpc29y
ZGVyIHdpdGggSHlwZXJhY3Rpdml0eS8qY2xhc3NpZmljYXRpb24vKmRpYWdub3Npczwva2V5d29y
ZD48a2V5d29yZD5EaWFnbm9zaXMsIERpZmZlcmVudGlhbDwva2V5d29yZD48a2V5d29yZD5IdW1h
bnM8L2tleXdvcmQ+PGtleXdvcmQ+KlBzeWNoaWF0cmljIFN0YXR1cyBSYXRpbmcgU2NhbGVzPC9r
ZXl3b3JkPjwva2V5d29yZHM+PGRhdGVzPjx5ZWFyPjIwMDQ8L3llYXI+PC9kYXRlcz48aXNibj4w
MTYwLTY2ODkgKFByaW50KSYjeEQ7MDE2MC02Njg5IChMaW5raW5nKTwvaXNibj48YWNjZXNzaW9u
LW51bT4xNTA0NjUzMDwvYWNjZXNzaW9uLW51bT48dXJscz48cmVsYXRlZC11cmxzPjx1cmw+aHR0
cDovL3d3dy5uY2JpLm5sbS5uaWguZ292L2VudHJlei9xdWVyeS5mY2dpP2NtZD1SZXRyaWV2ZSZh
bXA7ZGI9UHViTWVkJmFtcDtkb3B0PUNpdGF0aW9uJmFtcDtsaXN0X3VpZHM9MTUwNDY1MzA8L3Vy
bD48L3JlbGF0ZWQtdXJscz48L3VybHM+PGxhbmd1YWdlPmVuZzwvbGFuZ3VhZ2U+PC9yZWNvcmQ+
PC9DaXRlPjwvRW5kTm90ZT4A
</w:fldData>
        </w:fldChar>
      </w:r>
      <w:r>
        <w:instrText xml:space="preserve"> ADDIN EN.CITE </w:instrText>
      </w:r>
      <w:r w:rsidR="00EB2FB4">
        <w:fldChar w:fldCharType="begin">
          <w:fldData xml:space="preserve">PEVuZE5vdGU+PENpdGU+PEF1dGhvcj5BZGxlcjwvQXV0aG9yPjxZZWFyPjIwMDY8L1llYXI+PFJl
Y051bT4zODk8L1JlY051bT48RGlzcGxheVRleHQ+KDIwLCAyMSk8L0Rpc3BsYXlUZXh0PjxyZWNv
cmQ+PHJlYy1udW1iZXI+Mzg5PC9yZWMtbnVtYmVyPjxmb3JlaWduLWtleXM+PGtleSBhcHA9IkVO
IiBkYi1pZD0idHNmc3cwZXhwcmQ1ZnJlejJ2MHh0ejVtendmeHRwMnR2ZHZ0Ij4zODk8L2tleT48
L2ZvcmVpZ24ta2V5cz48cmVmLXR5cGUgbmFtZT0iSm91cm5hbCBBcnRpY2xlIj4xNzwvcmVmLXR5
cGU+PGNvbnRyaWJ1dG9ycz48YXV0aG9ycz48YXV0aG9yPkFkbGVyLCBMLiBBLjwvYXV0aG9yPjxh
dXRob3I+U3BlbmNlciwgVC48L2F1dGhvcj48YXV0aG9yPkZhcmFvbmUsIFMuIFYuPC9hdXRob3I+
PGF1dGhvcj5LZXNzbGVyLCBSLiBDLjwvYXV0aG9yPjxhdXRob3I+SG93ZXMsIE0uIEouPC9hdXRo
b3I+PGF1dGhvcj5CaWVkZXJtYW4sIEouPC9hdXRob3I+PGF1dGhvcj5TZWNuaWssIEsuPC9hdXRo
b3I+PC9hdXRob3JzPjwvY29udHJpYnV0b3JzPjxhdXRoLWFkZHJlc3M+RGVwYXJ0bWVudCBvZiBQ
c3ljaGlhdHJ5IGFuZCBOZXVyb2xvZ3ksIEFkdWx0IEFESEQgUHJvZ3JhbSwgTllVIFNjaG9vbCBv
ZiBNZWRpY2luZSwgTmV3IFlvcmssIE5ZIDEwMDE2LCBVU0EuIGxlbmFyZC5hZGxlckBtZWQubnl1
LmVkdTwvYXV0aC1hZGRyZXNzPjx0aXRsZXM+PHRpdGxlPlZhbGlkaXR5IG9mIHBpbG90IEFkdWx0
IEFESEQgU2VsZi0gUmVwb3J0IFNjYWxlIChBU1JTKSB0byBSYXRlIEFkdWx0IEFESEQgc3ltcHRv
bXM8L3RpdGxlPjxzZWNvbmRhcnktdGl0bGU+QW5uIENsaW4gUHN5Y2hpYXRyeTwvc2Vjb25kYXJ5
LXRpdGxlPjwvdGl0bGVzPjxwZXJpb2RpY2FsPjxmdWxsLXRpdGxlPkFubiBDbGluIFBzeWNoaWF0
cnk8L2Z1bGwtdGl0bGU+PC9wZXJpb2RpY2FsPjxwYWdlcz4xNDUtODwvcGFnZXM+PHZvbHVtZT4x
ODwvdm9sdW1lPjxudW1iZXI+MzwvbnVtYmVyPjxlZGl0aW9uPjIwMDYvMDgvMjM8L2VkaXRpb24+
PGtleXdvcmRzPjxrZXl3b3JkPkFkdWx0PC9rZXl3b3JkPjxrZXl3b3JkPkF0dGVudGlvbiBEZWZp
Y2l0IERpc29yZGVyIHdpdGggSHlwZXJhY3Rpdml0eS8qZGlhZ25vc2lzL3BzeWNob2xvZ3k8L2tl
eXdvcmQ+PGtleXdvcmQ+RmVtYWxlPC9rZXl3b3JkPjxrZXl3b3JkPkh1bWFuczwva2V5d29yZD48
a2V5d29yZD5NYWxlPC9rZXl3b3JkPjxrZXl3b3JkPk1pZGRsZSBBZ2VkPC9rZXl3b3JkPjxrZXl3
b3JkPk9ic2VydmVyIFZhcmlhdGlvbjwva2V5d29yZD48a2V5d29yZD5QZXJzb25hbGl0eSBBc3Nl
c3NtZW50L3N0YXRpc3RpY3MgJmFtcDsgbnVtZXJpY2FsIGRhdGE8L2tleXdvcmQ+PGtleXdvcmQ+
UGVyc29uYWxpdHkgSW52ZW50b3J5LypzdGF0aXN0aWNzICZhbXA7IG51bWVyaWNhbCBkYXRhPC9r
ZXl3b3JkPjxrZXl3b3JkPlBpbG90IFByb2plY3RzPC9rZXl3b3JkPjxrZXl3b3JkPlBzeWNob21l
dHJpY3Mvc3RhdGlzdGljcyAmYW1wOyBudW1lcmljYWwgZGF0YTwva2V5d29yZD48a2V5d29yZD5R
dWVzdGlvbm5haXJlczwva2V5d29yZD48a2V5d29yZD5SZXByb2R1Y2liaWxpdHkgb2YgUmVzdWx0
czwva2V5d29yZD48L2tleXdvcmRzPjxkYXRlcz48eWVhcj4yMDA2PC95ZWFyPjxwdWItZGF0ZXM+
PGRhdGU+SnVsLVNlcDwvZGF0ZT48L3B1Yi1kYXRlcz48L2RhdGVzPjxpc2JuPjEwNDAtMTIzNyAo
UHJpbnQpJiN4RDsxMDQwLTEyMzcgKExpbmtpbmcpPC9pc2JuPjxhY2Nlc3Npb24tbnVtPjE2OTIz
NjUxPC9hY2Nlc3Npb24tbnVtPjx1cmxzPjxyZWxhdGVkLXVybHM+PHVybD5odHRwOi8vd3d3Lm5j
YmkubmxtLm5paC5nb3YvZW50cmV6L3F1ZXJ5LmZjZ2k/Y21kPVJldHJpZXZlJmFtcDtkYj1QdWJN
ZWQmYW1wO2RvcHQ9Q2l0YXRpb24mYW1wO2xpc3RfdWlkcz0xNjkyMzY1MTwvdXJsPjwvcmVsYXRl
ZC11cmxzPjwvdXJscz48ZWxlY3Ryb25pYy1yZXNvdXJjZS1udW0+RzU4ODgzNDBIODFRODM4NiBb
cGlpXSYjeEQ7MTAuMTA4MC8xMDQwMTIzMDYwMDgwMTA3NzwvZWxlY3Ryb25pYy1yZXNvdXJjZS1u
dW0+PGxhbmd1YWdlPmVuZzwvbGFuZ3VhZ2U+PC9yZWNvcmQ+PC9DaXRlPjxDaXRlPjxBdXRob3I+
TXVycGh5PC9BdXRob3I+PFllYXI+MjAwNDwvWWVhcj48UmVjTnVtPjExNDwvUmVjTnVtPjxyZWNv
cmQ+PHJlYy1udW1iZXI+MTE0PC9yZWMtbnVtYmVyPjxmb3JlaWduLWtleXM+PGtleSBhcHA9IkVO
IiBkYi1pZD0idHNmc3cwZXhwcmQ1ZnJlejJ2MHh0ejVtendmeHRwMnR2ZHZ0Ij4xMTQ8L2tleT48
L2ZvcmVpZ24ta2V5cz48cmVmLXR5cGUgbmFtZT0iSm91cm5hbCBBcnRpY2xlIj4xNzwvcmVmLXR5
cGU+PGNvbnRyaWJ1dG9ycz48YXV0aG9ycz48YXV0aG9yPk11cnBoeSwgSy4gUi48L2F1dGhvcj48
YXV0aG9yPkFkbGVyLCBMLiBBLjwvYXV0aG9yPjwvYXV0aG9ycz48L2NvbnRyaWJ1dG9ycz48YXV0
aC1hZGRyZXNzPkFkdWx0IEFESEQgQ2xpbmljIG9mIENlbnRyYWwgTWFzc2FjaHVzZXR0cywgTm9y
dGhib3JvIDAxNTMyLCBVU0EuIGRybXVycGh5QGFkdWx0YWRoZGNsaW5pYy5jb208L2F1dGgtYWRk
cmVzcz48dGl0bGVzPjx0aXRsZT5Bc3Nlc3NpbmcgYXR0ZW50aW9uLWRlZmljaXQvaHlwZXJhY3Rp
dml0eSBkaXNvcmRlciBpbiBhZHVsdHM6IGZvY3VzIG9uIHJhdGluZyBzY2FsZXM8L3RpdGxlPjxz
ZWNvbmRhcnktdGl0bGU+SiBDbGluIFBzeWNoaWF0cnk8L3NlY29uZGFyeS10aXRsZT48L3RpdGxl
cz48cGVyaW9kaWNhbD48ZnVsbC10aXRsZT5KIENsaW4gUHN5Y2hpYXRyeTwvZnVsbC10aXRsZT48
L3BlcmlvZGljYWw+PHBhZ2VzPjEyLTc8L3BhZ2VzPjx2b2x1bWU+NjUgU3VwcGwgMzwvdm9sdW1l
PjxlZGl0aW9uPjIwMDQvMDMvMzA8L2VkaXRpb24+PGtleXdvcmRzPjxrZXl3b3JkPkFjdGl2aXRp
ZXMgb2YgRGFpbHkgTGl2aW5nPC9rZXl3b3JkPjxrZXl3b3JkPkFkdWx0PC9rZXl3b3JkPjxrZXl3
b3JkPkFnZSBGYWN0b3JzPC9rZXl3b3JkPjxrZXl3b3JkPkF0dGVudGlvbiBEZWZpY2l0IERpc29y
ZGVyIHdpdGggSHlwZXJhY3Rpdml0eS8qY2xhc3NpZmljYXRpb24vKmRpYWdub3Npczwva2V5d29y
ZD48a2V5d29yZD5EaWFnbm9zaXMsIERpZmZlcmVudGlhbDwva2V5d29yZD48a2V5d29yZD5IdW1h
bnM8L2tleXdvcmQ+PGtleXdvcmQ+KlBzeWNoaWF0cmljIFN0YXR1cyBSYXRpbmcgU2NhbGVzPC9r
ZXl3b3JkPjwva2V5d29yZHM+PGRhdGVzPjx5ZWFyPjIwMDQ8L3llYXI+PC9kYXRlcz48aXNibj4w
MTYwLTY2ODkgKFByaW50KSYjeEQ7MDE2MC02Njg5IChMaW5raW5nKTwvaXNibj48YWNjZXNzaW9u
LW51bT4xNTA0NjUzMDwvYWNjZXNzaW9uLW51bT48dXJscz48cmVsYXRlZC11cmxzPjx1cmw+aHR0
cDovL3d3dy5uY2JpLm5sbS5uaWguZ292L2VudHJlei9xdWVyeS5mY2dpP2NtZD1SZXRyaWV2ZSZh
bXA7ZGI9UHViTWVkJmFtcDtkb3B0PUNpdGF0aW9uJmFtcDtsaXN0X3VpZHM9MTUwNDY1MzA8L3Vy
bD48L3JlbGF0ZWQtdXJscz48L3VybHM+PGxhbmd1YWdlPmVuZzwvbGFuZ3VhZ2U+PC9yZWNvcmQ+
PC9DaXRlPjwvRW5kTm90ZT4A
</w:fldData>
        </w:fldChar>
      </w:r>
      <w:r>
        <w:instrText xml:space="preserve"> ADDIN EN.CITE.DATA </w:instrText>
      </w:r>
      <w:r w:rsidR="00EB2FB4">
        <w:fldChar w:fldCharType="end"/>
      </w:r>
      <w:r w:rsidR="00EB2FB4">
        <w:fldChar w:fldCharType="separate"/>
      </w:r>
      <w:r>
        <w:rPr>
          <w:noProof/>
        </w:rPr>
        <w:t>(</w:t>
      </w:r>
      <w:hyperlink w:anchor="_ENREF_20" w:tooltip="Adler, 2006 #389" w:history="1">
        <w:r>
          <w:rPr>
            <w:noProof/>
          </w:rPr>
          <w:t>20</w:t>
        </w:r>
      </w:hyperlink>
      <w:r>
        <w:rPr>
          <w:noProof/>
        </w:rPr>
        <w:t xml:space="preserve">, </w:t>
      </w:r>
      <w:hyperlink w:anchor="_ENREF_21" w:tooltip="Murphy, 2004 #114" w:history="1">
        <w:r>
          <w:rPr>
            <w:noProof/>
          </w:rPr>
          <w:t>21</w:t>
        </w:r>
      </w:hyperlink>
      <w:r>
        <w:rPr>
          <w:noProof/>
        </w:rPr>
        <w:t>)</w:t>
      </w:r>
      <w:r w:rsidR="00EB2FB4">
        <w:fldChar w:fldCharType="end"/>
      </w:r>
      <w:r>
        <w:t>.</w:t>
      </w:r>
      <w:r w:rsidRPr="008B68B3">
        <w:t xml:space="preserve"> </w:t>
      </w:r>
    </w:p>
    <w:p w:rsidR="008F428D" w:rsidRPr="00010CDD" w:rsidRDefault="008F428D" w:rsidP="008F428D">
      <w:r w:rsidRPr="00DA0649">
        <w:rPr>
          <w:i/>
        </w:rPr>
        <w:t xml:space="preserve">Cognitive Failures Questionnaire </w:t>
      </w:r>
      <w:r>
        <w:rPr>
          <w:i/>
        </w:rPr>
        <w:t xml:space="preserve">(CFQ). </w:t>
      </w:r>
      <w:r>
        <w:t xml:space="preserve">This tool </w:t>
      </w:r>
      <w:r w:rsidRPr="008B68B3">
        <w:t xml:space="preserve">measures self-reported failures in perception, memory, and motor function in every day life. </w:t>
      </w:r>
      <w:r>
        <w:t xml:space="preserve">This 25-item scale has good external validity </w:t>
      </w:r>
      <w:r w:rsidR="00EB2FB4">
        <w:fldChar w:fldCharType="begin"/>
      </w:r>
      <w:r>
        <w:instrText xml:space="preserve"> ADDIN EN.CITE &lt;EndNote&gt;&lt;Cite&gt;&lt;Author&gt;Broadbent&lt;/Author&gt;&lt;Year&gt;1982&lt;/Year&gt;&lt;RecNum&gt;174&lt;/RecNum&gt;&lt;DisplayText&gt;(34)&lt;/DisplayText&gt;&lt;record&gt;&lt;rec-number&gt;174&lt;/rec-number&gt;&lt;foreign-keys&gt;&lt;key app="EN" db-id="tsfsw0exprd5frez2v0xtz5mzwfxtp2tvdvt"&gt;174&lt;/key&gt;&lt;/foreign-keys&gt;&lt;ref-type name="Journal Article"&gt;17&lt;/ref-type&gt;&lt;contributors&gt;&lt;authors&gt;&lt;author&gt;Broadbent, D. E.&lt;/author&gt;&lt;author&gt;Cooper, P. F.&lt;/author&gt;&lt;author&gt;FitzGerald, P.&lt;/author&gt;&lt;author&gt;Parkes, K. R.&lt;/author&gt;&lt;/authors&gt;&lt;/contributors&gt;&lt;titles&gt;&lt;title&gt;The Cognitive Failures Questionnaire (CFQ) and its correlates&lt;/title&gt;&lt;secondary-title&gt;Br J Clin Psychol&lt;/secondary-title&gt;&lt;/titles&gt;&lt;periodical&gt;&lt;full-title&gt;Br J Clin Psychol&lt;/full-title&gt;&lt;/periodical&gt;&lt;pages&gt;1-16&lt;/pages&gt;&lt;volume&gt;21 (Pt 1)&lt;/volume&gt;&lt;edition&gt;1982/02/01&lt;/edition&gt;&lt;keywords&gt;&lt;keyword&gt;Adult&lt;/keyword&gt;&lt;keyword&gt;Cognition Disorders/*psychology&lt;/keyword&gt;&lt;keyword&gt;Female&lt;/keyword&gt;&lt;keyword&gt;Humans&lt;/keyword&gt;&lt;keyword&gt;Male&lt;/keyword&gt;&lt;keyword&gt;Mental Disorders/psychology&lt;/keyword&gt;&lt;keyword&gt;Mental Recall&lt;/keyword&gt;&lt;keyword&gt;*Psychological Tests&lt;/keyword&gt;&lt;keyword&gt;Psychometrics&lt;/keyword&gt;&lt;keyword&gt;Stress, Psychological/psychology&lt;/keyword&gt;&lt;/keywords&gt;&lt;dates&gt;&lt;year&gt;1982&lt;/year&gt;&lt;pub-dates&gt;&lt;date&gt;Feb&lt;/date&gt;&lt;/pub-dates&gt;&lt;/dates&gt;&lt;isbn&gt;0144-6657 (Print)&amp;#xD;0144-6657 (Linking)&lt;/isbn&gt;&lt;accession-num&gt;7126941&lt;/accession-num&gt;&lt;urls&gt;&lt;related-urls&gt;&lt;url&gt;http://www.ncbi.nlm.nih.gov/entrez/query.fcgi?cmd=Retrieve&amp;amp;db=PubMed&amp;amp;dopt=Citation&amp;amp;list_uids=7126941&lt;/url&gt;&lt;/related-urls&gt;&lt;/urls&gt;&lt;language&gt;eng&lt;/language&gt;&lt;/record&gt;&lt;/Cite&gt;&lt;/EndNote&gt;</w:instrText>
      </w:r>
      <w:r w:rsidR="00EB2FB4">
        <w:fldChar w:fldCharType="separate"/>
      </w:r>
      <w:r>
        <w:rPr>
          <w:noProof/>
        </w:rPr>
        <w:t>(</w:t>
      </w:r>
      <w:hyperlink w:anchor="_ENREF_34" w:tooltip="Broadbent, 1982 #174" w:history="1">
        <w:r>
          <w:rPr>
            <w:noProof/>
          </w:rPr>
          <w:t>34</w:t>
        </w:r>
      </w:hyperlink>
      <w:r>
        <w:rPr>
          <w:noProof/>
        </w:rPr>
        <w:t>)</w:t>
      </w:r>
      <w:r w:rsidR="00EB2FB4">
        <w:fldChar w:fldCharType="end"/>
      </w:r>
      <w:r>
        <w:t xml:space="preserve">. </w:t>
      </w:r>
      <w:r w:rsidRPr="008B68B3">
        <w:t xml:space="preserve">Questions require subjects to rank how often these mistakes occur (0=never, 1=very rarely, 2=occasionally, 3=quite often, 4=very often). Scores for each item </w:t>
      </w:r>
      <w:r>
        <w:t>are</w:t>
      </w:r>
      <w:r w:rsidRPr="008B68B3">
        <w:t xml:space="preserve"> added to calculate a total score.</w:t>
      </w:r>
    </w:p>
    <w:p w:rsidR="008F428D" w:rsidRPr="00010CDD" w:rsidRDefault="008F428D" w:rsidP="008F428D">
      <w:r w:rsidRPr="00010CDD">
        <w:rPr>
          <w:i/>
        </w:rPr>
        <w:t xml:space="preserve">Barkley Deficits in Executive Functioning Scale (BDEFS). </w:t>
      </w:r>
      <w:r w:rsidRPr="00010CDD">
        <w:t xml:space="preserve">This questionnaire tool will be used to evaluate dimensions of adult executive functioning and working memory in daily life </w:t>
      </w:r>
      <w:r w:rsidR="00EB2FB4" w:rsidRPr="00010CDD">
        <w:fldChar w:fldCharType="begin">
          <w:fldData xml:space="preserve">PEVuZE5vdGU+PENpdGU+PEF1dGhvcj5CYXJrbGV5PC9BdXRob3I+PFllYXI+MjAxMDwvWWVhcj48
UmVjTnVtPjQwMzwvUmVjTnVtPjxEaXNwbGF5VGV4dD4oMzUsIDM2KTwvRGlzcGxheVRleHQ+PHJl
Y29yZD48cmVjLW51bWJlcj40MDM8L3JlYy1udW1iZXI+PGZvcmVpZ24ta2V5cz48a2V5IGFwcD0i
RU4iIGRiLWlkPSJ4emV4ZWR0ZW5mYXJwdWVzZXB4cGFhdHl6NXo5MDAyMjB0MmEiPjQwMzwva2V5
PjwvZm9yZWlnbi1rZXlzPjxyZWYtdHlwZSBuYW1lPSJKb3VybmFsIEFydGljbGUiPjE3PC9yZWYt
dHlwZT48Y29udHJpYnV0b3JzPjxhdXRob3JzPjxhdXRob3I+QmFya2xleSwgUi4gQS48L2F1dGhv
cj48YXV0aG9yPk11cnBoeSwgSy4gUi48L2F1dGhvcj48L2F1dGhvcnM+PC9jb250cmlidXRvcnM+
PGF1dGgtYWRkcmVzcz5EZXBhcnRtZW50IG9mIFBzeWNoaWF0cnksIE1lZGljYWwgVW5pdmVyc2l0
eSBvZiBTb3V0aCBDYXJvbGluYSwgTXQgUGxlYXNhbnQsIFNDIDI5NDY2LCBVU0EuIGRyYmFya2xl
eUBydXNzZWxsYmFya2xleS5vcmc8L2F1dGgtYWRkcmVzcz48dGl0bGVzPjx0aXRsZT5JbXBhaXJt
ZW50IGluIG9jY3VwYXRpb25hbCBmdW5jdGlvbmluZyBhbmQgYWR1bHQgQURIRDogdGhlIHByZWRp
Y3RpdmUgdXRpbGl0eSBvZiBleGVjdXRpdmUgZnVuY3Rpb24gKEVGKSByYXRpbmdzIHZlcnN1cyBF
RiB0ZXN0czwvdGl0bGU+PHNlY29uZGFyeS10aXRsZT5BcmNoaXZlcyBvZiBjbGluaWNhbCBuZXVy
b3BzeWNob2xvZ3kgOiB0aGUgb2ZmaWNpYWwgam91cm5hbCBvZiB0aGUgTmF0aW9uYWwgQWNhZGVt
eSBvZiBOZXVyb3BzeWNob2xvZ2lzdHM8L3NlY29uZGFyeS10aXRsZT48YWx0LXRpdGxlPkFyY2gg
Q2xpbiBOZXVyb3BzeWNob2w8L2FsdC10aXRsZT48L3RpdGxlcz48cGVyaW9kaWNhbD48ZnVsbC10
aXRsZT5BcmNoaXZlcyBvZiBjbGluaWNhbCBuZXVyb3BzeWNob2xvZ3kgOiB0aGUgb2ZmaWNpYWwg
am91cm5hbCBvZiB0aGUgTmF0aW9uYWwgQWNhZGVteSBvZiBOZXVyb3BzeWNob2xvZ2lzdHM8L2Z1
bGwtdGl0bGU+PGFiYnItMT5BcmNoIENsaW4gTmV1cm9wc3ljaG9sPC9hYmJyLTE+PC9wZXJpb2Rp
Y2FsPjxhbHQtcGVyaW9kaWNhbD48ZnVsbC10aXRsZT5BcmNoaXZlcyBvZiBjbGluaWNhbCBuZXVy
b3BzeWNob2xvZ3kgOiB0aGUgb2ZmaWNpYWwgam91cm5hbCBvZiB0aGUgTmF0aW9uYWwgQWNhZGVt
eSBvZiBOZXVyb3BzeWNob2xvZ2lzdHM8L2Z1bGwtdGl0bGU+PGFiYnItMT5BcmNoIENsaW4gTmV1
cm9wc3ljaG9sPC9hYmJyLTE+PC9hbHQtcGVyaW9kaWNhbD48cGFnZXM+MTU3LTczPC9wYWdlcz48
dm9sdW1lPjI1PC92b2x1bWU+PG51bWJlcj4zPC9udW1iZXI+PGVkaXRpb24+MjAxMC8wMy8wNDwv
ZWRpdGlvbj48a2V5d29yZHM+PGtleXdvcmQ+QWR1bHQ8L2tleXdvcmQ+PGtleXdvcmQ+QXR0ZW50
aW9uIERlZmljaXQgRGlzb3JkZXIgd2l0aCBIeXBlcmFjdGl2aXR5LypkaWFnbm9zaXMvKnBzeWNo
b2xvZ3k8L2tleXdvcmQ+PGtleXdvcmQ+KkV4ZWN1dGl2ZSBGdW5jdGlvbjwva2V5d29yZD48a2V5
d29yZD5GZW1hbGU8L2tleXdvcmQ+PGtleXdvcmQ+SHVtYW5zPC9rZXl3b3JkPjxrZXl3b3JkPk1h
bGU8L2tleXdvcmQ+PGtleXdvcmQ+TWlkZGxlIEFnZWQ8L2tleXdvcmQ+PGtleXdvcmQ+TmV1cm9w
c3ljaG9sb2dpY2FsIFRlc3RzPC9rZXl3b3JkPjxrZXl3b3JkPk9jY3VwYXRpb25zPC9rZXl3b3Jk
PjxrZXl3b3JkPlByb2JsZW0gU29sdmluZzwva2V5d29yZD48a2V5d29yZD5RdWFsaXR5IG9mIExp
ZmUvcHN5Y2hvbG9neTwva2V5d29yZD48a2V5d29yZD5RdWVzdGlvbm5haXJlcy8qc3RhbmRhcmRz
PC9rZXl3b3JkPjxrZXl3b3JkPlJlZ3Jlc3Npb24gQW5hbHlzaXM8L2tleXdvcmQ+PGtleXdvcmQ+
U29jaWFsIEFkanVzdG1lbnQ8L2tleXdvcmQ+PGtleXdvcmQ+Kldvcms8L2tleXdvcmQ+PC9rZXl3
b3Jkcz48ZGF0ZXM+PHllYXI+MjAxMDwveWVhcj48cHViLWRhdGVzPjxkYXRlPk1heTwvZGF0ZT48
L3B1Yi1kYXRlcz48L2RhdGVzPjxpc2JuPjE4NzMtNTg0MyAoRWxlY3Ryb25pYykmI3hEOzA4ODct
NjE3NyAoTGlua2luZyk8L2lzYm4+PGFjY2Vzc2lvbi1udW0+MjAxOTcyOTc8L2FjY2Vzc2lvbi1u
dW0+PHdvcmstdHlwZT5Db21wYXJhdGl2ZSBTdHVkeSYjeEQ7UmVzZWFyY2ggU3VwcG9ydCwgTi5J
LkguLCBFeHRyYW11cmFsPC93b3JrLXR5cGU+PHVybHM+PHJlbGF0ZWQtdXJscz48dXJsPmh0dHA6
Ly93d3cubmNiaS5ubG0ubmloLmdvdi9wdWJtZWQvMjAxOTcyOTc8L3VybD48L3JlbGF0ZWQtdXJs
cz48L3VybHM+PGN1c3RvbTI+Mjg1ODYwMDwvY3VzdG9tMj48ZWxlY3Ryb25pYy1yZXNvdXJjZS1u
dW0+MTAuMTA5My9hcmNsaW4vYWNxMDE0PC9lbGVjdHJvbmljLXJlc291cmNlLW51bT48bGFuZ3Vh
Z2U+ZW5nPC9sYW5ndWFnZT48L3JlY29yZD48L0NpdGU+PENpdGU+PEF1dGhvcj5CYXJrbGV5PC9B
dXRob3I+PFllYXI+MjAxMTwvWWVhcj48UmVjTnVtPjQxODwvUmVjTnVtPjxyZWNvcmQ+PHJlYy1u
dW1iZXI+NDE4PC9yZWMtbnVtYmVyPjxmb3JlaWduLWtleXM+PGtleSBhcHA9IkVOIiBkYi1pZD0i
eHpleGVkdGVuZmFycHVlc2VweHBhYXR5ejV6OTAwMjIwdDJhIj40MTg8L2tleT48L2ZvcmVpZ24t
a2V5cz48cmVmLXR5cGUgbmFtZT0iQm9vayI+NjwvcmVmLXR5cGU+PGNvbnRyaWJ1dG9ycz48YXV0
aG9ycz48YXV0aG9yPkJhcmtsZXksIFIuIEEuPC9hdXRob3I+PC9hdXRob3JzPjwvY29udHJpYnV0
b3JzPjx0aXRsZXM+PHRpdGxlPkJhcmtsZXkgRGVmaWNpdHMgaW4gRXhlY3V0aXZlIEZ1bmN0aW9u
aW5nIFNjYWxlIChCREVGUyk8L3RpdGxlPjwvdGl0bGVzPjxkYXRlcz48eWVhcj4yMDExPC95ZWFy
PjwvZGF0ZXM+PHB1Yi1sb2NhdGlvbj5OZXcgWW9yazwvcHViLWxvY2F0aW9uPjxwdWJsaXNoZXI+
R3VpbGZvcmQ8L3B1Ymxpc2hlcj48dXJscz48L3VybHM+PC9yZWNvcmQ+PC9DaXRlPjwvRW5kTm90
ZT5=
</w:fldData>
        </w:fldChar>
      </w:r>
      <w:r w:rsidRPr="00010CDD">
        <w:instrText xml:space="preserve"> ADDIN EN.CITE </w:instrText>
      </w:r>
      <w:r w:rsidR="00EB2FB4" w:rsidRPr="00010CDD">
        <w:fldChar w:fldCharType="begin">
          <w:fldData xml:space="preserve">PEVuZE5vdGU+PENpdGU+PEF1dGhvcj5CYXJrbGV5PC9BdXRob3I+PFllYXI+MjAxMDwvWWVhcj48
UmVjTnVtPjQwMzwvUmVjTnVtPjxEaXNwbGF5VGV4dD4oMzUsIDM2KTwvRGlzcGxheVRleHQ+PHJl
Y29yZD48cmVjLW51bWJlcj40MDM8L3JlYy1udW1iZXI+PGZvcmVpZ24ta2V5cz48a2V5IGFwcD0i
RU4iIGRiLWlkPSJ4emV4ZWR0ZW5mYXJwdWVzZXB4cGFhdHl6NXo5MDAyMjB0MmEiPjQwMzwva2V5
PjwvZm9yZWlnbi1rZXlzPjxyZWYtdHlwZSBuYW1lPSJKb3VybmFsIEFydGljbGUiPjE3PC9yZWYt
dHlwZT48Y29udHJpYnV0b3JzPjxhdXRob3JzPjxhdXRob3I+QmFya2xleSwgUi4gQS48L2F1dGhv
cj48YXV0aG9yPk11cnBoeSwgSy4gUi48L2F1dGhvcj48L2F1dGhvcnM+PC9jb250cmlidXRvcnM+
PGF1dGgtYWRkcmVzcz5EZXBhcnRtZW50IG9mIFBzeWNoaWF0cnksIE1lZGljYWwgVW5pdmVyc2l0
eSBvZiBTb3V0aCBDYXJvbGluYSwgTXQgUGxlYXNhbnQsIFNDIDI5NDY2LCBVU0EuIGRyYmFya2xl
eUBydXNzZWxsYmFya2xleS5vcmc8L2F1dGgtYWRkcmVzcz48dGl0bGVzPjx0aXRsZT5JbXBhaXJt
ZW50IGluIG9jY3VwYXRpb25hbCBmdW5jdGlvbmluZyBhbmQgYWR1bHQgQURIRDogdGhlIHByZWRp
Y3RpdmUgdXRpbGl0eSBvZiBleGVjdXRpdmUgZnVuY3Rpb24gKEVGKSByYXRpbmdzIHZlcnN1cyBF
RiB0ZXN0czwvdGl0bGU+PHNlY29uZGFyeS10aXRsZT5BcmNoaXZlcyBvZiBjbGluaWNhbCBuZXVy
b3BzeWNob2xvZ3kgOiB0aGUgb2ZmaWNpYWwgam91cm5hbCBvZiB0aGUgTmF0aW9uYWwgQWNhZGVt
eSBvZiBOZXVyb3BzeWNob2xvZ2lzdHM8L3NlY29uZGFyeS10aXRsZT48YWx0LXRpdGxlPkFyY2gg
Q2xpbiBOZXVyb3BzeWNob2w8L2FsdC10aXRsZT48L3RpdGxlcz48cGVyaW9kaWNhbD48ZnVsbC10
aXRsZT5BcmNoaXZlcyBvZiBjbGluaWNhbCBuZXVyb3BzeWNob2xvZ3kgOiB0aGUgb2ZmaWNpYWwg
am91cm5hbCBvZiB0aGUgTmF0aW9uYWwgQWNhZGVteSBvZiBOZXVyb3BzeWNob2xvZ2lzdHM8L2Z1
bGwtdGl0bGU+PGFiYnItMT5BcmNoIENsaW4gTmV1cm9wc3ljaG9sPC9hYmJyLTE+PC9wZXJpb2Rp
Y2FsPjxhbHQtcGVyaW9kaWNhbD48ZnVsbC10aXRsZT5BcmNoaXZlcyBvZiBjbGluaWNhbCBuZXVy
b3BzeWNob2xvZ3kgOiB0aGUgb2ZmaWNpYWwgam91cm5hbCBvZiB0aGUgTmF0aW9uYWwgQWNhZGVt
eSBvZiBOZXVyb3BzeWNob2xvZ2lzdHM8L2Z1bGwtdGl0bGU+PGFiYnItMT5BcmNoIENsaW4gTmV1
cm9wc3ljaG9sPC9hYmJyLTE+PC9hbHQtcGVyaW9kaWNhbD48cGFnZXM+MTU3LTczPC9wYWdlcz48
dm9sdW1lPjI1PC92b2x1bWU+PG51bWJlcj4zPC9udW1iZXI+PGVkaXRpb24+MjAxMC8wMy8wNDwv
ZWRpdGlvbj48a2V5d29yZHM+PGtleXdvcmQ+QWR1bHQ8L2tleXdvcmQ+PGtleXdvcmQ+QXR0ZW50
aW9uIERlZmljaXQgRGlzb3JkZXIgd2l0aCBIeXBlcmFjdGl2aXR5LypkaWFnbm9zaXMvKnBzeWNo
b2xvZ3k8L2tleXdvcmQ+PGtleXdvcmQ+KkV4ZWN1dGl2ZSBGdW5jdGlvbjwva2V5d29yZD48a2V5
d29yZD5GZW1hbGU8L2tleXdvcmQ+PGtleXdvcmQ+SHVtYW5zPC9rZXl3b3JkPjxrZXl3b3JkPk1h
bGU8L2tleXdvcmQ+PGtleXdvcmQ+TWlkZGxlIEFnZWQ8L2tleXdvcmQ+PGtleXdvcmQ+TmV1cm9w
c3ljaG9sb2dpY2FsIFRlc3RzPC9rZXl3b3JkPjxrZXl3b3JkPk9jY3VwYXRpb25zPC9rZXl3b3Jk
PjxrZXl3b3JkPlByb2JsZW0gU29sdmluZzwva2V5d29yZD48a2V5d29yZD5RdWFsaXR5IG9mIExp
ZmUvcHN5Y2hvbG9neTwva2V5d29yZD48a2V5d29yZD5RdWVzdGlvbm5haXJlcy8qc3RhbmRhcmRz
PC9rZXl3b3JkPjxrZXl3b3JkPlJlZ3Jlc3Npb24gQW5hbHlzaXM8L2tleXdvcmQ+PGtleXdvcmQ+
U29jaWFsIEFkanVzdG1lbnQ8L2tleXdvcmQ+PGtleXdvcmQ+Kldvcms8L2tleXdvcmQ+PC9rZXl3
b3Jkcz48ZGF0ZXM+PHllYXI+MjAxMDwveWVhcj48cHViLWRhdGVzPjxkYXRlPk1heTwvZGF0ZT48
L3B1Yi1kYXRlcz48L2RhdGVzPjxpc2JuPjE4NzMtNTg0MyAoRWxlY3Ryb25pYykmI3hEOzA4ODct
NjE3NyAoTGlua2luZyk8L2lzYm4+PGFjY2Vzc2lvbi1udW0+MjAxOTcyOTc8L2FjY2Vzc2lvbi1u
dW0+PHdvcmstdHlwZT5Db21wYXJhdGl2ZSBTdHVkeSYjeEQ7UmVzZWFyY2ggU3VwcG9ydCwgTi5J
LkguLCBFeHRyYW11cmFsPC93b3JrLXR5cGU+PHVybHM+PHJlbGF0ZWQtdXJscz48dXJsPmh0dHA6
Ly93d3cubmNiaS5ubG0ubmloLmdvdi9wdWJtZWQvMjAxOTcyOTc8L3VybD48L3JlbGF0ZWQtdXJs
cz48L3VybHM+PGN1c3RvbTI+Mjg1ODYwMDwvY3VzdG9tMj48ZWxlY3Ryb25pYy1yZXNvdXJjZS1u
dW0+MTAuMTA5My9hcmNsaW4vYWNxMDE0PC9lbGVjdHJvbmljLXJlc291cmNlLW51bT48bGFuZ3Vh
Z2U+ZW5nPC9sYW5ndWFnZT48L3JlY29yZD48L0NpdGU+PENpdGU+PEF1dGhvcj5CYXJrbGV5PC9B
dXRob3I+PFllYXI+MjAxMTwvWWVhcj48UmVjTnVtPjQxODwvUmVjTnVtPjxyZWNvcmQ+PHJlYy1u
dW1iZXI+NDE4PC9yZWMtbnVtYmVyPjxmb3JlaWduLWtleXM+PGtleSBhcHA9IkVOIiBkYi1pZD0i
eHpleGVkdGVuZmFycHVlc2VweHBhYXR5ejV6OTAwMjIwdDJhIj40MTg8L2tleT48L2ZvcmVpZ24t
a2V5cz48cmVmLXR5cGUgbmFtZT0iQm9vayI+NjwvcmVmLXR5cGU+PGNvbnRyaWJ1dG9ycz48YXV0
aG9ycz48YXV0aG9yPkJhcmtsZXksIFIuIEEuPC9hdXRob3I+PC9hdXRob3JzPjwvY29udHJpYnV0
b3JzPjx0aXRsZXM+PHRpdGxlPkJhcmtsZXkgRGVmaWNpdHMgaW4gRXhlY3V0aXZlIEZ1bmN0aW9u
aW5nIFNjYWxlIChCREVGUyk8L3RpdGxlPjwvdGl0bGVzPjxkYXRlcz48eWVhcj4yMDExPC95ZWFy
PjwvZGF0ZXM+PHB1Yi1sb2NhdGlvbj5OZXcgWW9yazwvcHViLWxvY2F0aW9uPjxwdWJsaXNoZXI+
R3VpbGZvcmQ8L3B1Ymxpc2hlcj48dXJscz48L3VybHM+PC9yZWNvcmQ+PC9DaXRlPjwvRW5kTm90
ZT5=
</w:fldData>
        </w:fldChar>
      </w:r>
      <w:r w:rsidRPr="00010CDD">
        <w:instrText xml:space="preserve"> ADDIN EN.CITE.DATA </w:instrText>
      </w:r>
      <w:r w:rsidR="00EB2FB4" w:rsidRPr="00010CDD">
        <w:fldChar w:fldCharType="end"/>
      </w:r>
      <w:r w:rsidR="00EB2FB4" w:rsidRPr="00010CDD">
        <w:fldChar w:fldCharType="separate"/>
      </w:r>
      <w:r w:rsidRPr="00010CDD">
        <w:rPr>
          <w:noProof/>
        </w:rPr>
        <w:t>(</w:t>
      </w:r>
      <w:hyperlink w:anchor="_ENREF_35" w:tooltip="Barkley, 2010 #403" w:history="1">
        <w:r w:rsidRPr="00010CDD">
          <w:rPr>
            <w:noProof/>
          </w:rPr>
          <w:t>35</w:t>
        </w:r>
      </w:hyperlink>
      <w:r w:rsidRPr="00010CDD">
        <w:rPr>
          <w:noProof/>
        </w:rPr>
        <w:t xml:space="preserve">, </w:t>
      </w:r>
      <w:hyperlink w:anchor="_ENREF_36" w:tooltip="Barkley, 2011 #418" w:history="1">
        <w:r w:rsidRPr="00010CDD">
          <w:rPr>
            <w:noProof/>
          </w:rPr>
          <w:t>36</w:t>
        </w:r>
      </w:hyperlink>
      <w:r w:rsidRPr="00010CDD">
        <w:rPr>
          <w:noProof/>
        </w:rPr>
        <w:t>)</w:t>
      </w:r>
      <w:r w:rsidR="00EB2FB4" w:rsidRPr="00010CDD">
        <w:fldChar w:fldCharType="end"/>
      </w:r>
      <w:r w:rsidRPr="00010CDD">
        <w:t>. We will use the short form.</w:t>
      </w:r>
    </w:p>
    <w:p w:rsidR="008F428D" w:rsidRPr="00393C0B" w:rsidRDefault="008F428D" w:rsidP="008F428D">
      <w:pPr>
        <w:rPr>
          <w:b/>
        </w:rPr>
      </w:pPr>
    </w:p>
    <w:p w:rsidR="008F428D" w:rsidRPr="00691A99" w:rsidRDefault="008F428D" w:rsidP="008F428D">
      <w:pPr>
        <w:rPr>
          <w:b/>
          <w:bCs/>
          <w:i/>
          <w:u w:val="single"/>
        </w:rPr>
      </w:pPr>
      <w:r w:rsidRPr="00691A99">
        <w:rPr>
          <w:b/>
          <w:bCs/>
          <w:i/>
          <w:u w:val="single"/>
        </w:rPr>
        <w:t>Neuroimaging Outcome Measures:</w:t>
      </w:r>
    </w:p>
    <w:p w:rsidR="008F428D" w:rsidRPr="00FD4298" w:rsidRDefault="008F428D" w:rsidP="008F428D">
      <w:pPr>
        <w:rPr>
          <w:bCs/>
        </w:rPr>
      </w:pPr>
      <w:r w:rsidRPr="00FD4298">
        <w:rPr>
          <w:bCs/>
        </w:rPr>
        <w:t>Three well-validated measures of working memory and related processes will be administered in the EEG lab at OISE, adjacent to the cognitive lab where the behavioral measures are administered.</w:t>
      </w:r>
    </w:p>
    <w:p w:rsidR="008F428D" w:rsidRPr="00FD4298" w:rsidRDefault="008F428D" w:rsidP="008F428D">
      <w:pPr>
        <w:rPr>
          <w:bCs/>
          <w:u w:val="single"/>
        </w:rPr>
      </w:pPr>
      <w:r w:rsidRPr="00FD4298">
        <w:rPr>
          <w:bCs/>
          <w:u w:val="single"/>
        </w:rPr>
        <w:t>Go-nogo task</w:t>
      </w:r>
      <w:r w:rsidRPr="00FD4298">
        <w:rPr>
          <w:bCs/>
        </w:rPr>
        <w:t xml:space="preserve"> (response inhibition)</w:t>
      </w:r>
    </w:p>
    <w:p w:rsidR="008F428D" w:rsidRPr="00FD4298" w:rsidRDefault="008F428D" w:rsidP="008F428D">
      <w:pPr>
        <w:rPr>
          <w:bCs/>
        </w:rPr>
      </w:pPr>
      <w:r w:rsidRPr="00FD4298">
        <w:rPr>
          <w:bCs/>
        </w:rPr>
        <w:t>The subject is shown sequences of letters and instructed to press a button whenever a letter shows up on the screen, but to withhold a response whenever a letter occurs twice in a row. This task will take 8 minutes and is adapted from Garavan, Ross, &amp; Stein (1999).</w:t>
      </w:r>
    </w:p>
    <w:p w:rsidR="008F428D" w:rsidRPr="00FD4298" w:rsidRDefault="008F428D" w:rsidP="008F428D">
      <w:pPr>
        <w:rPr>
          <w:bCs/>
        </w:rPr>
      </w:pPr>
      <w:r w:rsidRPr="00FD4298">
        <w:rPr>
          <w:bCs/>
          <w:u w:val="single"/>
        </w:rPr>
        <w:t>Delayed Working memory task</w:t>
      </w:r>
      <w:r w:rsidRPr="00FD4298">
        <w:rPr>
          <w:bCs/>
        </w:rPr>
        <w:t xml:space="preserve"> (working memory)</w:t>
      </w:r>
    </w:p>
    <w:p w:rsidR="008F428D" w:rsidRPr="00FD4298" w:rsidRDefault="008F428D" w:rsidP="008F428D">
      <w:pPr>
        <w:rPr>
          <w:bCs/>
        </w:rPr>
      </w:pPr>
      <w:r w:rsidRPr="00FD4298">
        <w:rPr>
          <w:bCs/>
        </w:rPr>
        <w:t>The subject is shown sequences of either 2 (low load) or 4 (high load) shapes. After a delay period of two seconds, a probe appears and the participant needs to respond by pressing a button whether the probe stimulus was part of the sequence shown before or not. This task will take 16 minutes and is adapted from Haenschell et al., (2007).</w:t>
      </w:r>
    </w:p>
    <w:p w:rsidR="008F428D" w:rsidRPr="00FD4298" w:rsidRDefault="008F428D" w:rsidP="008F428D">
      <w:pPr>
        <w:rPr>
          <w:bCs/>
        </w:rPr>
      </w:pPr>
      <w:r w:rsidRPr="00FD4298">
        <w:rPr>
          <w:bCs/>
          <w:u w:val="single"/>
        </w:rPr>
        <w:t>Selective Working memory task</w:t>
      </w:r>
      <w:r w:rsidRPr="00FD4298">
        <w:rPr>
          <w:bCs/>
        </w:rPr>
        <w:t xml:space="preserve"> (selective attention + working memory)</w:t>
      </w:r>
    </w:p>
    <w:p w:rsidR="008F428D" w:rsidRPr="00FD4298" w:rsidRDefault="008F428D" w:rsidP="008F428D">
      <w:pPr>
        <w:rPr>
          <w:bCs/>
        </w:rPr>
      </w:pPr>
      <w:r w:rsidRPr="00FD4298">
        <w:rPr>
          <w:bCs/>
        </w:rPr>
        <w:t>The subject is shown an array of small colored squares to different parts of their visual field. This memory array will consist of either 2 (low load), 4 (high load), or 2 (low load + 2 ‘distractor’ circle) items. After a delay, a test-array is shown and the participant is to respond whether the test-array matched the memory array. This task will take 24 minutes and is adapted from Vogel, McCollough, &amp; Machizawa (2005).</w:t>
      </w:r>
    </w:p>
    <w:p w:rsidR="008F428D" w:rsidRPr="00FD4298" w:rsidRDefault="008F428D" w:rsidP="008F428D">
      <w:pPr>
        <w:rPr>
          <w:bCs/>
          <w:i/>
          <w:iCs/>
        </w:rPr>
      </w:pPr>
    </w:p>
    <w:p w:rsidR="008F428D" w:rsidRPr="00FD4298" w:rsidRDefault="008F428D" w:rsidP="008F428D">
      <w:pPr>
        <w:rPr>
          <w:bCs/>
          <w:i/>
          <w:iCs/>
        </w:rPr>
      </w:pPr>
    </w:p>
    <w:p w:rsidR="008F428D" w:rsidRPr="00FD4298" w:rsidRDefault="008F428D" w:rsidP="008F428D">
      <w:pPr>
        <w:rPr>
          <w:bCs/>
          <w:i/>
          <w:iCs/>
        </w:rPr>
      </w:pPr>
      <w:r w:rsidRPr="00FD4298">
        <w:rPr>
          <w:bCs/>
          <w:i/>
          <w:iCs/>
        </w:rPr>
        <w:t>Imaging equipment</w:t>
      </w:r>
    </w:p>
    <w:p w:rsidR="008F428D" w:rsidRPr="00FD4298" w:rsidRDefault="008F428D" w:rsidP="008F428D">
      <w:pPr>
        <w:rPr>
          <w:bCs/>
        </w:rPr>
      </w:pPr>
      <w:r w:rsidRPr="00FD4298">
        <w:rPr>
          <w:bCs/>
        </w:rPr>
        <w:t>EEG (Electroencephalography) will be recorded using a 128-channel Geodesic Sensor Net (Tucker, 1993). The net consists out of sponges which contain sensors which allow the measurement of brain activity on the surface of the head.</w:t>
      </w:r>
    </w:p>
    <w:p w:rsidR="008F428D" w:rsidRDefault="008F428D" w:rsidP="008F428D"/>
    <w:p w:rsidR="008F428D" w:rsidRDefault="008F428D" w:rsidP="008F428D">
      <w:r w:rsidRPr="007D16B8">
        <w:t>The basic approach to tests the effects of the t</w:t>
      </w:r>
      <w:r>
        <w:t>raining program will be to use</w:t>
      </w:r>
      <w:r w:rsidRPr="007D16B8">
        <w:t xml:space="preserve"> repeated measures ANOVA. Separate analyses will be conducted for the </w:t>
      </w:r>
      <w:r>
        <w:t>primary, secondary and tertiary</w:t>
      </w:r>
      <w:r w:rsidRPr="007D16B8">
        <w:t xml:space="preserve"> outcome measures</w:t>
      </w:r>
      <w:r>
        <w:t xml:space="preserve">. </w:t>
      </w:r>
    </w:p>
    <w:p w:rsidR="008F428D" w:rsidRPr="00FD4298" w:rsidRDefault="008F428D" w:rsidP="008F428D">
      <w:pPr>
        <w:rPr>
          <w:bCs/>
        </w:rPr>
      </w:pPr>
      <w:r w:rsidRPr="00FD4298">
        <w:rPr>
          <w:bCs/>
        </w:rPr>
        <w:t>For the imaging, raw EEG will be sampled at 500 Hz, using EGI software (Electrical Geodesic, Inc., Eugene, OR) and further processed using EGI software (Electrical Geodesics, Inc., Eugene, OR) after which ERP (Event Related Potential: averaged brainwaves) measures will be created and analyzed in SPSS. Repeated measures ANOVA’s will be used to compare levels of brain activity in various regions before and after training.</w:t>
      </w:r>
    </w:p>
    <w:p w:rsidR="008F428D" w:rsidRPr="005248BF" w:rsidRDefault="008F428D" w:rsidP="008F428D"/>
    <w:p w:rsidR="008F428D" w:rsidRPr="00C65ADA" w:rsidRDefault="008F428D">
      <w:pPr>
        <w:pStyle w:val="BodyText"/>
        <w:rPr>
          <w:rFonts w:ascii="Arial" w:hAnsi="Arial" w:cs="Arial"/>
          <w:b/>
          <w:sz w:val="22"/>
          <w:szCs w:val="22"/>
        </w:rPr>
      </w:pPr>
      <w:r w:rsidRPr="00C65ADA">
        <w:rPr>
          <w:rFonts w:ascii="Arial" w:hAnsi="Arial" w:cs="Arial"/>
          <w:b/>
          <w:sz w:val="22"/>
          <w:szCs w:val="22"/>
        </w:rPr>
        <w:t>1</w:t>
      </w:r>
      <w:r>
        <w:rPr>
          <w:rFonts w:ascii="Arial" w:hAnsi="Arial" w:cs="Arial"/>
          <w:b/>
          <w:sz w:val="22"/>
          <w:szCs w:val="22"/>
        </w:rPr>
        <w:t>3</w:t>
      </w:r>
      <w:r w:rsidRPr="00C65ADA">
        <w:rPr>
          <w:rFonts w:ascii="Arial" w:hAnsi="Arial" w:cs="Arial"/>
          <w:b/>
          <w:sz w:val="22"/>
          <w:szCs w:val="22"/>
        </w:rPr>
        <w:t>. PARTICIPANTS</w:t>
      </w:r>
      <w:r>
        <w:rPr>
          <w:rFonts w:ascii="Arial" w:hAnsi="Arial" w:cs="Arial"/>
          <w:b/>
          <w:sz w:val="22"/>
          <w:szCs w:val="22"/>
        </w:rPr>
        <w:t xml:space="preserve"> OR DATA SUBJECTS</w:t>
      </w:r>
    </w:p>
    <w:p w:rsidR="008F428D" w:rsidRDefault="008F428D">
      <w:pPr>
        <w:pStyle w:val="BodyText"/>
        <w:rPr>
          <w:rFonts w:ascii="Arial" w:hAnsi="Arial" w:cs="Arial"/>
          <w:sz w:val="22"/>
          <w:szCs w:val="22"/>
        </w:rPr>
      </w:pPr>
    </w:p>
    <w:p w:rsidR="008F428D" w:rsidRPr="0019259C" w:rsidRDefault="008F428D" w:rsidP="008F428D">
      <w:pPr>
        <w:rPr>
          <w:b/>
        </w:rPr>
      </w:pPr>
      <w:r>
        <w:t>The sample will include college students with ADHD and/or Learning Disabilities attending the University of Toronto</w:t>
      </w:r>
      <w:r w:rsidRPr="00691A99">
        <w:t>,</w:t>
      </w:r>
      <w:r w:rsidRPr="00010CDD">
        <w:t xml:space="preserve"> York University, Humber, Ryerson, or George Brown. The estimated sample size is 160 participants (40 in experimental, 40 in low intensity, 40 in waitlist, and 40 normal healthy controls). Participants will be of no relationship to the investigators. Those who participate in the study must be enrolled as full time students. All participants must have received a previous diagnosis of ADHD and/or a Learning Disability. Exclusionary criteria will include uncorrected sensory impairment, evidence of a neurological dysfunction or a history of psychosis. Personal information, and checks on eligibility, will be obtained directly from the participants during the intake procedures which are appended to this proposal. </w:t>
      </w:r>
      <w:r w:rsidR="0019259C" w:rsidRPr="00E75610">
        <w:t>Ethics approval will be sought for institutions other than the University of Toronto in accordance with those</w:t>
      </w:r>
      <w:r w:rsidR="0019259C" w:rsidRPr="00E75610">
        <w:rPr>
          <w:iCs/>
        </w:rPr>
        <w:t xml:space="preserve"> institutions’ policies and procedures</w:t>
      </w:r>
      <w:r w:rsidR="0019259C" w:rsidRPr="00E75610">
        <w:t>.</w:t>
      </w:r>
    </w:p>
    <w:p w:rsidR="008F428D" w:rsidRDefault="008F428D" w:rsidP="008F428D"/>
    <w:p w:rsidR="008F428D" w:rsidRDefault="008F428D" w:rsidP="008F428D">
      <w:pPr>
        <w:pStyle w:val="BodyText"/>
        <w:rPr>
          <w:rFonts w:ascii="Arial" w:hAnsi="Arial" w:cs="Arial"/>
          <w:b/>
          <w:sz w:val="22"/>
          <w:szCs w:val="22"/>
        </w:rPr>
      </w:pPr>
      <w:r w:rsidRPr="00C65ADA">
        <w:rPr>
          <w:rFonts w:ascii="Arial" w:hAnsi="Arial" w:cs="Arial"/>
          <w:b/>
          <w:sz w:val="22"/>
          <w:szCs w:val="22"/>
        </w:rPr>
        <w:t>1</w:t>
      </w:r>
      <w:r>
        <w:rPr>
          <w:rFonts w:ascii="Arial" w:hAnsi="Arial" w:cs="Arial"/>
          <w:b/>
          <w:sz w:val="22"/>
          <w:szCs w:val="22"/>
        </w:rPr>
        <w:t>4</w:t>
      </w:r>
      <w:r w:rsidRPr="00C65ADA">
        <w:rPr>
          <w:rFonts w:ascii="Arial" w:hAnsi="Arial" w:cs="Arial"/>
          <w:b/>
          <w:sz w:val="22"/>
          <w:szCs w:val="22"/>
        </w:rPr>
        <w:t>. EXPERIENCE</w:t>
      </w:r>
    </w:p>
    <w:p w:rsidR="008F428D" w:rsidRDefault="008F428D" w:rsidP="008F428D">
      <w:pPr>
        <w:pStyle w:val="BodyText"/>
        <w:rPr>
          <w:rFonts w:ascii="Arial" w:hAnsi="Arial" w:cs="Arial"/>
          <w:sz w:val="22"/>
          <w:szCs w:val="22"/>
        </w:rPr>
      </w:pPr>
    </w:p>
    <w:p w:rsidR="008F428D" w:rsidRDefault="008F428D" w:rsidP="008F428D">
      <w:pPr>
        <w:pStyle w:val="BodyText"/>
        <w:rPr>
          <w:sz w:val="22"/>
        </w:rPr>
      </w:pPr>
      <w:r w:rsidRPr="000D1C2C">
        <w:rPr>
          <w:sz w:val="22"/>
        </w:rPr>
        <w:t xml:space="preserve">The faculty investigator has extensive research working with this population and is considered an international expert in the field of ADHD/LD. Currently, she holds a Canada Research Chair (Tier 1) in Special Education at OISE/University of Toronto, where she is a Professor in Special Education and in Psychiatry; she is also a senior scientist in the Neurosciences and Mental Health Research program at the Hospital for Sick Children.  </w:t>
      </w:r>
      <w:r>
        <w:rPr>
          <w:sz w:val="22"/>
        </w:rPr>
        <w:t>She supervised the doctoral student, Rachel Gropper, who was listed as Primary Investigator on the original protocol for this study, approved by the university Research Ethics Board.</w:t>
      </w:r>
    </w:p>
    <w:p w:rsidR="008F428D" w:rsidRDefault="008F428D" w:rsidP="008F428D">
      <w:pPr>
        <w:pStyle w:val="BodyText"/>
        <w:rPr>
          <w:bCs/>
          <w:sz w:val="22"/>
        </w:rPr>
      </w:pPr>
    </w:p>
    <w:p w:rsidR="008F428D" w:rsidRPr="000D1C2C" w:rsidRDefault="008F428D" w:rsidP="008F428D">
      <w:pPr>
        <w:pStyle w:val="BodyText"/>
        <w:rPr>
          <w:bCs/>
          <w:sz w:val="22"/>
        </w:rPr>
      </w:pPr>
      <w:r>
        <w:rPr>
          <w:bCs/>
          <w:sz w:val="22"/>
        </w:rPr>
        <w:t>Mr Steven Woltering, who has completed his doctoral research and expects to defend in his thesis in a couple of months time, will then become Dr Tannock’s Post Doctoral Student. He will supervise the neuroimaging component of the project and assist Dr Tannock in supervising the behavioral components of the project. He has obtained v</w:t>
      </w:r>
      <w:r w:rsidRPr="000D1C2C">
        <w:rPr>
          <w:bCs/>
          <w:sz w:val="22"/>
        </w:rPr>
        <w:t>arious international EEG certifications from basic and advanced EGI trainings (2006, 2007) as well as bootcamps (2008) from renowned ERP researchers, such as Dr. Steven Luck. These, in combination with more than 3 years of experience with the EEG system at the University of Toronto demonstrate sufficient expertise with the various procedures of conducting EEG research.</w:t>
      </w:r>
      <w:r>
        <w:rPr>
          <w:bCs/>
          <w:sz w:val="22"/>
        </w:rPr>
        <w:t xml:space="preserve"> Mr Woltering has played a major role in designing the modified protocol and in writing the CIHR grant that supports this ongoing project. </w:t>
      </w:r>
    </w:p>
    <w:p w:rsidR="008F428D" w:rsidRPr="000D1C2C" w:rsidRDefault="008F428D">
      <w:pPr>
        <w:pStyle w:val="BodyText"/>
        <w:rPr>
          <w:rFonts w:ascii="Arial" w:hAnsi="Arial" w:cs="Arial"/>
          <w:b/>
          <w:sz w:val="22"/>
          <w:szCs w:val="21"/>
          <w:u w:val="single"/>
        </w:rPr>
      </w:pPr>
    </w:p>
    <w:p w:rsidR="008F428D" w:rsidRDefault="008F428D">
      <w:pPr>
        <w:pStyle w:val="BodyText"/>
        <w:rPr>
          <w:rFonts w:ascii="Arial" w:hAnsi="Arial" w:cs="Arial"/>
          <w:b/>
          <w:sz w:val="22"/>
          <w:szCs w:val="22"/>
        </w:rPr>
      </w:pPr>
      <w:r>
        <w:rPr>
          <w:rFonts w:ascii="Arial" w:hAnsi="Arial" w:cs="Arial"/>
          <w:b/>
          <w:sz w:val="22"/>
          <w:szCs w:val="22"/>
        </w:rPr>
        <w:t>15</w:t>
      </w:r>
      <w:r w:rsidRPr="00C65ADA">
        <w:rPr>
          <w:rFonts w:ascii="Arial" w:hAnsi="Arial" w:cs="Arial"/>
          <w:b/>
          <w:sz w:val="22"/>
          <w:szCs w:val="22"/>
        </w:rPr>
        <w:t>. RECRUITMENT</w:t>
      </w:r>
    </w:p>
    <w:p w:rsidR="008F428D" w:rsidRPr="00C65ADA" w:rsidRDefault="008F428D">
      <w:pPr>
        <w:pStyle w:val="BodyText"/>
        <w:rPr>
          <w:rFonts w:ascii="Arial" w:hAnsi="Arial" w:cs="Arial"/>
          <w:b/>
          <w:sz w:val="22"/>
          <w:szCs w:val="22"/>
        </w:rPr>
      </w:pPr>
    </w:p>
    <w:p w:rsidR="008F428D" w:rsidRPr="00350A2B" w:rsidRDefault="008F428D">
      <w:pPr>
        <w:pStyle w:val="BodyText"/>
        <w:rPr>
          <w:sz w:val="22"/>
          <w:szCs w:val="22"/>
        </w:rPr>
      </w:pPr>
      <w:r w:rsidRPr="000D1C2C">
        <w:rPr>
          <w:sz w:val="22"/>
          <w:szCs w:val="22"/>
        </w:rPr>
        <w:t xml:space="preserve">Participants will be recruited through the Accessibility Services from several universities and colleges in and around Toronto, such as the University of Toronto, </w:t>
      </w:r>
      <w:r w:rsidRPr="00010CDD">
        <w:rPr>
          <w:sz w:val="22"/>
          <w:szCs w:val="22"/>
        </w:rPr>
        <w:t>York University, Ryerson, George Brown, and Humber.</w:t>
      </w:r>
      <w:r w:rsidRPr="00393C0B">
        <w:rPr>
          <w:b/>
          <w:sz w:val="22"/>
          <w:szCs w:val="22"/>
        </w:rPr>
        <w:t xml:space="preserve"> </w:t>
      </w:r>
      <w:r w:rsidRPr="00350A2B">
        <w:rPr>
          <w:sz w:val="22"/>
          <w:szCs w:val="22"/>
        </w:rPr>
        <w:t>Students will be notified about an information session will be held on campus describing the Cogmed Working Memory Training Program as well as the proposed research study. At that time, students will be given the opportunity to sign-up to participate if they are interested.</w:t>
      </w:r>
    </w:p>
    <w:p w:rsidR="008F428D" w:rsidRPr="00C65ADA" w:rsidRDefault="008F428D">
      <w:pPr>
        <w:pStyle w:val="BodyText"/>
        <w:rPr>
          <w:rFonts w:ascii="Arial" w:hAnsi="Arial" w:cs="Arial"/>
          <w:b/>
          <w:sz w:val="22"/>
          <w:szCs w:val="22"/>
        </w:rPr>
      </w:pPr>
    </w:p>
    <w:p w:rsidR="008F428D" w:rsidRDefault="008F428D">
      <w:pPr>
        <w:pStyle w:val="BodyText"/>
        <w:rPr>
          <w:rFonts w:ascii="Arial" w:hAnsi="Arial" w:cs="Arial"/>
          <w:b/>
          <w:sz w:val="22"/>
          <w:szCs w:val="22"/>
        </w:rPr>
      </w:pPr>
      <w:r>
        <w:rPr>
          <w:rFonts w:ascii="Arial" w:hAnsi="Arial" w:cs="Arial"/>
          <w:b/>
          <w:sz w:val="22"/>
          <w:szCs w:val="22"/>
        </w:rPr>
        <w:t>16</w:t>
      </w:r>
      <w:r w:rsidRPr="00C65ADA">
        <w:rPr>
          <w:rFonts w:ascii="Arial" w:hAnsi="Arial" w:cs="Arial"/>
          <w:b/>
          <w:sz w:val="22"/>
          <w:szCs w:val="22"/>
        </w:rPr>
        <w:t>. COMPENSATION</w:t>
      </w:r>
    </w:p>
    <w:p w:rsidR="008F428D" w:rsidRPr="00C65ADA" w:rsidRDefault="008F428D">
      <w:pPr>
        <w:pStyle w:val="BodyText"/>
        <w:rPr>
          <w:rFonts w:ascii="Arial" w:hAnsi="Arial" w:cs="Arial"/>
          <w:b/>
          <w:sz w:val="22"/>
          <w:szCs w:val="22"/>
        </w:rPr>
      </w:pPr>
    </w:p>
    <w:p w:rsidR="008F428D" w:rsidRPr="0065357A" w:rsidRDefault="008F428D">
      <w:pPr>
        <w:pStyle w:val="BodyText"/>
        <w:rPr>
          <w:rFonts w:ascii="Arial" w:hAnsi="Arial" w:cs="Arial"/>
          <w:sz w:val="21"/>
          <w:szCs w:val="21"/>
        </w:rPr>
      </w:pPr>
      <w:r w:rsidRPr="0065357A">
        <w:rPr>
          <w:rFonts w:ascii="Arial" w:hAnsi="Arial" w:cs="Arial"/>
          <w:sz w:val="21"/>
          <w:szCs w:val="21"/>
        </w:rPr>
        <w:t>(a) Will participants receive compensation for participation?</w:t>
      </w:r>
      <w:r w:rsidRPr="0065357A">
        <w:rPr>
          <w:rFonts w:ascii="Arial" w:hAnsi="Arial" w:cs="Arial"/>
          <w:sz w:val="21"/>
          <w:szCs w:val="21"/>
        </w:rPr>
        <w:tab/>
        <w:t xml:space="preserve"> </w:t>
      </w:r>
    </w:p>
    <w:p w:rsidR="008F428D" w:rsidRPr="0065357A" w:rsidRDefault="008F428D">
      <w:pPr>
        <w:pStyle w:val="BodyText"/>
        <w:rPr>
          <w:rFonts w:ascii="Arial" w:hAnsi="Arial" w:cs="Arial"/>
          <w:sz w:val="21"/>
          <w:szCs w:val="21"/>
        </w:rPr>
      </w:pP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DC0098">
        <w:rPr>
          <w:rFonts w:ascii="Arial" w:hAnsi="Arial" w:cs="Arial"/>
          <w:b/>
          <w:bCs/>
          <w:sz w:val="21"/>
          <w:szCs w:val="21"/>
        </w:rPr>
        <w:t xml:space="preserve">Financial </w:t>
      </w:r>
      <w:r w:rsidRPr="0065357A">
        <w:rPr>
          <w:rFonts w:ascii="Arial" w:hAnsi="Arial" w:cs="Arial"/>
          <w:b/>
          <w:sz w:val="21"/>
          <w:szCs w:val="21"/>
        </w:rPr>
        <w:tab/>
      </w:r>
      <w:r w:rsidRPr="0065357A">
        <w:rPr>
          <w:rFonts w:ascii="Arial" w:hAnsi="Arial" w:cs="Arial"/>
          <w:sz w:val="21"/>
          <w:szCs w:val="21"/>
        </w:rPr>
        <w:t xml:space="preserve">Yes </w:t>
      </w:r>
      <w:r w:rsidR="00EB2FB4" w:rsidRPr="00DC0098">
        <w:rPr>
          <w:rFonts w:ascii="Arial" w:hAnsi="Arial" w:cs="Arial"/>
          <w:b/>
          <w:bCs/>
          <w:sz w:val="21"/>
          <w:szCs w:val="21"/>
        </w:rPr>
        <w:fldChar w:fldCharType="begin">
          <w:ffData>
            <w:name w:val="Check38"/>
            <w:enabled/>
            <w:calcOnExit w:val="0"/>
            <w:checkBox>
              <w:sizeAuto/>
              <w:default w:val="1"/>
            </w:checkBox>
          </w:ffData>
        </w:fldChar>
      </w:r>
      <w:bookmarkStart w:id="36" w:name="Check38"/>
      <w:r w:rsidRPr="00DC0098">
        <w:rPr>
          <w:rFonts w:ascii="Arial" w:hAnsi="Arial" w:cs="Arial"/>
          <w:b/>
          <w:bCs/>
          <w:sz w:val="21"/>
          <w:szCs w:val="21"/>
        </w:rPr>
        <w:instrText xml:space="preserve"> FORMCHECKBOX </w:instrText>
      </w:r>
      <w:r w:rsidR="00E14D9E" w:rsidRPr="00EB2FB4">
        <w:rPr>
          <w:rFonts w:ascii="Arial" w:hAnsi="Arial" w:cs="Arial"/>
          <w:b/>
          <w:bCs/>
          <w:sz w:val="21"/>
          <w:szCs w:val="21"/>
        </w:rPr>
      </w:r>
      <w:r w:rsidR="00EB2FB4" w:rsidRPr="00DC0098">
        <w:rPr>
          <w:rFonts w:ascii="Arial" w:hAnsi="Arial" w:cs="Arial"/>
          <w:b/>
          <w:bCs/>
          <w:sz w:val="21"/>
          <w:szCs w:val="21"/>
        </w:rPr>
        <w:fldChar w:fldCharType="end"/>
      </w:r>
      <w:bookmarkEnd w:id="36"/>
      <w:r w:rsidRPr="0065357A">
        <w:rPr>
          <w:rFonts w:ascii="Arial" w:hAnsi="Arial" w:cs="Arial"/>
          <w:sz w:val="21"/>
          <w:szCs w:val="21"/>
        </w:rPr>
        <w:t xml:space="preserve"> </w:t>
      </w:r>
      <w:r>
        <w:rPr>
          <w:rFonts w:ascii="Arial" w:hAnsi="Arial" w:cs="Arial"/>
          <w:sz w:val="21"/>
          <w:szCs w:val="21"/>
        </w:rPr>
        <w:t xml:space="preserve">      </w:t>
      </w:r>
      <w:r w:rsidRPr="0065357A">
        <w:rPr>
          <w:rFonts w:ascii="Arial" w:hAnsi="Arial" w:cs="Arial"/>
          <w:sz w:val="21"/>
          <w:szCs w:val="21"/>
        </w:rPr>
        <w:t xml:space="preserve">No </w:t>
      </w:r>
      <w:bookmarkStart w:id="37" w:name="Check39"/>
      <w:r w:rsidR="00EB2FB4" w:rsidRPr="0065357A">
        <w:rPr>
          <w:rFonts w:ascii="Arial" w:hAnsi="Arial" w:cs="Arial"/>
          <w:sz w:val="21"/>
          <w:szCs w:val="21"/>
        </w:rPr>
        <w:fldChar w:fldCharType="begin">
          <w:ffData>
            <w:name w:val="Check39"/>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37"/>
    </w:p>
    <w:p w:rsidR="008F428D" w:rsidRPr="0065357A" w:rsidRDefault="008F428D">
      <w:pPr>
        <w:pStyle w:val="BodyText"/>
        <w:rPr>
          <w:rFonts w:ascii="Arial" w:hAnsi="Arial" w:cs="Arial"/>
          <w:sz w:val="21"/>
          <w:szCs w:val="21"/>
        </w:rPr>
      </w:pP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t>In-kind</w:t>
      </w:r>
      <w:r w:rsidRPr="0065357A">
        <w:rPr>
          <w:rFonts w:ascii="Arial" w:hAnsi="Arial" w:cs="Arial"/>
          <w:sz w:val="21"/>
          <w:szCs w:val="21"/>
        </w:rPr>
        <w:tab/>
      </w:r>
      <w:r w:rsidRPr="0065357A">
        <w:rPr>
          <w:rFonts w:ascii="Arial" w:hAnsi="Arial" w:cs="Arial"/>
          <w:sz w:val="21"/>
          <w:szCs w:val="21"/>
        </w:rPr>
        <w:tab/>
        <w:t xml:space="preserve">Yes </w:t>
      </w:r>
      <w:bookmarkStart w:id="38" w:name="Check40"/>
      <w:r w:rsidR="00EB2FB4" w:rsidRPr="0065357A">
        <w:rPr>
          <w:rFonts w:ascii="Arial" w:hAnsi="Arial" w:cs="Arial"/>
          <w:sz w:val="21"/>
          <w:szCs w:val="21"/>
        </w:rPr>
        <w:fldChar w:fldCharType="begin">
          <w:ffData>
            <w:name w:val="Check40"/>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38"/>
      <w:r w:rsidRPr="0065357A">
        <w:rPr>
          <w:rFonts w:ascii="Arial" w:hAnsi="Arial" w:cs="Arial"/>
          <w:sz w:val="21"/>
          <w:szCs w:val="21"/>
        </w:rPr>
        <w:t xml:space="preserve"> </w:t>
      </w:r>
      <w:r>
        <w:rPr>
          <w:rFonts w:ascii="Arial" w:hAnsi="Arial" w:cs="Arial"/>
          <w:sz w:val="21"/>
          <w:szCs w:val="21"/>
        </w:rPr>
        <w:t xml:space="preserve">      </w:t>
      </w:r>
      <w:r w:rsidRPr="0065357A">
        <w:rPr>
          <w:rFonts w:ascii="Arial" w:hAnsi="Arial" w:cs="Arial"/>
          <w:sz w:val="21"/>
          <w:szCs w:val="21"/>
        </w:rPr>
        <w:t xml:space="preserve">No </w:t>
      </w:r>
      <w:bookmarkStart w:id="39" w:name="Check41"/>
      <w:r w:rsidR="00EB2FB4" w:rsidRPr="0065357A">
        <w:rPr>
          <w:rFonts w:ascii="Arial" w:hAnsi="Arial" w:cs="Arial"/>
          <w:sz w:val="21"/>
          <w:szCs w:val="21"/>
        </w:rPr>
        <w:fldChar w:fldCharType="begin">
          <w:ffData>
            <w:name w:val="Check41"/>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39"/>
    </w:p>
    <w:p w:rsidR="008F428D" w:rsidRPr="0065357A" w:rsidRDefault="008F428D">
      <w:pPr>
        <w:pStyle w:val="BodyText"/>
        <w:rPr>
          <w:rFonts w:ascii="Arial" w:hAnsi="Arial" w:cs="Arial"/>
          <w:sz w:val="21"/>
          <w:szCs w:val="21"/>
        </w:rPr>
      </w:pP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r>
      <w:r w:rsidRPr="0065357A">
        <w:rPr>
          <w:rFonts w:ascii="Arial" w:hAnsi="Arial" w:cs="Arial"/>
          <w:sz w:val="21"/>
          <w:szCs w:val="21"/>
        </w:rPr>
        <w:tab/>
        <w:t xml:space="preserve">Other </w:t>
      </w:r>
      <w:r w:rsidRPr="0065357A">
        <w:rPr>
          <w:rFonts w:ascii="Arial" w:hAnsi="Arial" w:cs="Arial"/>
          <w:sz w:val="21"/>
          <w:szCs w:val="21"/>
        </w:rPr>
        <w:tab/>
      </w:r>
      <w:r w:rsidRPr="0065357A">
        <w:rPr>
          <w:rFonts w:ascii="Arial" w:hAnsi="Arial" w:cs="Arial"/>
          <w:sz w:val="21"/>
          <w:szCs w:val="21"/>
        </w:rPr>
        <w:tab/>
        <w:t xml:space="preserve">Yes </w:t>
      </w:r>
      <w:bookmarkStart w:id="40" w:name="Check42"/>
      <w:r w:rsidR="00EB2FB4" w:rsidRPr="0065357A">
        <w:rPr>
          <w:rFonts w:ascii="Arial" w:hAnsi="Arial" w:cs="Arial"/>
          <w:sz w:val="21"/>
          <w:szCs w:val="21"/>
        </w:rPr>
        <w:fldChar w:fldCharType="begin">
          <w:ffData>
            <w:name w:val="Check42"/>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40"/>
      <w:r w:rsidRPr="0065357A">
        <w:rPr>
          <w:rFonts w:ascii="Arial" w:hAnsi="Arial" w:cs="Arial"/>
          <w:sz w:val="21"/>
          <w:szCs w:val="21"/>
        </w:rPr>
        <w:t xml:space="preserve"> </w:t>
      </w:r>
      <w:r>
        <w:rPr>
          <w:rFonts w:ascii="Arial" w:hAnsi="Arial" w:cs="Arial"/>
          <w:sz w:val="21"/>
          <w:szCs w:val="21"/>
        </w:rPr>
        <w:t xml:space="preserve">      </w:t>
      </w:r>
      <w:r w:rsidRPr="0065357A">
        <w:rPr>
          <w:rFonts w:ascii="Arial" w:hAnsi="Arial" w:cs="Arial"/>
          <w:sz w:val="21"/>
          <w:szCs w:val="21"/>
        </w:rPr>
        <w:t xml:space="preserve">No </w:t>
      </w:r>
      <w:bookmarkStart w:id="41" w:name="Check43"/>
      <w:r w:rsidR="00EB2FB4">
        <w:rPr>
          <w:rFonts w:ascii="Arial" w:hAnsi="Arial" w:cs="Arial"/>
          <w:sz w:val="21"/>
          <w:szCs w:val="21"/>
        </w:rPr>
        <w:fldChar w:fldCharType="begin">
          <w:ffData>
            <w:name w:val="Check43"/>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41"/>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 xml:space="preserve">(b) If </w:t>
      </w:r>
      <w:r w:rsidRPr="0065357A">
        <w:rPr>
          <w:rFonts w:ascii="Arial" w:hAnsi="Arial" w:cs="Arial"/>
          <w:b/>
          <w:sz w:val="21"/>
          <w:szCs w:val="21"/>
        </w:rPr>
        <w:t>Yes</w:t>
      </w:r>
      <w:r w:rsidRPr="0065357A">
        <w:rPr>
          <w:rFonts w:ascii="Arial" w:hAnsi="Arial" w:cs="Arial"/>
          <w:sz w:val="21"/>
          <w:szCs w:val="21"/>
        </w:rPr>
        <w:t>, please provide details.</w:t>
      </w:r>
    </w:p>
    <w:p w:rsidR="008F428D" w:rsidRPr="000D1C2C" w:rsidRDefault="008F428D">
      <w:pPr>
        <w:pStyle w:val="BodyText"/>
        <w:rPr>
          <w:rFonts w:ascii="Arial" w:hAnsi="Arial" w:cs="Arial"/>
          <w:sz w:val="21"/>
          <w:szCs w:val="21"/>
        </w:rPr>
      </w:pPr>
    </w:p>
    <w:p w:rsidR="008F428D" w:rsidRPr="00010CDD" w:rsidRDefault="008F428D">
      <w:pPr>
        <w:pStyle w:val="BodyText"/>
        <w:rPr>
          <w:rFonts w:ascii="Arial" w:hAnsi="Arial" w:cs="Arial"/>
          <w:bCs/>
          <w:sz w:val="21"/>
          <w:szCs w:val="21"/>
        </w:rPr>
      </w:pPr>
      <w:r w:rsidRPr="00010CDD">
        <w:rPr>
          <w:rFonts w:ascii="Arial" w:hAnsi="Arial" w:cs="Arial"/>
          <w:bCs/>
          <w:sz w:val="21"/>
          <w:szCs w:val="21"/>
        </w:rPr>
        <w:t>Participants will receive $40 for the first visit, $80 for the second visit, and $80 for the last, follow-up visit. The comparison group will receive $60 for their visit.</w:t>
      </w:r>
    </w:p>
    <w:p w:rsidR="008F428D" w:rsidRPr="007D16B8"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(c) Where there is a withdrawal clause in the research procedure, if participants choose to withdraw, how will you deal with compensation?</w:t>
      </w:r>
    </w:p>
    <w:p w:rsidR="008F428D" w:rsidRPr="0065357A" w:rsidRDefault="008F428D">
      <w:pPr>
        <w:pStyle w:val="BodyText"/>
        <w:rPr>
          <w:rFonts w:ascii="Arial" w:hAnsi="Arial" w:cs="Arial"/>
          <w:sz w:val="21"/>
          <w:szCs w:val="21"/>
        </w:rPr>
      </w:pPr>
    </w:p>
    <w:p w:rsidR="008F428D" w:rsidRPr="00FD4298" w:rsidRDefault="008F428D">
      <w:pPr>
        <w:pStyle w:val="BodyText"/>
        <w:rPr>
          <w:rFonts w:ascii="Arial" w:hAnsi="Arial" w:cs="Arial"/>
          <w:bCs/>
          <w:sz w:val="21"/>
          <w:szCs w:val="21"/>
        </w:rPr>
      </w:pPr>
      <w:r w:rsidRPr="00FD4298">
        <w:rPr>
          <w:rFonts w:ascii="Arial" w:hAnsi="Arial" w:cs="Arial"/>
          <w:bCs/>
          <w:sz w:val="21"/>
          <w:szCs w:val="21"/>
        </w:rPr>
        <w:t>Participants will be paid for their presence at the testing lab, even if they withdraw during that testing session.</w:t>
      </w:r>
    </w:p>
    <w:p w:rsidR="008F428D" w:rsidRPr="00D1770F" w:rsidRDefault="008F428D">
      <w:pPr>
        <w:pStyle w:val="BodyText"/>
        <w:rPr>
          <w:rFonts w:ascii="Arial" w:hAnsi="Arial" w:cs="Arial"/>
          <w:b/>
          <w:bCs/>
          <w:sz w:val="21"/>
          <w:szCs w:val="21"/>
        </w:rPr>
      </w:pPr>
    </w:p>
    <w:p w:rsidR="008F428D" w:rsidRDefault="008F428D">
      <w:pPr>
        <w:pStyle w:val="BodyText"/>
        <w:rPr>
          <w:rFonts w:ascii="Arial" w:hAnsi="Arial" w:cs="Arial"/>
          <w:b/>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8F428D" w:rsidRPr="008721BE">
        <w:tc>
          <w:tcPr>
            <w:tcW w:w="9918" w:type="dxa"/>
          </w:tcPr>
          <w:p w:rsidR="008F428D" w:rsidRPr="008721BE" w:rsidRDefault="008F428D" w:rsidP="008F428D">
            <w:pPr>
              <w:pStyle w:val="BodyText"/>
              <w:rPr>
                <w:rFonts w:ascii="Arial" w:hAnsi="Arial" w:cs="Arial"/>
                <w:b/>
                <w:sz w:val="22"/>
                <w:szCs w:val="22"/>
              </w:rPr>
            </w:pPr>
            <w:r w:rsidRPr="008721BE">
              <w:rPr>
                <w:rFonts w:ascii="Arial" w:hAnsi="Arial" w:cs="Arial"/>
                <w:b/>
                <w:sz w:val="22"/>
                <w:szCs w:val="22"/>
              </w:rPr>
              <w:t>SECTION C –DESCRIPTION OF THE RISKS AND BENEFITS OF THE PROPOSED RESEARCH</w:t>
            </w:r>
          </w:p>
        </w:tc>
      </w:tr>
    </w:tbl>
    <w:p w:rsidR="008F428D" w:rsidRPr="00C65ADA" w:rsidRDefault="008F428D">
      <w:pPr>
        <w:pStyle w:val="BodyText"/>
        <w:rPr>
          <w:rFonts w:ascii="Arial" w:hAnsi="Arial" w:cs="Arial"/>
          <w:b/>
          <w:sz w:val="22"/>
          <w:szCs w:val="22"/>
        </w:rPr>
      </w:pPr>
    </w:p>
    <w:p w:rsidR="008F428D" w:rsidRDefault="008F428D">
      <w:pPr>
        <w:pStyle w:val="BodyText"/>
        <w:rPr>
          <w:rFonts w:ascii="Arial" w:hAnsi="Arial" w:cs="Arial"/>
          <w:b/>
          <w:sz w:val="22"/>
          <w:szCs w:val="22"/>
        </w:rPr>
      </w:pPr>
      <w:r>
        <w:rPr>
          <w:rFonts w:ascii="Arial" w:hAnsi="Arial" w:cs="Arial"/>
          <w:b/>
          <w:sz w:val="22"/>
          <w:szCs w:val="22"/>
        </w:rPr>
        <w:t>17</w:t>
      </w:r>
      <w:r w:rsidRPr="00C65ADA">
        <w:rPr>
          <w:rFonts w:ascii="Arial" w:hAnsi="Arial" w:cs="Arial"/>
          <w:b/>
          <w:sz w:val="22"/>
          <w:szCs w:val="22"/>
        </w:rPr>
        <w:t>. POSSIBLE RISKS</w:t>
      </w:r>
    </w:p>
    <w:p w:rsidR="008F428D" w:rsidRPr="00C65ADA" w:rsidRDefault="008F428D">
      <w:pPr>
        <w:pStyle w:val="BodyText"/>
        <w:rPr>
          <w:rFonts w:ascii="Arial" w:hAnsi="Arial" w:cs="Arial"/>
          <w:b/>
          <w:sz w:val="22"/>
          <w:szCs w:val="22"/>
        </w:rPr>
      </w:pPr>
    </w:p>
    <w:p w:rsidR="008F428D" w:rsidRPr="0065357A" w:rsidRDefault="008F428D">
      <w:pPr>
        <w:pStyle w:val="BodyText"/>
        <w:rPr>
          <w:rFonts w:ascii="Arial" w:hAnsi="Arial" w:cs="Arial"/>
          <w:sz w:val="21"/>
          <w:szCs w:val="21"/>
        </w:rPr>
      </w:pPr>
      <w:r w:rsidRPr="0065357A">
        <w:rPr>
          <w:rFonts w:ascii="Arial" w:hAnsi="Arial" w:cs="Arial"/>
          <w:sz w:val="21"/>
          <w:szCs w:val="21"/>
        </w:rPr>
        <w:t>1. Indicate if the participants as individuals or as part of an identifiable group or community might experience any of the following risks by being part of this research project:</w:t>
      </w:r>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 xml:space="preserve">(a) Physical risks (including any bodily contact or administration of any substance)?  Yes </w:t>
      </w:r>
      <w:bookmarkStart w:id="42" w:name="Check44"/>
      <w:r w:rsidR="00EB2FB4" w:rsidRPr="0065357A">
        <w:rPr>
          <w:rFonts w:ascii="Arial" w:hAnsi="Arial" w:cs="Arial"/>
          <w:sz w:val="21"/>
          <w:szCs w:val="21"/>
        </w:rPr>
        <w:fldChar w:fldCharType="begin">
          <w:ffData>
            <w:name w:val="Check44"/>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42"/>
      <w:r>
        <w:rPr>
          <w:rFonts w:ascii="Arial" w:hAnsi="Arial" w:cs="Arial"/>
          <w:sz w:val="21"/>
          <w:szCs w:val="21"/>
        </w:rPr>
        <w:t xml:space="preserve">      </w:t>
      </w:r>
      <w:r w:rsidRPr="0065357A">
        <w:rPr>
          <w:rFonts w:ascii="Arial" w:hAnsi="Arial" w:cs="Arial"/>
          <w:sz w:val="21"/>
          <w:szCs w:val="21"/>
        </w:rPr>
        <w:t xml:space="preserve">No </w:t>
      </w:r>
      <w:bookmarkStart w:id="43" w:name="Check45"/>
      <w:r w:rsidR="00EB2FB4">
        <w:rPr>
          <w:rFonts w:ascii="Arial" w:hAnsi="Arial" w:cs="Arial"/>
          <w:sz w:val="21"/>
          <w:szCs w:val="21"/>
        </w:rPr>
        <w:fldChar w:fldCharType="begin">
          <w:ffData>
            <w:name w:val="Check45"/>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43"/>
      <w:r w:rsidRPr="0065357A">
        <w:rPr>
          <w:rFonts w:ascii="Arial" w:hAnsi="Arial" w:cs="Arial"/>
          <w:sz w:val="21"/>
          <w:szCs w:val="21"/>
        </w:rPr>
        <w:t xml:space="preserve"> </w:t>
      </w:r>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 xml:space="preserve">(b) Psychological/emotional risks (feeling uncomfortable, embarrassed, anxious or upset)? </w:t>
      </w:r>
      <w:r>
        <w:rPr>
          <w:rFonts w:ascii="Arial" w:hAnsi="Arial" w:cs="Arial"/>
          <w:sz w:val="21"/>
          <w:szCs w:val="21"/>
        </w:rPr>
        <w:t xml:space="preserve"> </w:t>
      </w:r>
      <w:r w:rsidRPr="0065357A">
        <w:rPr>
          <w:rFonts w:ascii="Arial" w:hAnsi="Arial" w:cs="Arial"/>
          <w:sz w:val="21"/>
          <w:szCs w:val="21"/>
        </w:rPr>
        <w:t>Yes</w:t>
      </w:r>
      <w:bookmarkStart w:id="44" w:name="Check46"/>
      <w:r w:rsidRPr="0065357A">
        <w:rPr>
          <w:rFonts w:ascii="Arial" w:hAnsi="Arial" w:cs="Arial"/>
          <w:sz w:val="21"/>
          <w:szCs w:val="21"/>
        </w:rPr>
        <w:t xml:space="preserve">  </w:t>
      </w:r>
      <w:bookmarkEnd w:id="44"/>
      <w:r w:rsidR="00EB2FB4">
        <w:rPr>
          <w:rFonts w:ascii="Arial" w:hAnsi="Arial" w:cs="Arial"/>
          <w:sz w:val="21"/>
          <w:szCs w:val="21"/>
        </w:rPr>
        <w:fldChar w:fldCharType="begin">
          <w:ffData>
            <w:name w:val=""/>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r>
        <w:rPr>
          <w:rFonts w:ascii="Arial" w:hAnsi="Arial" w:cs="Arial"/>
          <w:sz w:val="21"/>
          <w:szCs w:val="21"/>
        </w:rPr>
        <w:t xml:space="preserve">     </w:t>
      </w:r>
      <w:r w:rsidRPr="0065357A">
        <w:rPr>
          <w:rFonts w:ascii="Arial" w:hAnsi="Arial" w:cs="Arial"/>
          <w:sz w:val="21"/>
          <w:szCs w:val="21"/>
        </w:rPr>
        <w:t xml:space="preserve">No </w:t>
      </w:r>
      <w:bookmarkStart w:id="45" w:name="Check47"/>
      <w:r w:rsidR="00EB2FB4" w:rsidRPr="0065357A">
        <w:rPr>
          <w:rFonts w:ascii="Arial" w:hAnsi="Arial" w:cs="Arial"/>
          <w:sz w:val="21"/>
          <w:szCs w:val="21"/>
        </w:rPr>
        <w:fldChar w:fldCharType="begin">
          <w:ffData>
            <w:name w:val="Check47"/>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45"/>
    </w:p>
    <w:p w:rsidR="008F428D" w:rsidRPr="0065357A" w:rsidRDefault="008F428D" w:rsidP="008F428D">
      <w:pPr>
        <w:pStyle w:val="BodyText"/>
        <w:ind w:left="7920"/>
        <w:rPr>
          <w:rFonts w:ascii="Arial" w:hAnsi="Arial" w:cs="Arial"/>
          <w:sz w:val="21"/>
          <w:szCs w:val="21"/>
        </w:rPr>
      </w:pPr>
      <w:r w:rsidRPr="0065357A">
        <w:rPr>
          <w:rFonts w:ascii="Arial" w:hAnsi="Arial" w:cs="Arial"/>
          <w:sz w:val="21"/>
          <w:szCs w:val="21"/>
        </w:rPr>
        <w:t xml:space="preserve">    </w:t>
      </w:r>
    </w:p>
    <w:p w:rsidR="008F428D" w:rsidRPr="0065357A" w:rsidRDefault="008F428D">
      <w:pPr>
        <w:pStyle w:val="BodyText"/>
        <w:rPr>
          <w:rFonts w:ascii="Arial" w:hAnsi="Arial" w:cs="Arial"/>
          <w:sz w:val="21"/>
          <w:szCs w:val="21"/>
        </w:rPr>
      </w:pPr>
      <w:r w:rsidRPr="0065357A">
        <w:rPr>
          <w:rFonts w:ascii="Arial" w:hAnsi="Arial" w:cs="Arial"/>
          <w:sz w:val="21"/>
          <w:szCs w:val="21"/>
        </w:rPr>
        <w:t>(c) Social risks (including possible loss of status, privacy and/or reputation)?</w:t>
      </w:r>
      <w:r w:rsidRPr="0065357A">
        <w:rPr>
          <w:rFonts w:ascii="Arial" w:hAnsi="Arial" w:cs="Arial"/>
          <w:sz w:val="21"/>
          <w:szCs w:val="21"/>
        </w:rPr>
        <w:tab/>
        <w:t xml:space="preserve">    Yes </w:t>
      </w:r>
      <w:bookmarkStart w:id="46" w:name="Check48"/>
      <w:r w:rsidRPr="0065357A">
        <w:rPr>
          <w:rFonts w:ascii="Arial" w:hAnsi="Arial" w:cs="Arial"/>
          <w:sz w:val="21"/>
          <w:szCs w:val="21"/>
        </w:rPr>
        <w:t xml:space="preserve"> </w:t>
      </w:r>
      <w:bookmarkEnd w:id="46"/>
      <w:r w:rsidR="00EB2FB4">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r>
        <w:rPr>
          <w:rFonts w:ascii="Arial" w:hAnsi="Arial" w:cs="Arial"/>
          <w:sz w:val="21"/>
          <w:szCs w:val="21"/>
        </w:rPr>
        <w:t xml:space="preserve">      </w:t>
      </w:r>
      <w:r w:rsidRPr="0065357A">
        <w:rPr>
          <w:rFonts w:ascii="Arial" w:hAnsi="Arial" w:cs="Arial"/>
          <w:sz w:val="21"/>
          <w:szCs w:val="21"/>
        </w:rPr>
        <w:t xml:space="preserve">No </w:t>
      </w:r>
      <w:bookmarkStart w:id="47" w:name="Check49"/>
      <w:r w:rsidR="00EB2FB4">
        <w:rPr>
          <w:rFonts w:ascii="Arial" w:hAnsi="Arial" w:cs="Arial"/>
          <w:sz w:val="21"/>
          <w:szCs w:val="21"/>
        </w:rPr>
        <w:fldChar w:fldCharType="begin">
          <w:ffData>
            <w:name w:val="Check49"/>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47"/>
      <w:r w:rsidRPr="0065357A">
        <w:rPr>
          <w:rFonts w:ascii="Arial" w:hAnsi="Arial" w:cs="Arial"/>
          <w:sz w:val="21"/>
          <w:szCs w:val="21"/>
        </w:rPr>
        <w:t xml:space="preserve"> </w:t>
      </w:r>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 xml:space="preserve">(d) Is there any deception involved? (See Debriefing, #21) </w:t>
      </w:r>
      <w:r w:rsidRPr="0065357A">
        <w:rPr>
          <w:rFonts w:ascii="Arial" w:hAnsi="Arial" w:cs="Arial"/>
          <w:sz w:val="21"/>
          <w:szCs w:val="21"/>
        </w:rPr>
        <w:tab/>
        <w:t xml:space="preserve">    Yes </w:t>
      </w:r>
      <w:bookmarkStart w:id="48" w:name="Check50"/>
      <w:r w:rsidRPr="0065357A">
        <w:rPr>
          <w:rFonts w:ascii="Arial" w:hAnsi="Arial" w:cs="Arial"/>
          <w:sz w:val="21"/>
          <w:szCs w:val="21"/>
        </w:rPr>
        <w:t xml:space="preserve"> </w:t>
      </w:r>
      <w:r w:rsidR="00EB2FB4" w:rsidRPr="0065357A">
        <w:rPr>
          <w:rFonts w:ascii="Arial" w:hAnsi="Arial" w:cs="Arial"/>
          <w:sz w:val="21"/>
          <w:szCs w:val="21"/>
        </w:rPr>
        <w:fldChar w:fldCharType="begin">
          <w:ffData>
            <w:name w:val="Check50"/>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48"/>
      <w:r>
        <w:rPr>
          <w:rFonts w:ascii="Arial" w:hAnsi="Arial" w:cs="Arial"/>
          <w:sz w:val="21"/>
          <w:szCs w:val="21"/>
        </w:rPr>
        <w:t xml:space="preserve">      </w:t>
      </w:r>
      <w:r w:rsidRPr="0065357A">
        <w:rPr>
          <w:rFonts w:ascii="Arial" w:hAnsi="Arial" w:cs="Arial"/>
          <w:sz w:val="21"/>
          <w:szCs w:val="21"/>
        </w:rPr>
        <w:t xml:space="preserve">No </w:t>
      </w:r>
      <w:bookmarkStart w:id="49" w:name="Check51"/>
      <w:r w:rsidR="00EB2FB4">
        <w:rPr>
          <w:rFonts w:ascii="Arial" w:hAnsi="Arial" w:cs="Arial"/>
          <w:sz w:val="21"/>
          <w:szCs w:val="21"/>
        </w:rPr>
        <w:fldChar w:fldCharType="begin">
          <w:ffData>
            <w:name w:val="Check51"/>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49"/>
      <w:r w:rsidRPr="0065357A">
        <w:rPr>
          <w:rFonts w:ascii="Arial" w:hAnsi="Arial" w:cs="Arial"/>
          <w:sz w:val="21"/>
          <w:szCs w:val="21"/>
        </w:rPr>
        <w:t xml:space="preserve"> </w:t>
      </w:r>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 xml:space="preserve">2. If you answered </w:t>
      </w:r>
      <w:r w:rsidRPr="0065357A">
        <w:rPr>
          <w:rFonts w:ascii="Arial" w:hAnsi="Arial" w:cs="Arial"/>
          <w:b/>
          <w:sz w:val="21"/>
          <w:szCs w:val="21"/>
        </w:rPr>
        <w:t xml:space="preserve">Yes </w:t>
      </w:r>
      <w:r w:rsidRPr="0065357A">
        <w:rPr>
          <w:rFonts w:ascii="Arial" w:hAnsi="Arial" w:cs="Arial"/>
          <w:sz w:val="21"/>
          <w:szCs w:val="21"/>
        </w:rPr>
        <w:t>to any of the above, please explain the risks, and describe how they will be managed and/or minimized.</w:t>
      </w:r>
    </w:p>
    <w:p w:rsidR="008F428D" w:rsidRPr="0065357A" w:rsidRDefault="008F428D">
      <w:pPr>
        <w:pStyle w:val="BodyText"/>
        <w:rPr>
          <w:rFonts w:ascii="Arial" w:hAnsi="Arial" w:cs="Arial"/>
          <w:sz w:val="21"/>
          <w:szCs w:val="21"/>
        </w:rPr>
      </w:pPr>
    </w:p>
    <w:p w:rsidR="008F428D" w:rsidRDefault="008F428D" w:rsidP="008F428D">
      <w:pPr>
        <w:pStyle w:val="BodyText"/>
        <w:pBdr>
          <w:top w:val="single" w:sz="4" w:space="1" w:color="auto"/>
          <w:left w:val="single" w:sz="4" w:space="4" w:color="auto"/>
          <w:bottom w:val="single" w:sz="4" w:space="1" w:color="auto"/>
          <w:right w:val="single" w:sz="4" w:space="4" w:color="auto"/>
        </w:pBdr>
      </w:pPr>
      <w:r>
        <w:t>Participation in the proposed research project will entail a substantial time commitment on the part of the college students. At times, they may feel a little overwhelmed or anxious. Prior to beginning the intervention, the principal investigator will be conducting an information session on campus whereby participants will be informed of what they can expect should they choose to participate. In addition Cogmed coaches, who are registered clinical psychologists, will be available to students throughout the duration of the study for extra support. These coaches will call the students weekly to check-in and see how they are managing. Calls will be made for all three groups who are involved in the training.</w:t>
      </w:r>
    </w:p>
    <w:p w:rsidR="008F428D" w:rsidRPr="00FD4298" w:rsidRDefault="008F428D" w:rsidP="008F428D">
      <w:pPr>
        <w:pStyle w:val="BodyText"/>
        <w:pBdr>
          <w:top w:val="single" w:sz="4" w:space="1" w:color="auto"/>
          <w:left w:val="single" w:sz="4" w:space="4" w:color="auto"/>
          <w:bottom w:val="single" w:sz="4" w:space="1" w:color="auto"/>
          <w:right w:val="single" w:sz="4" w:space="4" w:color="auto"/>
        </w:pBdr>
      </w:pPr>
    </w:p>
    <w:p w:rsidR="008F428D" w:rsidRPr="00FD4298" w:rsidRDefault="008F428D" w:rsidP="008F428D">
      <w:pPr>
        <w:pStyle w:val="BodyText"/>
        <w:pBdr>
          <w:top w:val="single" w:sz="4" w:space="1" w:color="auto"/>
          <w:left w:val="single" w:sz="4" w:space="4" w:color="auto"/>
          <w:bottom w:val="single" w:sz="4" w:space="1" w:color="auto"/>
          <w:right w:val="single" w:sz="4" w:space="4" w:color="auto"/>
        </w:pBdr>
        <w:rPr>
          <w:bCs/>
        </w:rPr>
      </w:pPr>
      <w:r w:rsidRPr="00FD4298">
        <w:rPr>
          <w:bCs/>
        </w:rPr>
        <w:t>The neuroimaging tasks may take 60 minutes per session during which the participants are encouraged to restrict their movements. This extended time period of sitting still may be mildly uncomfortable. To minimize this discomfort, measures have been taken to allow for sufficient breaks during the testing procedure. It is also essential for the adequate recording of our measures that participants are in a comfortable and relaxed physical position as well as mental state. Therefore, at least once every 10 minutes there will be a scheduled break of at least 10 minutes long. Furthermore, the tasks will be programmed in a manner allowing for optional breaks at the participant’s convenience, or the researchers discretion, by simply pressing the spacebar.</w:t>
      </w:r>
    </w:p>
    <w:p w:rsidR="008F428D" w:rsidRPr="00FD4298" w:rsidRDefault="008F428D" w:rsidP="008F428D">
      <w:pPr>
        <w:pStyle w:val="BodyText"/>
        <w:pBdr>
          <w:top w:val="single" w:sz="4" w:space="1" w:color="auto"/>
          <w:left w:val="single" w:sz="4" w:space="4" w:color="auto"/>
          <w:bottom w:val="single" w:sz="4" w:space="1" w:color="auto"/>
          <w:right w:val="single" w:sz="4" w:space="4" w:color="auto"/>
        </w:pBdr>
        <w:rPr>
          <w:bCs/>
        </w:rPr>
      </w:pPr>
    </w:p>
    <w:p w:rsidR="008F428D" w:rsidRPr="00FD4298" w:rsidRDefault="008F428D" w:rsidP="008F428D">
      <w:pPr>
        <w:pStyle w:val="BodyText"/>
        <w:pBdr>
          <w:top w:val="single" w:sz="4" w:space="1" w:color="auto"/>
          <w:left w:val="single" w:sz="4" w:space="4" w:color="auto"/>
          <w:bottom w:val="single" w:sz="4" w:space="1" w:color="auto"/>
          <w:right w:val="single" w:sz="4" w:space="4" w:color="auto"/>
        </w:pBdr>
        <w:rPr>
          <w:bCs/>
        </w:rPr>
      </w:pPr>
      <w:r w:rsidRPr="00FD4298">
        <w:rPr>
          <w:bCs/>
        </w:rPr>
        <w:t>The EGI sensor nets used for the brain measurements are amongst the most easy-to-apply, user-friendly and widely used methods of doing brain imaging. Due to its safe application procedures and noninvasive ways of measurement, the method is even used in infant research (Leppanen et al., 2007).</w:t>
      </w: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8F428D" w:rsidRDefault="008F428D">
      <w:pPr>
        <w:pStyle w:val="BodyText"/>
        <w:rPr>
          <w:rFonts w:ascii="Arial" w:hAnsi="Arial" w:cs="Arial"/>
          <w:b/>
          <w:sz w:val="22"/>
          <w:szCs w:val="22"/>
        </w:rPr>
      </w:pPr>
    </w:p>
    <w:p w:rsidR="008F428D" w:rsidRPr="00C65ADA" w:rsidRDefault="008F428D">
      <w:pPr>
        <w:pStyle w:val="BodyText"/>
        <w:rPr>
          <w:rFonts w:ascii="Arial" w:hAnsi="Arial" w:cs="Arial"/>
          <w:b/>
          <w:sz w:val="22"/>
          <w:szCs w:val="22"/>
        </w:rPr>
      </w:pPr>
      <w:r w:rsidRPr="00C65ADA">
        <w:rPr>
          <w:rFonts w:ascii="Arial" w:hAnsi="Arial" w:cs="Arial"/>
          <w:b/>
          <w:sz w:val="22"/>
          <w:szCs w:val="22"/>
        </w:rPr>
        <w:t>1</w:t>
      </w:r>
      <w:r>
        <w:rPr>
          <w:rFonts w:ascii="Arial" w:hAnsi="Arial" w:cs="Arial"/>
          <w:b/>
          <w:sz w:val="22"/>
          <w:szCs w:val="22"/>
        </w:rPr>
        <w:t>8</w:t>
      </w:r>
      <w:r w:rsidRPr="00C65ADA">
        <w:rPr>
          <w:rFonts w:ascii="Arial" w:hAnsi="Arial" w:cs="Arial"/>
          <w:b/>
          <w:sz w:val="22"/>
          <w:szCs w:val="22"/>
        </w:rPr>
        <w:t>. P</w:t>
      </w:r>
      <w:r>
        <w:rPr>
          <w:rFonts w:ascii="Arial" w:hAnsi="Arial" w:cs="Arial"/>
          <w:b/>
          <w:sz w:val="22"/>
          <w:szCs w:val="22"/>
        </w:rPr>
        <w:t>OSSIBLE BENEFITS</w:t>
      </w:r>
    </w:p>
    <w:p w:rsidR="008F428D" w:rsidRPr="0065357A" w:rsidRDefault="008F428D">
      <w:pPr>
        <w:pStyle w:val="BodyText"/>
        <w:rPr>
          <w:rFonts w:ascii="Arial" w:hAnsi="Arial" w:cs="Arial"/>
          <w:sz w:val="21"/>
          <w:szCs w:val="21"/>
        </w:rPr>
      </w:pPr>
      <w:r w:rsidRPr="0065357A">
        <w:rPr>
          <w:rFonts w:ascii="Arial" w:hAnsi="Arial" w:cs="Arial"/>
          <w:sz w:val="21"/>
          <w:szCs w:val="21"/>
        </w:rPr>
        <w:t>Discuss any potential direct benefits to the participants from their involvement in the project.  Comment on the (potential) benefits to the scientific/scholarly community or society that would justify involvement of participants in this study.</w:t>
      </w:r>
    </w:p>
    <w:p w:rsidR="008F428D" w:rsidRPr="0065357A" w:rsidRDefault="008F428D">
      <w:pPr>
        <w:pStyle w:val="BodyText"/>
        <w:rPr>
          <w:rFonts w:ascii="Arial" w:hAnsi="Arial" w:cs="Arial"/>
          <w:sz w:val="21"/>
          <w:szCs w:val="21"/>
        </w:rPr>
      </w:pPr>
    </w:p>
    <w:p w:rsidR="008F428D" w:rsidRPr="00FD4298"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t>Participants may gain direct benefit from participating in the project in terms of improvement in their working memory abilities and a possible decrease in their ADHD symptoms. Also, findings from this study will contribute to the growing data-base on the efficacy of working memory training in individuals with ADHD/LD. This information will in turn help other individuals with ADHD to understand the effectiveness and utility of working memory training</w:t>
      </w:r>
      <w:r w:rsidRPr="00FD4298">
        <w:t>. Upon request, an image of the participant’s brain activity will be mailed to the participant.</w:t>
      </w:r>
    </w:p>
    <w:p w:rsidR="008F428D" w:rsidRPr="0065357A" w:rsidRDefault="008F428D">
      <w:pPr>
        <w:pStyle w:val="BodyText"/>
        <w:rPr>
          <w:rFonts w:ascii="Arial" w:hAnsi="Arial" w:cs="Arial"/>
          <w:b/>
          <w:sz w:val="21"/>
          <w:szCs w:val="21"/>
          <w:u w:val="single"/>
        </w:rPr>
      </w:pPr>
    </w:p>
    <w:p w:rsidR="008F428D" w:rsidRDefault="008F428D">
      <w:pPr>
        <w:pStyle w:val="BodyText"/>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tblGrid>
      <w:tr w:rsidR="008F428D" w:rsidRPr="008721BE">
        <w:tc>
          <w:tcPr>
            <w:tcW w:w="5778" w:type="dxa"/>
          </w:tcPr>
          <w:p w:rsidR="008F428D" w:rsidRPr="008721BE" w:rsidRDefault="008F428D" w:rsidP="008F428D">
            <w:pPr>
              <w:pStyle w:val="BodyText"/>
              <w:rPr>
                <w:rFonts w:ascii="Arial" w:hAnsi="Arial" w:cs="Arial"/>
                <w:b/>
                <w:sz w:val="22"/>
                <w:szCs w:val="22"/>
              </w:rPr>
            </w:pPr>
            <w:r w:rsidRPr="008721BE">
              <w:rPr>
                <w:rFonts w:ascii="Arial" w:hAnsi="Arial" w:cs="Arial"/>
                <w:b/>
                <w:sz w:val="22"/>
                <w:szCs w:val="22"/>
              </w:rPr>
              <w:t>SECTION D – THE INFORMED CONSENT PROCESS</w:t>
            </w:r>
          </w:p>
        </w:tc>
      </w:tr>
    </w:tbl>
    <w:p w:rsidR="008F428D" w:rsidRDefault="008F428D">
      <w:pPr>
        <w:pStyle w:val="BodyText"/>
        <w:rPr>
          <w:rFonts w:ascii="Arial" w:hAnsi="Arial" w:cs="Arial"/>
          <w:b/>
          <w:sz w:val="22"/>
          <w:szCs w:val="22"/>
        </w:rPr>
      </w:pPr>
    </w:p>
    <w:p w:rsidR="008F428D" w:rsidRPr="00C65ADA" w:rsidRDefault="008F428D">
      <w:pPr>
        <w:pStyle w:val="BodyText"/>
        <w:rPr>
          <w:rFonts w:ascii="Arial" w:hAnsi="Arial" w:cs="Arial"/>
          <w:b/>
          <w:sz w:val="22"/>
          <w:szCs w:val="22"/>
        </w:rPr>
      </w:pPr>
    </w:p>
    <w:p w:rsidR="008F428D" w:rsidRDefault="008F428D">
      <w:pPr>
        <w:pStyle w:val="BodyText"/>
        <w:rPr>
          <w:rFonts w:ascii="Arial" w:hAnsi="Arial" w:cs="Arial"/>
          <w:b/>
          <w:sz w:val="22"/>
          <w:szCs w:val="22"/>
        </w:rPr>
      </w:pPr>
      <w:r>
        <w:rPr>
          <w:rFonts w:ascii="Arial" w:hAnsi="Arial" w:cs="Arial"/>
          <w:b/>
          <w:sz w:val="22"/>
          <w:szCs w:val="22"/>
        </w:rPr>
        <w:t>19</w:t>
      </w:r>
      <w:r w:rsidRPr="00C65ADA">
        <w:rPr>
          <w:rFonts w:ascii="Arial" w:hAnsi="Arial" w:cs="Arial"/>
          <w:b/>
          <w:sz w:val="22"/>
          <w:szCs w:val="22"/>
        </w:rPr>
        <w:t>. THE CONSENT PROCESS</w:t>
      </w:r>
    </w:p>
    <w:p w:rsidR="008F428D" w:rsidRPr="00C65ADA" w:rsidRDefault="008F428D">
      <w:pPr>
        <w:pStyle w:val="BodyText"/>
        <w:rPr>
          <w:rFonts w:ascii="Arial" w:hAnsi="Arial" w:cs="Arial"/>
          <w:b/>
          <w:sz w:val="22"/>
          <w:szCs w:val="22"/>
        </w:rPr>
      </w:pPr>
    </w:p>
    <w:p w:rsidR="008F428D" w:rsidRPr="000D1C2C" w:rsidRDefault="008F428D">
      <w:pPr>
        <w:pStyle w:val="BodyText"/>
        <w:rPr>
          <w:rFonts w:ascii="Arial" w:hAnsi="Arial" w:cs="Arial"/>
          <w:sz w:val="18"/>
          <w:szCs w:val="21"/>
        </w:rPr>
      </w:pPr>
      <w:r w:rsidRPr="000D1C2C">
        <w:rPr>
          <w:rFonts w:ascii="Arial" w:hAnsi="Arial" w:cs="Arial"/>
          <w:sz w:val="18"/>
          <w:szCs w:val="21"/>
        </w:rPr>
        <w:t xml:space="preserve">Describe the process that the investigator(s) will be using to obtain informed consent.  Please include the experience of the team member with this participant population and/or training that this person will receive prior to recruitment.  If there will be no written consent form, please explain (e.g. discipline, cultural appropriateness, etc.).  Please note, it is the quality of the consent, not the format that is important.  If the research involves extraction or collection of personal information from a data subject, please describe how consent from the individuals or authorization from the custodian will be obtained. </w:t>
      </w:r>
    </w:p>
    <w:p w:rsidR="008F428D" w:rsidRPr="000D1C2C" w:rsidRDefault="008F428D">
      <w:pPr>
        <w:pStyle w:val="BodyText"/>
        <w:rPr>
          <w:rFonts w:ascii="Arial" w:hAnsi="Arial" w:cs="Arial"/>
          <w:sz w:val="18"/>
          <w:szCs w:val="21"/>
        </w:rPr>
      </w:pPr>
    </w:p>
    <w:p w:rsidR="008F428D" w:rsidRPr="000D1C2C" w:rsidRDefault="008F428D">
      <w:pPr>
        <w:pStyle w:val="BodyText"/>
        <w:rPr>
          <w:rFonts w:ascii="Arial" w:hAnsi="Arial" w:cs="Arial"/>
          <w:b/>
          <w:sz w:val="18"/>
          <w:szCs w:val="21"/>
        </w:rPr>
      </w:pPr>
      <w:r w:rsidRPr="000D1C2C">
        <w:rPr>
          <w:rFonts w:ascii="Arial" w:hAnsi="Arial" w:cs="Arial"/>
          <w:sz w:val="18"/>
          <w:szCs w:val="21"/>
        </w:rPr>
        <w:t xml:space="preserve">For information about the required elements in the information letter and consent form, please refer to </w:t>
      </w:r>
      <w:hyperlink r:id="rId13" w:history="1">
        <w:r w:rsidRPr="000D1C2C">
          <w:rPr>
            <w:rStyle w:val="Hyperlink"/>
            <w:rFonts w:ascii="Arial" w:hAnsi="Arial" w:cs="Arial"/>
            <w:b/>
            <w:sz w:val="18"/>
            <w:szCs w:val="21"/>
          </w:rPr>
          <w:t>http://www.research.utoronto.ca/ethics/eh_best.html</w:t>
        </w:r>
      </w:hyperlink>
      <w:r w:rsidRPr="000D1C2C">
        <w:rPr>
          <w:rFonts w:ascii="Arial" w:hAnsi="Arial" w:cs="Arial"/>
          <w:b/>
          <w:sz w:val="18"/>
          <w:szCs w:val="21"/>
        </w:rPr>
        <w:t>.</w:t>
      </w:r>
    </w:p>
    <w:p w:rsidR="008F428D" w:rsidRPr="000D1C2C" w:rsidRDefault="008F428D">
      <w:pPr>
        <w:pStyle w:val="BodyText"/>
        <w:rPr>
          <w:rFonts w:ascii="Arial" w:hAnsi="Arial" w:cs="Arial"/>
          <w:b/>
          <w:sz w:val="18"/>
          <w:szCs w:val="21"/>
        </w:rPr>
      </w:pPr>
    </w:p>
    <w:p w:rsidR="008F428D" w:rsidRPr="000D1C2C" w:rsidRDefault="008F428D">
      <w:pPr>
        <w:pStyle w:val="BodyText"/>
        <w:rPr>
          <w:rFonts w:ascii="Arial" w:hAnsi="Arial" w:cs="Arial"/>
          <w:b/>
          <w:sz w:val="18"/>
          <w:szCs w:val="21"/>
        </w:rPr>
      </w:pPr>
      <w:r w:rsidRPr="000D1C2C">
        <w:rPr>
          <w:rFonts w:ascii="Arial" w:hAnsi="Arial" w:cs="Arial"/>
          <w:b/>
          <w:sz w:val="18"/>
          <w:szCs w:val="21"/>
        </w:rPr>
        <w:t>Where applicable, please attach a copy of the Information Letter/Consent Form, the content of any telephone script, letters of administrative consent or authorization and/or any other material which will be used in the informed consent process.</w:t>
      </w:r>
    </w:p>
    <w:p w:rsidR="008F428D" w:rsidRPr="0065357A" w:rsidRDefault="008F428D">
      <w:pPr>
        <w:pStyle w:val="BodyText"/>
        <w:rPr>
          <w:rFonts w:ascii="Arial" w:hAnsi="Arial" w:cs="Arial"/>
          <w:b/>
          <w:sz w:val="21"/>
          <w:szCs w:val="21"/>
          <w:u w:val="single"/>
        </w:rPr>
      </w:pPr>
    </w:p>
    <w:p w:rsidR="008F428D" w:rsidRDefault="008F428D" w:rsidP="008F428D">
      <w:r>
        <w:t xml:space="preserve">The primary and faculty investigators will be holding an information session on campus, where students will have the opportunity to ask questions. Those who are interested will be given the opportunity to sign up at that point and the consent procedures will be explained to them face-to-face. Should they choose to participate, written consent will be obtained (please see attached consent form for further information). A second session will also be held, for those individuals who may wish to sign up later.  </w:t>
      </w:r>
    </w:p>
    <w:p w:rsidR="008F428D" w:rsidRDefault="008F428D">
      <w:pPr>
        <w:pStyle w:val="BodyText"/>
        <w:rPr>
          <w:rFonts w:ascii="Arial" w:hAnsi="Arial" w:cs="Arial"/>
          <w:b/>
          <w:sz w:val="22"/>
          <w:szCs w:val="22"/>
        </w:rPr>
      </w:pPr>
    </w:p>
    <w:p w:rsidR="008F428D" w:rsidRDefault="008F428D">
      <w:pPr>
        <w:pStyle w:val="BodyText"/>
        <w:rPr>
          <w:rFonts w:ascii="Arial" w:hAnsi="Arial" w:cs="Arial"/>
          <w:b/>
          <w:sz w:val="22"/>
          <w:szCs w:val="22"/>
        </w:rPr>
      </w:pPr>
      <w:r w:rsidRPr="00C65ADA">
        <w:rPr>
          <w:rFonts w:ascii="Arial" w:hAnsi="Arial" w:cs="Arial"/>
          <w:b/>
          <w:sz w:val="22"/>
          <w:szCs w:val="22"/>
        </w:rPr>
        <w:t>2</w:t>
      </w:r>
      <w:r>
        <w:rPr>
          <w:rFonts w:ascii="Arial" w:hAnsi="Arial" w:cs="Arial"/>
          <w:b/>
          <w:sz w:val="22"/>
          <w:szCs w:val="22"/>
        </w:rPr>
        <w:t>0</w:t>
      </w:r>
      <w:r w:rsidRPr="00C65ADA">
        <w:rPr>
          <w:rFonts w:ascii="Arial" w:hAnsi="Arial" w:cs="Arial"/>
          <w:b/>
          <w:sz w:val="22"/>
          <w:szCs w:val="22"/>
        </w:rPr>
        <w:t>. CONSENT BY AN AUTHORIZED PARTY</w:t>
      </w:r>
    </w:p>
    <w:p w:rsidR="008F428D" w:rsidRPr="0065357A" w:rsidRDefault="008F428D">
      <w:pPr>
        <w:pStyle w:val="BodyText"/>
        <w:rPr>
          <w:rFonts w:ascii="Arial" w:hAnsi="Arial" w:cs="Arial"/>
          <w:b/>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If the participants are children, or are not competent to consent, describe the proposed alternate source of consent, including any permission/information letter to be provided to the person(s) providing the alternate consent as well as the assent process for participants.</w:t>
      </w:r>
    </w:p>
    <w:p w:rsidR="008F428D" w:rsidRPr="0065357A" w:rsidRDefault="008F428D">
      <w:pPr>
        <w:pStyle w:val="BodyText"/>
        <w:rPr>
          <w:rFonts w:ascii="Arial" w:hAnsi="Arial" w:cs="Arial"/>
          <w:b/>
          <w:sz w:val="21"/>
          <w:szCs w:val="21"/>
        </w:rPr>
      </w:pP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8F428D" w:rsidRDefault="008F428D">
      <w:pPr>
        <w:pStyle w:val="BodyText"/>
        <w:rPr>
          <w:rFonts w:ascii="Arial" w:hAnsi="Arial" w:cs="Arial"/>
          <w:b/>
          <w:sz w:val="22"/>
          <w:szCs w:val="22"/>
        </w:rPr>
      </w:pPr>
    </w:p>
    <w:p w:rsidR="008F428D" w:rsidRDefault="008F428D">
      <w:pPr>
        <w:pStyle w:val="BodyText"/>
        <w:rPr>
          <w:rFonts w:ascii="Arial" w:hAnsi="Arial" w:cs="Arial"/>
          <w:b/>
          <w:sz w:val="22"/>
          <w:szCs w:val="22"/>
        </w:rPr>
      </w:pPr>
      <w:r w:rsidRPr="00C65ADA">
        <w:rPr>
          <w:rFonts w:ascii="Arial" w:hAnsi="Arial" w:cs="Arial"/>
          <w:b/>
          <w:sz w:val="22"/>
          <w:szCs w:val="22"/>
        </w:rPr>
        <w:t>2</w:t>
      </w:r>
      <w:r>
        <w:rPr>
          <w:rFonts w:ascii="Arial" w:hAnsi="Arial" w:cs="Arial"/>
          <w:b/>
          <w:sz w:val="22"/>
          <w:szCs w:val="22"/>
        </w:rPr>
        <w:t>1</w:t>
      </w:r>
      <w:r w:rsidRPr="00C65ADA">
        <w:rPr>
          <w:rFonts w:ascii="Arial" w:hAnsi="Arial" w:cs="Arial"/>
          <w:b/>
          <w:sz w:val="22"/>
          <w:szCs w:val="22"/>
        </w:rPr>
        <w:t>. DEBRIEFING</w:t>
      </w:r>
    </w:p>
    <w:p w:rsidR="008F428D" w:rsidRPr="00C65ADA" w:rsidRDefault="008F428D">
      <w:pPr>
        <w:pStyle w:val="BodyText"/>
        <w:rPr>
          <w:rFonts w:ascii="Arial" w:hAnsi="Arial" w:cs="Arial"/>
          <w:b/>
          <w:sz w:val="22"/>
          <w:szCs w:val="22"/>
        </w:rPr>
      </w:pPr>
    </w:p>
    <w:p w:rsidR="008F428D" w:rsidRPr="0065357A" w:rsidRDefault="008F428D">
      <w:pPr>
        <w:pStyle w:val="BodyText"/>
        <w:rPr>
          <w:rFonts w:ascii="Arial" w:hAnsi="Arial" w:cs="Arial"/>
          <w:sz w:val="21"/>
          <w:szCs w:val="21"/>
        </w:rPr>
      </w:pPr>
      <w:r w:rsidRPr="0065357A">
        <w:rPr>
          <w:rFonts w:ascii="Arial" w:hAnsi="Arial" w:cs="Arial"/>
          <w:sz w:val="21"/>
          <w:szCs w:val="21"/>
        </w:rPr>
        <w:t xml:space="preserve">(a) If deception will be used in the research study, please explain what information/feedback will be provided to participants after participation in the project.  </w:t>
      </w:r>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b/>
          <w:sz w:val="21"/>
          <w:szCs w:val="21"/>
        </w:rPr>
      </w:pPr>
      <w:r w:rsidRPr="0065357A">
        <w:rPr>
          <w:rFonts w:ascii="Arial" w:hAnsi="Arial" w:cs="Arial"/>
          <w:b/>
          <w:sz w:val="21"/>
          <w:szCs w:val="21"/>
        </w:rPr>
        <w:t>Please provide a copy of the written debriefing form, if applicable.</w:t>
      </w:r>
    </w:p>
    <w:p w:rsidR="008F428D" w:rsidRDefault="008F428D">
      <w:pPr>
        <w:pStyle w:val="BodyText"/>
        <w:rPr>
          <w:rFonts w:ascii="Arial" w:hAnsi="Arial" w:cs="Arial"/>
          <w:sz w:val="21"/>
          <w:szCs w:val="21"/>
        </w:rPr>
      </w:pPr>
    </w:p>
    <w:p w:rsidR="008F428D" w:rsidRPr="00CA6F76" w:rsidRDefault="008F428D">
      <w:pPr>
        <w:pStyle w:val="BodyText"/>
        <w:rPr>
          <w:rFonts w:ascii="Arial" w:hAnsi="Arial" w:cs="Arial"/>
          <w:sz w:val="21"/>
          <w:szCs w:val="21"/>
        </w:rPr>
      </w:pPr>
      <w:r>
        <w:rPr>
          <w:rFonts w:ascii="Arial" w:hAnsi="Arial" w:cs="Arial"/>
          <w:sz w:val="21"/>
          <w:szCs w:val="21"/>
        </w:rPr>
        <w:t>N/A</w:t>
      </w:r>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(b) How will participants be informed of study results?</w:t>
      </w:r>
    </w:p>
    <w:p w:rsidR="008F428D" w:rsidRPr="0065357A" w:rsidRDefault="008F428D">
      <w:pPr>
        <w:pStyle w:val="BodyText"/>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t xml:space="preserve">Upon completing the study JVS psychologists will provide individual feedback on participants’ individual performance.  Also, after the study has been completed, participants will be provided with a summary of the major findings from the study. </w:t>
      </w:r>
    </w:p>
    <w:p w:rsidR="008F428D" w:rsidRDefault="008F428D">
      <w:pPr>
        <w:pStyle w:val="BodyText"/>
        <w:rPr>
          <w:rFonts w:ascii="Arial" w:hAnsi="Arial" w:cs="Arial"/>
          <w:sz w:val="22"/>
          <w:szCs w:val="22"/>
        </w:rPr>
      </w:pPr>
    </w:p>
    <w:p w:rsidR="008F428D" w:rsidRDefault="008F428D">
      <w:pPr>
        <w:pStyle w:val="BodyText"/>
        <w:rPr>
          <w:rFonts w:ascii="Arial" w:hAnsi="Arial" w:cs="Arial"/>
          <w:b/>
          <w:sz w:val="22"/>
          <w:szCs w:val="22"/>
        </w:rPr>
      </w:pPr>
    </w:p>
    <w:p w:rsidR="008F428D" w:rsidRDefault="008F428D">
      <w:pPr>
        <w:pStyle w:val="BodyText"/>
        <w:rPr>
          <w:rFonts w:ascii="Arial" w:hAnsi="Arial" w:cs="Arial"/>
          <w:b/>
          <w:sz w:val="22"/>
          <w:szCs w:val="22"/>
        </w:rPr>
      </w:pPr>
      <w:r>
        <w:rPr>
          <w:rFonts w:ascii="Arial" w:hAnsi="Arial" w:cs="Arial"/>
          <w:b/>
          <w:sz w:val="22"/>
          <w:szCs w:val="22"/>
        </w:rPr>
        <w:t>22</w:t>
      </w:r>
      <w:r w:rsidRPr="00C65ADA">
        <w:rPr>
          <w:rFonts w:ascii="Arial" w:hAnsi="Arial" w:cs="Arial"/>
          <w:b/>
          <w:sz w:val="22"/>
          <w:szCs w:val="22"/>
        </w:rPr>
        <w:t>. PARTICIPANT WITHDRAWAL</w:t>
      </w:r>
    </w:p>
    <w:p w:rsidR="008F428D" w:rsidRPr="00C65ADA" w:rsidRDefault="008F428D">
      <w:pPr>
        <w:pStyle w:val="BodyText"/>
        <w:rPr>
          <w:rFonts w:ascii="Arial" w:hAnsi="Arial" w:cs="Arial"/>
          <w:b/>
          <w:sz w:val="22"/>
          <w:szCs w:val="22"/>
        </w:rPr>
      </w:pPr>
    </w:p>
    <w:p w:rsidR="008F428D" w:rsidRPr="0065357A" w:rsidRDefault="008F428D">
      <w:pPr>
        <w:pStyle w:val="BodyText"/>
        <w:rPr>
          <w:rFonts w:ascii="Arial" w:hAnsi="Arial" w:cs="Arial"/>
          <w:sz w:val="21"/>
          <w:szCs w:val="21"/>
        </w:rPr>
      </w:pPr>
      <w:r w:rsidRPr="0065357A">
        <w:rPr>
          <w:rFonts w:ascii="Arial" w:hAnsi="Arial" w:cs="Arial"/>
          <w:sz w:val="21"/>
          <w:szCs w:val="21"/>
        </w:rPr>
        <w:t>(a) Where applicable, please describe how the participants will be informed of their right to withdraw from the project.  Outline the procedures which will be followed to allow them to exercise this right.</w:t>
      </w:r>
    </w:p>
    <w:p w:rsidR="008F428D" w:rsidRPr="0065357A" w:rsidRDefault="008F428D">
      <w:pPr>
        <w:pStyle w:val="BodyText"/>
        <w:rPr>
          <w:rFonts w:ascii="Arial" w:hAnsi="Arial" w:cs="Arial"/>
          <w:sz w:val="21"/>
          <w:szCs w:val="21"/>
        </w:rPr>
      </w:pPr>
    </w:p>
    <w:p w:rsidR="008F428D" w:rsidRPr="00010CDD"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t>When written consent is obtained from the participants, they will be informed verbally about their right to withdraw from the project. Permission will also be requested to administer post-tests at the time of withdrawal. Should participants choose to exercise this right, they can contact Angela Zacharakis, Dr. Tannock’s administrative assistant (who is not involved in the project</w:t>
      </w:r>
      <w:r w:rsidRPr="00010CDD">
        <w:t xml:space="preserve">) or Karizma Mawjee (Project coordinator), either by phone or e-mail. </w:t>
      </w: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8F428D"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(b) Indicate what will be done with the participant’s data and any consequences which withdrawal may have on the participant.</w:t>
      </w:r>
    </w:p>
    <w:p w:rsidR="008F428D" w:rsidRPr="0065357A" w:rsidRDefault="008F428D">
      <w:pPr>
        <w:pStyle w:val="BodyText"/>
        <w:rPr>
          <w:rFonts w:ascii="Arial" w:hAnsi="Arial" w:cs="Arial"/>
          <w:sz w:val="21"/>
          <w:szCs w:val="21"/>
        </w:rPr>
      </w:pPr>
    </w:p>
    <w:p w:rsidR="008F428D" w:rsidRPr="00010CDD"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t>If participants choose to withdraw at any point during the intervention, there will be no consequences. Their data will be kept in a filing cabinet under lock and key</w:t>
      </w:r>
      <w:r w:rsidRPr="00010CDD">
        <w:t>. Given that this is a randomized controlled trial, we aim to use an Intent-to-Treat with Last Observation Carried Forward approach (ITT-LOCF) in analyzing the data. Thus we will request permission to use the existing data from any participant who withdraws prematurely.</w:t>
      </w:r>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(c) If participants will not have the right to withdraw from the project at all, or beyond a certain point, please explain.</w:t>
      </w:r>
    </w:p>
    <w:p w:rsidR="008F428D" w:rsidRPr="0065357A" w:rsidRDefault="008F428D">
      <w:pPr>
        <w:pStyle w:val="BodyText"/>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tblGrid>
      <w:tr w:rsidR="008F428D" w:rsidRPr="008721BE">
        <w:tc>
          <w:tcPr>
            <w:tcW w:w="5148" w:type="dxa"/>
          </w:tcPr>
          <w:p w:rsidR="008F428D" w:rsidRPr="008721BE" w:rsidRDefault="008F428D" w:rsidP="008F428D">
            <w:pPr>
              <w:pStyle w:val="BodyText"/>
              <w:rPr>
                <w:rFonts w:ascii="Arial" w:hAnsi="Arial" w:cs="Arial"/>
                <w:b/>
                <w:sz w:val="22"/>
                <w:szCs w:val="22"/>
              </w:rPr>
            </w:pPr>
            <w:r w:rsidRPr="008721BE">
              <w:rPr>
                <w:rFonts w:ascii="Arial" w:hAnsi="Arial" w:cs="Arial"/>
                <w:b/>
                <w:sz w:val="22"/>
                <w:szCs w:val="22"/>
              </w:rPr>
              <w:t>SECTION E –CONFIDENTIALITY AND PRIVACY</w:t>
            </w:r>
          </w:p>
        </w:tc>
      </w:tr>
    </w:tbl>
    <w:p w:rsidR="008F428D" w:rsidRDefault="008F428D">
      <w:pPr>
        <w:pStyle w:val="BodyText"/>
        <w:rPr>
          <w:rFonts w:ascii="Arial" w:hAnsi="Arial" w:cs="Arial"/>
          <w:b/>
          <w:sz w:val="22"/>
          <w:szCs w:val="22"/>
        </w:rPr>
      </w:pPr>
    </w:p>
    <w:p w:rsidR="008F428D" w:rsidRPr="00C65ADA" w:rsidRDefault="008F428D">
      <w:pPr>
        <w:pStyle w:val="BodyText"/>
        <w:rPr>
          <w:rFonts w:ascii="Arial" w:hAnsi="Arial" w:cs="Arial"/>
          <w:b/>
          <w:sz w:val="22"/>
          <w:szCs w:val="22"/>
        </w:rPr>
      </w:pPr>
    </w:p>
    <w:p w:rsidR="008F428D" w:rsidRDefault="008F428D">
      <w:pPr>
        <w:pStyle w:val="BodyText"/>
        <w:rPr>
          <w:rFonts w:ascii="Arial" w:hAnsi="Arial" w:cs="Arial"/>
          <w:b/>
          <w:sz w:val="22"/>
          <w:szCs w:val="22"/>
        </w:rPr>
      </w:pPr>
      <w:r w:rsidRPr="00C65ADA">
        <w:rPr>
          <w:rFonts w:ascii="Arial" w:hAnsi="Arial" w:cs="Arial"/>
          <w:b/>
          <w:sz w:val="22"/>
          <w:szCs w:val="22"/>
        </w:rPr>
        <w:t>2</w:t>
      </w:r>
      <w:r>
        <w:rPr>
          <w:rFonts w:ascii="Arial" w:hAnsi="Arial" w:cs="Arial"/>
          <w:b/>
          <w:sz w:val="22"/>
          <w:szCs w:val="22"/>
        </w:rPr>
        <w:t>3</w:t>
      </w:r>
      <w:r w:rsidRPr="00C65ADA">
        <w:rPr>
          <w:rFonts w:ascii="Arial" w:hAnsi="Arial" w:cs="Arial"/>
          <w:b/>
          <w:sz w:val="22"/>
          <w:szCs w:val="22"/>
        </w:rPr>
        <w:t xml:space="preserve">.  </w:t>
      </w:r>
      <w:r>
        <w:rPr>
          <w:rFonts w:ascii="Arial" w:hAnsi="Arial" w:cs="Arial"/>
          <w:b/>
          <w:sz w:val="22"/>
          <w:szCs w:val="22"/>
        </w:rPr>
        <w:t>CONFIDENTIALITY</w:t>
      </w:r>
    </w:p>
    <w:p w:rsidR="008F428D" w:rsidRDefault="008F428D">
      <w:pPr>
        <w:pStyle w:val="BodyText"/>
        <w:rPr>
          <w:rFonts w:ascii="Arial" w:hAnsi="Arial" w:cs="Arial"/>
          <w:b/>
          <w:sz w:val="22"/>
          <w:szCs w:val="22"/>
        </w:rPr>
      </w:pPr>
    </w:p>
    <w:p w:rsidR="008F428D" w:rsidRPr="0065357A" w:rsidRDefault="008F428D">
      <w:pPr>
        <w:pStyle w:val="BodyText"/>
        <w:rPr>
          <w:rFonts w:ascii="Arial" w:hAnsi="Arial" w:cs="Arial"/>
          <w:sz w:val="21"/>
          <w:szCs w:val="21"/>
        </w:rPr>
      </w:pPr>
      <w:r w:rsidRPr="0065357A">
        <w:rPr>
          <w:rFonts w:ascii="Arial" w:hAnsi="Arial" w:cs="Arial"/>
          <w:sz w:val="21"/>
          <w:szCs w:val="21"/>
        </w:rPr>
        <w:t>(a) Will the data be treated as confidential?</w:t>
      </w:r>
      <w:r w:rsidRPr="0065357A">
        <w:rPr>
          <w:rFonts w:ascii="Arial" w:hAnsi="Arial" w:cs="Arial"/>
          <w:sz w:val="21"/>
          <w:szCs w:val="21"/>
        </w:rPr>
        <w:tab/>
        <w:t xml:space="preserve">Yes </w:t>
      </w:r>
      <w:bookmarkStart w:id="50" w:name="Check52"/>
      <w:r w:rsidR="00EB2FB4">
        <w:rPr>
          <w:rFonts w:ascii="Arial" w:hAnsi="Arial" w:cs="Arial"/>
          <w:sz w:val="21"/>
          <w:szCs w:val="21"/>
        </w:rPr>
        <w:fldChar w:fldCharType="begin">
          <w:ffData>
            <w:name w:val="Check52"/>
            <w:enabled/>
            <w:calcOnExit w:val="0"/>
            <w:checkBox>
              <w:sizeAuto/>
              <w:default w:val="1"/>
            </w:checkBox>
          </w:ffData>
        </w:fldChar>
      </w:r>
      <w:r>
        <w:rPr>
          <w:rFonts w:ascii="Arial" w:hAnsi="Arial" w:cs="Arial"/>
          <w:sz w:val="21"/>
          <w:szCs w:val="21"/>
        </w:rPr>
        <w:instrText xml:space="preserve"> FORMCHECKBOX </w:instrText>
      </w:r>
      <w:r w:rsidR="00E14D9E" w:rsidRPr="00EB2FB4">
        <w:rPr>
          <w:rFonts w:ascii="Arial" w:hAnsi="Arial" w:cs="Arial"/>
          <w:sz w:val="21"/>
          <w:szCs w:val="21"/>
        </w:rPr>
      </w:r>
      <w:r w:rsidR="00EB2FB4">
        <w:rPr>
          <w:rFonts w:ascii="Arial" w:hAnsi="Arial" w:cs="Arial"/>
          <w:sz w:val="21"/>
          <w:szCs w:val="21"/>
        </w:rPr>
        <w:fldChar w:fldCharType="end"/>
      </w:r>
      <w:bookmarkEnd w:id="50"/>
      <w:r w:rsidRPr="0065357A">
        <w:rPr>
          <w:rFonts w:ascii="Arial" w:hAnsi="Arial" w:cs="Arial"/>
          <w:sz w:val="21"/>
          <w:szCs w:val="21"/>
        </w:rPr>
        <w:t xml:space="preserve"> </w:t>
      </w:r>
      <w:r>
        <w:rPr>
          <w:rFonts w:ascii="Arial" w:hAnsi="Arial" w:cs="Arial"/>
          <w:sz w:val="21"/>
          <w:szCs w:val="21"/>
        </w:rPr>
        <w:t xml:space="preserve">     </w:t>
      </w:r>
      <w:r w:rsidRPr="0065357A">
        <w:rPr>
          <w:rFonts w:ascii="Arial" w:hAnsi="Arial" w:cs="Arial"/>
          <w:sz w:val="21"/>
          <w:szCs w:val="21"/>
        </w:rPr>
        <w:t xml:space="preserve">No </w:t>
      </w:r>
      <w:bookmarkStart w:id="51" w:name="Check53"/>
      <w:r w:rsidR="00EB2FB4" w:rsidRPr="0065357A">
        <w:rPr>
          <w:rFonts w:ascii="Arial" w:hAnsi="Arial" w:cs="Arial"/>
          <w:sz w:val="21"/>
          <w:szCs w:val="21"/>
        </w:rPr>
        <w:fldChar w:fldCharType="begin">
          <w:ffData>
            <w:name w:val="Check53"/>
            <w:enabled/>
            <w:calcOnExit w:val="0"/>
            <w:checkBox>
              <w:sizeAuto/>
              <w:default w:val="0"/>
            </w:checkBox>
          </w:ffData>
        </w:fldChar>
      </w:r>
      <w:r w:rsidRPr="0065357A">
        <w:rPr>
          <w:rFonts w:ascii="Arial" w:hAnsi="Arial" w:cs="Arial"/>
          <w:sz w:val="21"/>
          <w:szCs w:val="21"/>
        </w:rPr>
        <w:instrText xml:space="preserve"> FORMCHECKBOX </w:instrText>
      </w:r>
      <w:r w:rsidR="00E14D9E" w:rsidRPr="00EB2FB4">
        <w:rPr>
          <w:rFonts w:ascii="Arial" w:hAnsi="Arial" w:cs="Arial"/>
          <w:sz w:val="21"/>
          <w:szCs w:val="21"/>
        </w:rPr>
      </w:r>
      <w:r w:rsidR="00EB2FB4" w:rsidRPr="0065357A">
        <w:rPr>
          <w:rFonts w:ascii="Arial" w:hAnsi="Arial" w:cs="Arial"/>
          <w:sz w:val="21"/>
          <w:szCs w:val="21"/>
        </w:rPr>
        <w:fldChar w:fldCharType="end"/>
      </w:r>
      <w:bookmarkEnd w:id="51"/>
    </w:p>
    <w:p w:rsidR="008F428D" w:rsidRPr="0065357A" w:rsidRDefault="008F428D">
      <w:pPr>
        <w:pStyle w:val="BodyText"/>
        <w:rPr>
          <w:rFonts w:ascii="Arial" w:hAnsi="Arial" w:cs="Arial"/>
          <w:sz w:val="21"/>
          <w:szCs w:val="21"/>
        </w:rPr>
      </w:pPr>
    </w:p>
    <w:p w:rsidR="008F428D" w:rsidRPr="0065357A" w:rsidRDefault="008F428D">
      <w:pPr>
        <w:pStyle w:val="BodyText"/>
        <w:rPr>
          <w:rFonts w:ascii="Arial" w:hAnsi="Arial" w:cs="Arial"/>
          <w:sz w:val="21"/>
          <w:szCs w:val="21"/>
        </w:rPr>
      </w:pPr>
      <w:r w:rsidRPr="0065357A">
        <w:rPr>
          <w:rFonts w:ascii="Arial" w:hAnsi="Arial" w:cs="Arial"/>
          <w:sz w:val="21"/>
          <w:szCs w:val="21"/>
        </w:rPr>
        <w:t>(b) Describe the procedures to be used to ensure anonymity of participants or informants, where applicable, or the confidentiality of data during the conduct of research and dissemination of results.</w:t>
      </w:r>
    </w:p>
    <w:p w:rsidR="008F428D" w:rsidRDefault="008F428D" w:rsidP="008F428D"/>
    <w:p w:rsidR="008F428D" w:rsidRDefault="008F428D" w:rsidP="008F428D">
      <w:r>
        <w:t>JVS is the licensed site that will be providing the Cogmed working memory training program. Participants’ daily progress is</w:t>
      </w:r>
      <w:r w:rsidRPr="00E1791D">
        <w:t xml:space="preserve"> automatically logged to an electronic file, which is uploaded by </w:t>
      </w:r>
      <w:r>
        <w:t>a</w:t>
      </w:r>
      <w:r w:rsidRPr="00E1791D">
        <w:t xml:space="preserve"> </w:t>
      </w:r>
      <w:r>
        <w:t>“</w:t>
      </w:r>
      <w:r w:rsidRPr="00E1791D">
        <w:t>training aide</w:t>
      </w:r>
      <w:r>
        <w:t>/coach” who is a licensed clinical psychologist or psychological associate,</w:t>
      </w:r>
      <w:r w:rsidRPr="00E1791D">
        <w:t xml:space="preserve"> at </w:t>
      </w:r>
      <w:r>
        <w:t xml:space="preserve">the training site, </w:t>
      </w:r>
      <w:r w:rsidRPr="00E1791D">
        <w:t>JVS</w:t>
      </w:r>
      <w:r>
        <w:t xml:space="preserve"> Toronto. Therefore, JVS will know the participants performance on Cogmed. Both the principal and co-investigators will know the participants’ summary scores on Cogmed as well as their scores on the various other measures. However, the college students themselves will not know their performance. </w:t>
      </w:r>
    </w:p>
    <w:p w:rsidR="008F428D" w:rsidRPr="0065357A" w:rsidRDefault="008F428D" w:rsidP="008F428D">
      <w:pPr>
        <w:pStyle w:val="BodyText"/>
        <w:rPr>
          <w:rFonts w:ascii="Arial" w:hAnsi="Arial" w:cs="Arial"/>
          <w:sz w:val="21"/>
          <w:szCs w:val="21"/>
        </w:rPr>
      </w:pPr>
    </w:p>
    <w:p w:rsidR="008F428D" w:rsidRPr="0065357A" w:rsidRDefault="008F428D" w:rsidP="008F428D">
      <w:pPr>
        <w:pStyle w:val="BodyText"/>
        <w:rPr>
          <w:rFonts w:ascii="Arial" w:hAnsi="Arial" w:cs="Arial"/>
          <w:sz w:val="21"/>
          <w:szCs w:val="21"/>
        </w:rPr>
      </w:pPr>
      <w:r w:rsidRPr="0065357A">
        <w:rPr>
          <w:rFonts w:ascii="Arial" w:hAnsi="Arial" w:cs="Arial"/>
          <w:sz w:val="21"/>
          <w:szCs w:val="21"/>
        </w:rPr>
        <w:t xml:space="preserve">(c) Explain how written records, video/audio tapes and questionnaires will be secured, how long they will be retained, and provide details of their final disposal or storage. </w:t>
      </w:r>
    </w:p>
    <w:p w:rsidR="008F428D" w:rsidRPr="0065357A" w:rsidRDefault="008F428D" w:rsidP="008F428D">
      <w:pPr>
        <w:pStyle w:val="BodyText"/>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t>All written data collected will be safely stored in a locked cabinet in a locked research office in HDAP at OISE. All participants’ names will be stripped from all documents and replaced with ID codes. The primary investigator will hold the file linking ID’s to names in a separate locked cabinet. All data will be archived for the required time period after completion of the study.</w:t>
      </w:r>
    </w:p>
    <w:p w:rsidR="008F428D" w:rsidRDefault="008F428D" w:rsidP="008F428D">
      <w:pPr>
        <w:pStyle w:val="BodyText"/>
        <w:rPr>
          <w:rFonts w:ascii="Arial" w:hAnsi="Arial" w:cs="Arial"/>
          <w:sz w:val="21"/>
          <w:szCs w:val="21"/>
        </w:rPr>
      </w:pPr>
    </w:p>
    <w:p w:rsidR="008F428D" w:rsidRPr="0065357A" w:rsidRDefault="008F428D" w:rsidP="008F428D">
      <w:pPr>
        <w:pStyle w:val="BodyText"/>
        <w:rPr>
          <w:rFonts w:ascii="Arial" w:hAnsi="Arial" w:cs="Arial"/>
          <w:sz w:val="21"/>
          <w:szCs w:val="21"/>
        </w:rPr>
      </w:pPr>
      <w:r w:rsidRPr="0065357A">
        <w:rPr>
          <w:rFonts w:ascii="Arial" w:hAnsi="Arial" w:cs="Arial"/>
          <w:sz w:val="21"/>
          <w:szCs w:val="21"/>
        </w:rPr>
        <w:t xml:space="preserve">(d) If participant anonymity or confidentiality is not appropriate to this research project, please explain.   </w:t>
      </w:r>
    </w:p>
    <w:p w:rsidR="008F428D" w:rsidRPr="0065357A" w:rsidRDefault="008F428D" w:rsidP="008F428D">
      <w:pPr>
        <w:pStyle w:val="BodyText"/>
        <w:rPr>
          <w:rFonts w:ascii="Arial" w:hAnsi="Arial" w:cs="Arial"/>
          <w:sz w:val="21"/>
          <w:szCs w:val="21"/>
        </w:rPr>
      </w:pP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8F428D" w:rsidRPr="0065357A" w:rsidRDefault="008F428D" w:rsidP="008F428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8F428D" w:rsidRDefault="008F428D" w:rsidP="008F428D">
      <w:pPr>
        <w:pStyle w:val="BodyText"/>
        <w:rPr>
          <w:rFonts w:ascii="Arial" w:hAnsi="Arial" w:cs="Arial"/>
          <w:b/>
          <w:sz w:val="22"/>
          <w:szCs w:val="22"/>
        </w:rPr>
      </w:pPr>
    </w:p>
    <w:p w:rsidR="008F428D" w:rsidRDefault="008F428D" w:rsidP="008F428D">
      <w:pPr>
        <w:pStyle w:val="BodyText"/>
        <w:rPr>
          <w:rFonts w:ascii="Arial" w:hAnsi="Arial" w:cs="Arial"/>
          <w:b/>
          <w:sz w:val="22"/>
          <w:szCs w:val="22"/>
        </w:rPr>
      </w:pPr>
    </w:p>
    <w:p w:rsidR="008F428D" w:rsidRDefault="008F428D" w:rsidP="008F428D">
      <w:pPr>
        <w:pStyle w:val="BodyText"/>
        <w:rPr>
          <w:rFonts w:ascii="Arial" w:hAnsi="Arial" w:cs="Arial"/>
          <w:b/>
          <w:sz w:val="22"/>
          <w:szCs w:val="22"/>
        </w:rPr>
      </w:pPr>
      <w:r>
        <w:rPr>
          <w:rFonts w:ascii="Arial" w:hAnsi="Arial" w:cs="Arial"/>
          <w:b/>
          <w:sz w:val="22"/>
          <w:szCs w:val="22"/>
        </w:rPr>
        <w:t>24. PRIVACY REGULATIONS</w:t>
      </w:r>
    </w:p>
    <w:p w:rsidR="008F428D" w:rsidRDefault="008F428D" w:rsidP="008F428D">
      <w:pPr>
        <w:pStyle w:val="BodyText"/>
        <w:rPr>
          <w:rFonts w:ascii="Arial" w:hAnsi="Arial" w:cs="Arial"/>
          <w:b/>
          <w:sz w:val="22"/>
          <w:szCs w:val="22"/>
        </w:rPr>
      </w:pPr>
    </w:p>
    <w:p w:rsidR="008F428D" w:rsidRPr="0065357A" w:rsidRDefault="008F428D" w:rsidP="008F428D">
      <w:pPr>
        <w:pStyle w:val="BodyText"/>
        <w:rPr>
          <w:rFonts w:ascii="Arial" w:hAnsi="Arial" w:cs="Arial"/>
          <w:b/>
          <w:sz w:val="21"/>
          <w:szCs w:val="21"/>
        </w:rPr>
      </w:pPr>
      <w:r w:rsidRPr="0065357A">
        <w:rPr>
          <w:rFonts w:ascii="Arial" w:hAnsi="Arial" w:cs="Arial"/>
          <w:sz w:val="21"/>
          <w:szCs w:val="21"/>
        </w:rPr>
        <w:t xml:space="preserve">For research involving extraction or collection of personal information, provincial, national and/or international laws may apply.  </w:t>
      </w:r>
      <w:r w:rsidRPr="0065357A">
        <w:rPr>
          <w:rFonts w:ascii="Arial" w:hAnsi="Arial" w:cs="Arial"/>
          <w:b/>
          <w:sz w:val="21"/>
          <w:szCs w:val="21"/>
        </w:rPr>
        <w:t xml:space="preserve">My signature as Principal Investigator, in Section G of this protocol form, confirms that I understand and will comply with all relevant laws governing the collection and use of personal information in research.  </w:t>
      </w:r>
    </w:p>
    <w:p w:rsidR="008F428D" w:rsidRPr="0065357A" w:rsidRDefault="008F428D" w:rsidP="008F428D">
      <w:pPr>
        <w:pStyle w:val="BodyText"/>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tblGrid>
      <w:tr w:rsidR="008F428D" w:rsidRPr="008721BE">
        <w:tc>
          <w:tcPr>
            <w:tcW w:w="6768" w:type="dxa"/>
          </w:tcPr>
          <w:p w:rsidR="008F428D" w:rsidRPr="008721BE" w:rsidRDefault="008F428D" w:rsidP="008F428D">
            <w:pPr>
              <w:pStyle w:val="BodyText"/>
              <w:rPr>
                <w:rFonts w:ascii="Arial" w:hAnsi="Arial" w:cs="Arial"/>
                <w:b/>
                <w:sz w:val="22"/>
                <w:szCs w:val="22"/>
              </w:rPr>
            </w:pPr>
            <w:r w:rsidRPr="008721BE">
              <w:rPr>
                <w:rFonts w:ascii="Arial" w:hAnsi="Arial" w:cs="Arial"/>
                <w:b/>
                <w:sz w:val="22"/>
                <w:szCs w:val="22"/>
              </w:rPr>
              <w:t>SECTION F – CONTINUING REVIEW OF ONGOING RESEARCH</w:t>
            </w:r>
          </w:p>
        </w:tc>
      </w:tr>
    </w:tbl>
    <w:p w:rsidR="008F428D" w:rsidRDefault="008F428D" w:rsidP="008F428D">
      <w:pPr>
        <w:pStyle w:val="BodyText"/>
        <w:rPr>
          <w:rFonts w:ascii="Arial" w:hAnsi="Arial" w:cs="Arial"/>
          <w:b/>
          <w:sz w:val="22"/>
          <w:szCs w:val="22"/>
          <w:u w:val="single"/>
        </w:rPr>
      </w:pPr>
    </w:p>
    <w:p w:rsidR="008F428D" w:rsidRPr="00C76769" w:rsidRDefault="008F428D" w:rsidP="008F428D">
      <w:pPr>
        <w:rPr>
          <w:rFonts w:ascii="Arial" w:hAnsi="Arial" w:cs="Arial"/>
          <w:u w:val="single"/>
        </w:rPr>
      </w:pPr>
      <w:r w:rsidRPr="00C76769">
        <w:rPr>
          <w:rFonts w:ascii="Arial" w:hAnsi="Arial" w:cs="Arial"/>
          <w:b/>
          <w:u w:val="single"/>
          <w:lang w:val="en-GB"/>
        </w:rPr>
        <w:t xml:space="preserve">RISK MATRIX: REVIEW TYPE BY GROUP VULNERABILITY AND RESEARCH RISK </w:t>
      </w:r>
      <w:r>
        <w:rPr>
          <w:rFonts w:ascii="Arial" w:hAnsi="Arial" w:cs="Arial"/>
          <w:b/>
          <w:u w:val="single"/>
          <w:lang w:val="en-GB"/>
        </w:rPr>
        <w:t>–</w:t>
      </w:r>
      <w:r w:rsidRPr="00C76769">
        <w:rPr>
          <w:rFonts w:ascii="Arial" w:hAnsi="Arial" w:cs="Arial"/>
          <w:b/>
          <w:u w:val="single"/>
          <w:lang w:val="en-GB"/>
        </w:rPr>
        <w:t xml:space="preserve"> </w:t>
      </w:r>
      <w:r>
        <w:rPr>
          <w:rFonts w:ascii="Arial" w:hAnsi="Arial" w:cs="Arial"/>
          <w:b/>
          <w:u w:val="single"/>
          <w:lang w:val="en-GB"/>
        </w:rPr>
        <w:t>check one:</w:t>
      </w:r>
    </w:p>
    <w:p w:rsidR="008F428D" w:rsidRDefault="008F428D" w:rsidP="008F428D">
      <w:pPr>
        <w:rPr>
          <w:rFonts w:ascii="Arial" w:hAnsi="Arial" w:cs="Arial"/>
        </w:rPr>
      </w:pPr>
    </w:p>
    <w:p w:rsidR="008F428D" w:rsidRPr="0065357A" w:rsidRDefault="008F428D" w:rsidP="008F428D">
      <w:pPr>
        <w:pBdr>
          <w:top w:val="single" w:sz="4" w:space="1" w:color="auto"/>
          <w:left w:val="single" w:sz="4" w:space="4" w:color="auto"/>
          <w:bottom w:val="single" w:sz="4" w:space="1" w:color="auto"/>
          <w:right w:val="single" w:sz="4" w:space="4" w:color="auto"/>
        </w:pBdr>
        <w:rPr>
          <w:rFonts w:ascii="Arial" w:hAnsi="Arial" w:cs="Arial"/>
          <w:sz w:val="21"/>
          <w:szCs w:val="21"/>
          <w:lang w:val="en-GB"/>
        </w:rPr>
      </w:pPr>
      <w:r w:rsidRPr="0065357A">
        <w:rPr>
          <w:rFonts w:ascii="Arial" w:hAnsi="Arial" w:cs="Arial"/>
          <w:sz w:val="21"/>
          <w:szCs w:val="21"/>
          <w:lang w:val="en-GB"/>
        </w:rPr>
        <w:tab/>
      </w:r>
      <w:r w:rsidRPr="0065357A">
        <w:rPr>
          <w:rFonts w:ascii="Arial" w:hAnsi="Arial" w:cs="Arial"/>
          <w:sz w:val="21"/>
          <w:szCs w:val="21"/>
          <w:lang w:val="en-GB"/>
        </w:rPr>
        <w:tab/>
      </w:r>
    </w:p>
    <w:p w:rsidR="008F428D" w:rsidRPr="0065357A" w:rsidRDefault="008F428D" w:rsidP="008F428D">
      <w:pPr>
        <w:pBdr>
          <w:top w:val="single" w:sz="4" w:space="1" w:color="auto"/>
          <w:left w:val="single" w:sz="4" w:space="4" w:color="auto"/>
          <w:bottom w:val="single" w:sz="4" w:space="1" w:color="auto"/>
          <w:right w:val="single" w:sz="4" w:space="4" w:color="auto"/>
        </w:pBdr>
        <w:rPr>
          <w:rFonts w:ascii="Arial" w:hAnsi="Arial" w:cs="Arial"/>
          <w:sz w:val="21"/>
          <w:szCs w:val="21"/>
          <w:lang w:val="en-GB"/>
        </w:rPr>
      </w:pP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b/>
          <w:bCs/>
          <w:sz w:val="21"/>
          <w:szCs w:val="21"/>
          <w:u w:val="single"/>
          <w:lang w:val="en-GB"/>
        </w:rPr>
        <w:t>Research Risk</w:t>
      </w:r>
      <w:r w:rsidRPr="0065357A">
        <w:rPr>
          <w:rFonts w:ascii="Arial" w:hAnsi="Arial" w:cs="Arial"/>
          <w:b/>
          <w:bCs/>
          <w:sz w:val="21"/>
          <w:szCs w:val="21"/>
          <w:u w:val="single"/>
          <w:lang w:val="en-GB"/>
        </w:rPr>
        <w:tab/>
      </w:r>
      <w:r w:rsidRPr="0065357A">
        <w:rPr>
          <w:rFonts w:ascii="Arial" w:hAnsi="Arial" w:cs="Arial"/>
          <w:b/>
          <w:bCs/>
          <w:sz w:val="21"/>
          <w:szCs w:val="21"/>
          <w:u w:val="single"/>
          <w:lang w:val="en-GB"/>
        </w:rPr>
        <w:tab/>
      </w:r>
      <w:r w:rsidRPr="0065357A">
        <w:rPr>
          <w:rFonts w:ascii="Arial" w:hAnsi="Arial" w:cs="Arial"/>
          <w:b/>
          <w:bCs/>
          <w:sz w:val="21"/>
          <w:szCs w:val="21"/>
          <w:u w:val="single"/>
          <w:lang w:val="en-GB"/>
        </w:rPr>
        <w:tab/>
      </w:r>
      <w:r w:rsidRPr="0065357A">
        <w:rPr>
          <w:rFonts w:ascii="Arial" w:hAnsi="Arial" w:cs="Arial"/>
          <w:b/>
          <w:bCs/>
          <w:sz w:val="21"/>
          <w:szCs w:val="21"/>
          <w:u w:val="single"/>
          <w:lang w:val="en-GB"/>
        </w:rPr>
        <w:tab/>
      </w:r>
      <w:r w:rsidRPr="0065357A">
        <w:rPr>
          <w:rFonts w:ascii="Arial" w:hAnsi="Arial" w:cs="Arial"/>
          <w:b/>
          <w:bCs/>
          <w:sz w:val="21"/>
          <w:szCs w:val="21"/>
          <w:u w:val="single"/>
          <w:lang w:val="en-GB"/>
        </w:rPr>
        <w:tab/>
      </w:r>
      <w:r w:rsidRPr="0065357A">
        <w:rPr>
          <w:rFonts w:ascii="Arial" w:hAnsi="Arial" w:cs="Arial"/>
          <w:b/>
          <w:bCs/>
          <w:sz w:val="21"/>
          <w:szCs w:val="21"/>
          <w:u w:val="single"/>
          <w:lang w:val="en-GB"/>
        </w:rPr>
        <w:tab/>
      </w:r>
      <w:r w:rsidRPr="0065357A">
        <w:rPr>
          <w:rFonts w:ascii="Arial" w:hAnsi="Arial" w:cs="Arial"/>
          <w:b/>
          <w:bCs/>
          <w:sz w:val="21"/>
          <w:szCs w:val="21"/>
          <w:u w:val="single"/>
          <w:lang w:val="en-GB"/>
        </w:rPr>
        <w:tab/>
      </w:r>
      <w:r w:rsidRPr="0065357A">
        <w:rPr>
          <w:rFonts w:ascii="Arial" w:hAnsi="Arial" w:cs="Arial"/>
          <w:b/>
          <w:bCs/>
          <w:sz w:val="21"/>
          <w:szCs w:val="21"/>
          <w:u w:val="single"/>
          <w:lang w:val="en-GB"/>
        </w:rPr>
        <w:tab/>
      </w:r>
    </w:p>
    <w:p w:rsidR="008F428D" w:rsidRPr="0065357A" w:rsidRDefault="008F428D" w:rsidP="008F428D">
      <w:pPr>
        <w:pBdr>
          <w:top w:val="single" w:sz="4" w:space="1" w:color="auto"/>
          <w:left w:val="single" w:sz="4" w:space="4" w:color="auto"/>
          <w:bottom w:val="single" w:sz="4" w:space="1" w:color="auto"/>
          <w:right w:val="single" w:sz="4" w:space="4" w:color="auto"/>
        </w:pBdr>
        <w:rPr>
          <w:rFonts w:ascii="Arial" w:hAnsi="Arial" w:cs="Arial"/>
          <w:sz w:val="21"/>
          <w:szCs w:val="21"/>
          <w:lang w:val="en-GB"/>
        </w:rPr>
      </w:pPr>
      <w:r w:rsidRPr="0065357A">
        <w:rPr>
          <w:rFonts w:ascii="Arial" w:hAnsi="Arial" w:cs="Arial"/>
          <w:b/>
          <w:bCs/>
          <w:sz w:val="21"/>
          <w:szCs w:val="21"/>
          <w:u w:val="single"/>
          <w:lang w:val="en-GB"/>
        </w:rPr>
        <w:t>Group Vulnerability</w:t>
      </w:r>
      <w:r w:rsidRPr="0065357A">
        <w:rPr>
          <w:rFonts w:ascii="Arial" w:hAnsi="Arial" w:cs="Arial"/>
          <w:b/>
          <w:sz w:val="21"/>
          <w:szCs w:val="21"/>
          <w:u w:val="single"/>
          <w:lang w:val="en-GB"/>
        </w:rPr>
        <w:tab/>
      </w:r>
      <w:r w:rsidRPr="0065357A">
        <w:rPr>
          <w:rFonts w:ascii="Arial" w:hAnsi="Arial" w:cs="Arial"/>
          <w:b/>
          <w:sz w:val="21"/>
          <w:szCs w:val="21"/>
          <w:u w:val="single"/>
          <w:lang w:val="en-GB"/>
        </w:rPr>
        <w:tab/>
        <w:t>Low</w:t>
      </w:r>
      <w:r w:rsidRPr="0065357A">
        <w:rPr>
          <w:rFonts w:ascii="Arial" w:hAnsi="Arial" w:cs="Arial"/>
          <w:b/>
          <w:sz w:val="21"/>
          <w:szCs w:val="21"/>
          <w:u w:val="single"/>
          <w:lang w:val="en-GB"/>
        </w:rPr>
        <w:tab/>
      </w:r>
      <w:r w:rsidRPr="0065357A">
        <w:rPr>
          <w:rFonts w:ascii="Arial" w:hAnsi="Arial" w:cs="Arial"/>
          <w:b/>
          <w:sz w:val="21"/>
          <w:szCs w:val="21"/>
          <w:u w:val="single"/>
          <w:lang w:val="en-GB"/>
        </w:rPr>
        <w:tab/>
      </w:r>
      <w:r w:rsidRPr="0065357A">
        <w:rPr>
          <w:rFonts w:ascii="Arial" w:hAnsi="Arial" w:cs="Arial"/>
          <w:b/>
          <w:sz w:val="21"/>
          <w:szCs w:val="21"/>
          <w:u w:val="single"/>
          <w:lang w:val="en-GB"/>
        </w:rPr>
        <w:tab/>
      </w:r>
      <w:r w:rsidRPr="0065357A">
        <w:rPr>
          <w:rFonts w:ascii="Arial" w:hAnsi="Arial" w:cs="Arial"/>
          <w:b/>
          <w:sz w:val="21"/>
          <w:szCs w:val="21"/>
          <w:u w:val="single"/>
          <w:lang w:val="en-GB"/>
        </w:rPr>
        <w:tab/>
        <w:t>Medium</w:t>
      </w:r>
      <w:r w:rsidRPr="0065357A">
        <w:rPr>
          <w:rFonts w:ascii="Arial" w:hAnsi="Arial" w:cs="Arial"/>
          <w:b/>
          <w:sz w:val="21"/>
          <w:szCs w:val="21"/>
          <w:u w:val="single"/>
          <w:lang w:val="en-GB"/>
        </w:rPr>
        <w:tab/>
      </w:r>
      <w:r w:rsidRPr="0065357A">
        <w:rPr>
          <w:rFonts w:ascii="Arial" w:hAnsi="Arial" w:cs="Arial"/>
          <w:b/>
          <w:sz w:val="21"/>
          <w:szCs w:val="21"/>
          <w:u w:val="single"/>
          <w:lang w:val="en-GB"/>
        </w:rPr>
        <w:tab/>
      </w:r>
      <w:r w:rsidRPr="0065357A">
        <w:rPr>
          <w:rFonts w:ascii="Arial" w:hAnsi="Arial" w:cs="Arial"/>
          <w:b/>
          <w:sz w:val="21"/>
          <w:szCs w:val="21"/>
          <w:u w:val="single"/>
          <w:lang w:val="en-GB"/>
        </w:rPr>
        <w:tab/>
        <w:t>High</w:t>
      </w:r>
      <w:r w:rsidRPr="0065357A">
        <w:rPr>
          <w:rFonts w:ascii="Arial" w:hAnsi="Arial" w:cs="Arial"/>
          <w:b/>
          <w:sz w:val="21"/>
          <w:szCs w:val="21"/>
          <w:u w:val="single"/>
          <w:lang w:val="en-GB"/>
        </w:rPr>
        <w:tab/>
      </w:r>
      <w:r w:rsidRPr="0065357A">
        <w:rPr>
          <w:rFonts w:ascii="Arial" w:hAnsi="Arial" w:cs="Arial"/>
          <w:b/>
          <w:sz w:val="21"/>
          <w:szCs w:val="21"/>
          <w:u w:val="single"/>
          <w:lang w:val="en-GB"/>
        </w:rPr>
        <w:tab/>
      </w:r>
    </w:p>
    <w:p w:rsidR="008F428D" w:rsidRPr="0065357A" w:rsidRDefault="008F428D" w:rsidP="008F428D">
      <w:pPr>
        <w:pBdr>
          <w:top w:val="single" w:sz="4" w:space="1" w:color="auto"/>
          <w:left w:val="single" w:sz="4" w:space="4" w:color="auto"/>
          <w:bottom w:val="single" w:sz="4" w:space="1" w:color="auto"/>
          <w:right w:val="single" w:sz="4" w:space="4" w:color="auto"/>
        </w:pBdr>
        <w:rPr>
          <w:rFonts w:ascii="Arial" w:hAnsi="Arial" w:cs="Arial"/>
          <w:b/>
          <w:sz w:val="21"/>
          <w:szCs w:val="21"/>
          <w:lang w:val="en-GB"/>
        </w:rPr>
      </w:pPr>
    </w:p>
    <w:p w:rsidR="008F428D" w:rsidRPr="0065357A" w:rsidRDefault="008F428D" w:rsidP="008F428D">
      <w:pPr>
        <w:pBdr>
          <w:top w:val="single" w:sz="4" w:space="1" w:color="auto"/>
          <w:left w:val="single" w:sz="4" w:space="4" w:color="auto"/>
          <w:bottom w:val="single" w:sz="4" w:space="1" w:color="auto"/>
          <w:right w:val="single" w:sz="4" w:space="4" w:color="auto"/>
        </w:pBdr>
        <w:rPr>
          <w:rFonts w:ascii="Arial" w:hAnsi="Arial" w:cs="Arial"/>
          <w:sz w:val="21"/>
          <w:szCs w:val="21"/>
          <w:lang w:val="en-GB"/>
        </w:rPr>
      </w:pPr>
      <w:r w:rsidRPr="0065357A">
        <w:rPr>
          <w:rFonts w:ascii="Arial" w:hAnsi="Arial" w:cs="Arial"/>
          <w:b/>
          <w:sz w:val="21"/>
          <w:szCs w:val="21"/>
          <w:lang w:val="en-GB"/>
        </w:rPr>
        <w:t>Low</w:t>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b/>
          <w:sz w:val="21"/>
          <w:szCs w:val="21"/>
          <w:lang w:val="en-GB"/>
        </w:rPr>
        <w:t>1</w:t>
      </w:r>
      <w:r w:rsidRPr="0065357A">
        <w:rPr>
          <w:rFonts w:ascii="Arial" w:hAnsi="Arial" w:cs="Arial"/>
          <w:sz w:val="21"/>
          <w:szCs w:val="21"/>
          <w:lang w:val="en-GB"/>
        </w:rPr>
        <w:t xml:space="preserve"> </w:t>
      </w:r>
      <w:r w:rsidR="00EB2FB4" w:rsidRPr="0065357A">
        <w:rPr>
          <w:rFonts w:ascii="Arial" w:hAnsi="Arial" w:cs="Arial"/>
          <w:sz w:val="21"/>
          <w:szCs w:val="21"/>
          <w:lang w:val="en-GB"/>
        </w:rPr>
        <w:fldChar w:fldCharType="begin">
          <w:ffData>
            <w:name w:val="Check63"/>
            <w:enabled/>
            <w:calcOnExit w:val="0"/>
            <w:checkBox>
              <w:sizeAuto/>
              <w:default w:val="0"/>
            </w:checkBox>
          </w:ffData>
        </w:fldChar>
      </w:r>
      <w:bookmarkStart w:id="52" w:name="Check63"/>
      <w:r w:rsidRPr="0065357A">
        <w:rPr>
          <w:rFonts w:ascii="Arial" w:hAnsi="Arial" w:cs="Arial"/>
          <w:sz w:val="21"/>
          <w:szCs w:val="21"/>
          <w:lang w:val="en-GB"/>
        </w:rPr>
        <w:instrText xml:space="preserve"> FORMCHECKBOX </w:instrText>
      </w:r>
      <w:r w:rsidR="00E14D9E" w:rsidRPr="00EB2FB4">
        <w:rPr>
          <w:rFonts w:ascii="Arial" w:hAnsi="Arial" w:cs="Arial"/>
          <w:sz w:val="21"/>
          <w:szCs w:val="21"/>
          <w:lang w:val="en-GB"/>
        </w:rPr>
      </w:r>
      <w:r w:rsidR="00EB2FB4" w:rsidRPr="0065357A">
        <w:rPr>
          <w:rFonts w:ascii="Arial" w:hAnsi="Arial" w:cs="Arial"/>
          <w:sz w:val="21"/>
          <w:szCs w:val="21"/>
          <w:lang w:val="en-GB"/>
        </w:rPr>
        <w:fldChar w:fldCharType="end"/>
      </w:r>
      <w:bookmarkEnd w:id="52"/>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b/>
          <w:sz w:val="21"/>
          <w:szCs w:val="21"/>
          <w:lang w:val="en-GB"/>
        </w:rPr>
        <w:t>1</w:t>
      </w:r>
      <w:r w:rsidRPr="0065357A">
        <w:rPr>
          <w:rFonts w:ascii="Arial" w:hAnsi="Arial" w:cs="Arial"/>
          <w:sz w:val="21"/>
          <w:szCs w:val="21"/>
          <w:lang w:val="en-GB"/>
        </w:rPr>
        <w:t xml:space="preserve"> </w:t>
      </w:r>
      <w:r w:rsidR="00EB2FB4" w:rsidRPr="0065357A">
        <w:rPr>
          <w:rFonts w:ascii="Arial" w:hAnsi="Arial" w:cs="Arial"/>
          <w:sz w:val="21"/>
          <w:szCs w:val="21"/>
          <w:lang w:val="en-GB"/>
        </w:rPr>
        <w:fldChar w:fldCharType="begin">
          <w:ffData>
            <w:name w:val="Check68"/>
            <w:enabled/>
            <w:calcOnExit w:val="0"/>
            <w:checkBox>
              <w:sizeAuto/>
              <w:default w:val="0"/>
            </w:checkBox>
          </w:ffData>
        </w:fldChar>
      </w:r>
      <w:bookmarkStart w:id="53" w:name="Check68"/>
      <w:r w:rsidRPr="0065357A">
        <w:rPr>
          <w:rFonts w:ascii="Arial" w:hAnsi="Arial" w:cs="Arial"/>
          <w:sz w:val="21"/>
          <w:szCs w:val="21"/>
          <w:lang w:val="en-GB"/>
        </w:rPr>
        <w:instrText xml:space="preserve"> FORMCHECKBOX </w:instrText>
      </w:r>
      <w:r w:rsidR="00E14D9E" w:rsidRPr="00EB2FB4">
        <w:rPr>
          <w:rFonts w:ascii="Arial" w:hAnsi="Arial" w:cs="Arial"/>
          <w:sz w:val="21"/>
          <w:szCs w:val="21"/>
          <w:lang w:val="en-GB"/>
        </w:rPr>
      </w:r>
      <w:r w:rsidR="00EB2FB4" w:rsidRPr="0065357A">
        <w:rPr>
          <w:rFonts w:ascii="Arial" w:hAnsi="Arial" w:cs="Arial"/>
          <w:sz w:val="21"/>
          <w:szCs w:val="21"/>
          <w:lang w:val="en-GB"/>
        </w:rPr>
        <w:fldChar w:fldCharType="end"/>
      </w:r>
      <w:bookmarkEnd w:id="53"/>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b/>
          <w:sz w:val="21"/>
          <w:szCs w:val="21"/>
          <w:lang w:val="en-GB"/>
        </w:rPr>
        <w:t>2</w:t>
      </w:r>
      <w:r w:rsidRPr="0065357A">
        <w:rPr>
          <w:rFonts w:ascii="Arial" w:hAnsi="Arial" w:cs="Arial"/>
          <w:sz w:val="21"/>
          <w:szCs w:val="21"/>
          <w:lang w:val="en-GB"/>
        </w:rPr>
        <w:t xml:space="preserve"> </w:t>
      </w:r>
      <w:r w:rsidR="00EB2FB4" w:rsidRPr="0065357A">
        <w:rPr>
          <w:rFonts w:ascii="Arial" w:hAnsi="Arial" w:cs="Arial"/>
          <w:sz w:val="21"/>
          <w:szCs w:val="21"/>
          <w:lang w:val="en-GB"/>
        </w:rPr>
        <w:fldChar w:fldCharType="begin">
          <w:ffData>
            <w:name w:val="Check69"/>
            <w:enabled/>
            <w:calcOnExit w:val="0"/>
            <w:checkBox>
              <w:sizeAuto/>
              <w:default w:val="0"/>
            </w:checkBox>
          </w:ffData>
        </w:fldChar>
      </w:r>
      <w:bookmarkStart w:id="54" w:name="Check69"/>
      <w:r w:rsidRPr="0065357A">
        <w:rPr>
          <w:rFonts w:ascii="Arial" w:hAnsi="Arial" w:cs="Arial"/>
          <w:sz w:val="21"/>
          <w:szCs w:val="21"/>
          <w:lang w:val="en-GB"/>
        </w:rPr>
        <w:instrText xml:space="preserve"> FORMCHECKBOX </w:instrText>
      </w:r>
      <w:r w:rsidR="00E14D9E" w:rsidRPr="00EB2FB4">
        <w:rPr>
          <w:rFonts w:ascii="Arial" w:hAnsi="Arial" w:cs="Arial"/>
          <w:sz w:val="21"/>
          <w:szCs w:val="21"/>
          <w:lang w:val="en-GB"/>
        </w:rPr>
      </w:r>
      <w:r w:rsidR="00EB2FB4" w:rsidRPr="0065357A">
        <w:rPr>
          <w:rFonts w:ascii="Arial" w:hAnsi="Arial" w:cs="Arial"/>
          <w:sz w:val="21"/>
          <w:szCs w:val="21"/>
          <w:lang w:val="en-GB"/>
        </w:rPr>
        <w:fldChar w:fldCharType="end"/>
      </w:r>
      <w:bookmarkEnd w:id="54"/>
    </w:p>
    <w:p w:rsidR="008F428D" w:rsidRPr="0065357A" w:rsidRDefault="008F428D" w:rsidP="008F428D">
      <w:pPr>
        <w:pBdr>
          <w:top w:val="single" w:sz="4" w:space="1" w:color="auto"/>
          <w:left w:val="single" w:sz="4" w:space="4" w:color="auto"/>
          <w:bottom w:val="single" w:sz="4" w:space="1" w:color="auto"/>
          <w:right w:val="single" w:sz="4" w:space="4" w:color="auto"/>
        </w:pBdr>
        <w:rPr>
          <w:rFonts w:ascii="Arial" w:hAnsi="Arial" w:cs="Arial"/>
          <w:sz w:val="21"/>
          <w:szCs w:val="21"/>
          <w:u w:val="single"/>
          <w:lang w:val="en-GB"/>
        </w:rPr>
      </w:pPr>
      <w:r w:rsidRPr="0065357A">
        <w:rPr>
          <w:rFonts w:ascii="Arial" w:hAnsi="Arial" w:cs="Arial"/>
          <w:b/>
          <w:sz w:val="21"/>
          <w:szCs w:val="21"/>
          <w:lang w:val="en-GB"/>
        </w:rPr>
        <w:t>Medium</w:t>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b/>
          <w:sz w:val="21"/>
          <w:szCs w:val="21"/>
          <w:lang w:val="en-GB"/>
        </w:rPr>
        <w:t>1</w:t>
      </w:r>
      <w:r w:rsidRPr="0065357A">
        <w:rPr>
          <w:rFonts w:ascii="Arial" w:hAnsi="Arial" w:cs="Arial"/>
          <w:sz w:val="21"/>
          <w:szCs w:val="21"/>
          <w:lang w:val="en-GB"/>
        </w:rPr>
        <w:t xml:space="preserve"> </w:t>
      </w:r>
      <w:bookmarkStart w:id="55" w:name="Check65"/>
      <w:r w:rsidR="00EB2FB4">
        <w:rPr>
          <w:rFonts w:ascii="Arial" w:hAnsi="Arial" w:cs="Arial"/>
          <w:sz w:val="21"/>
          <w:szCs w:val="21"/>
          <w:lang w:val="en-GB"/>
        </w:rPr>
        <w:fldChar w:fldCharType="begin">
          <w:ffData>
            <w:name w:val="Check65"/>
            <w:enabled/>
            <w:calcOnExit w:val="0"/>
            <w:checkBox>
              <w:sizeAuto/>
              <w:default w:val="0"/>
            </w:checkBox>
          </w:ffData>
        </w:fldChar>
      </w:r>
      <w:r>
        <w:rPr>
          <w:rFonts w:ascii="Arial" w:hAnsi="Arial" w:cs="Arial"/>
          <w:sz w:val="21"/>
          <w:szCs w:val="21"/>
          <w:lang w:val="en-GB"/>
        </w:rPr>
        <w:instrText xml:space="preserve"> FORMCHECKBOX </w:instrText>
      </w:r>
      <w:r w:rsidR="00E14D9E" w:rsidRPr="00EB2FB4">
        <w:rPr>
          <w:rFonts w:ascii="Arial" w:hAnsi="Arial" w:cs="Arial"/>
          <w:sz w:val="21"/>
          <w:szCs w:val="21"/>
          <w:lang w:val="en-GB"/>
        </w:rPr>
      </w:r>
      <w:r w:rsidR="00EB2FB4">
        <w:rPr>
          <w:rFonts w:ascii="Arial" w:hAnsi="Arial" w:cs="Arial"/>
          <w:sz w:val="21"/>
          <w:szCs w:val="21"/>
          <w:lang w:val="en-GB"/>
        </w:rPr>
        <w:fldChar w:fldCharType="end"/>
      </w:r>
      <w:bookmarkEnd w:id="55"/>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b/>
          <w:sz w:val="21"/>
          <w:szCs w:val="21"/>
          <w:lang w:val="en-GB"/>
        </w:rPr>
        <w:t>2</w:t>
      </w:r>
      <w:r w:rsidRPr="0065357A">
        <w:rPr>
          <w:rFonts w:ascii="Arial" w:hAnsi="Arial" w:cs="Arial"/>
          <w:sz w:val="21"/>
          <w:szCs w:val="21"/>
          <w:lang w:val="en-GB"/>
        </w:rPr>
        <w:t xml:space="preserve"> </w:t>
      </w:r>
      <w:bookmarkStart w:id="56" w:name="Check67"/>
      <w:r w:rsidR="00EB2FB4">
        <w:rPr>
          <w:rFonts w:ascii="Arial" w:hAnsi="Arial" w:cs="Arial"/>
          <w:sz w:val="21"/>
          <w:szCs w:val="21"/>
          <w:lang w:val="en-GB"/>
        </w:rPr>
        <w:fldChar w:fldCharType="begin">
          <w:ffData>
            <w:name w:val="Check67"/>
            <w:enabled/>
            <w:calcOnExit w:val="0"/>
            <w:checkBox>
              <w:sizeAuto/>
              <w:default w:val="1"/>
            </w:checkBox>
          </w:ffData>
        </w:fldChar>
      </w:r>
      <w:r>
        <w:rPr>
          <w:rFonts w:ascii="Arial" w:hAnsi="Arial" w:cs="Arial"/>
          <w:sz w:val="21"/>
          <w:szCs w:val="21"/>
          <w:lang w:val="en-GB"/>
        </w:rPr>
        <w:instrText xml:space="preserve"> FORMCHECKBOX </w:instrText>
      </w:r>
      <w:r w:rsidR="00E14D9E" w:rsidRPr="00EB2FB4">
        <w:rPr>
          <w:rFonts w:ascii="Arial" w:hAnsi="Arial" w:cs="Arial"/>
          <w:sz w:val="21"/>
          <w:szCs w:val="21"/>
          <w:lang w:val="en-GB"/>
        </w:rPr>
      </w:r>
      <w:r w:rsidR="00EB2FB4">
        <w:rPr>
          <w:rFonts w:ascii="Arial" w:hAnsi="Arial" w:cs="Arial"/>
          <w:sz w:val="21"/>
          <w:szCs w:val="21"/>
          <w:lang w:val="en-GB"/>
        </w:rPr>
        <w:fldChar w:fldCharType="end"/>
      </w:r>
      <w:bookmarkEnd w:id="56"/>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b/>
          <w:sz w:val="21"/>
          <w:szCs w:val="21"/>
          <w:lang w:val="en-GB"/>
        </w:rPr>
        <w:t>3</w:t>
      </w:r>
      <w:r w:rsidRPr="0065357A">
        <w:rPr>
          <w:rFonts w:ascii="Arial" w:hAnsi="Arial" w:cs="Arial"/>
          <w:sz w:val="21"/>
          <w:szCs w:val="21"/>
          <w:lang w:val="en-GB"/>
        </w:rPr>
        <w:t xml:space="preserve"> </w:t>
      </w:r>
      <w:r w:rsidR="00EB2FB4" w:rsidRPr="0065357A">
        <w:rPr>
          <w:rFonts w:ascii="Arial" w:hAnsi="Arial" w:cs="Arial"/>
          <w:sz w:val="21"/>
          <w:szCs w:val="21"/>
          <w:lang w:val="en-GB"/>
        </w:rPr>
        <w:fldChar w:fldCharType="begin">
          <w:ffData>
            <w:name w:val="Check70"/>
            <w:enabled/>
            <w:calcOnExit w:val="0"/>
            <w:checkBox>
              <w:sizeAuto/>
              <w:default w:val="0"/>
            </w:checkBox>
          </w:ffData>
        </w:fldChar>
      </w:r>
      <w:bookmarkStart w:id="57" w:name="Check70"/>
      <w:r w:rsidRPr="0065357A">
        <w:rPr>
          <w:rFonts w:ascii="Arial" w:hAnsi="Arial" w:cs="Arial"/>
          <w:sz w:val="21"/>
          <w:szCs w:val="21"/>
          <w:lang w:val="en-GB"/>
        </w:rPr>
        <w:instrText xml:space="preserve"> FORMCHECKBOX </w:instrText>
      </w:r>
      <w:r w:rsidR="00E14D9E" w:rsidRPr="00EB2FB4">
        <w:rPr>
          <w:rFonts w:ascii="Arial" w:hAnsi="Arial" w:cs="Arial"/>
          <w:sz w:val="21"/>
          <w:szCs w:val="21"/>
          <w:lang w:val="en-GB"/>
        </w:rPr>
      </w:r>
      <w:r w:rsidR="00EB2FB4" w:rsidRPr="0065357A">
        <w:rPr>
          <w:rFonts w:ascii="Arial" w:hAnsi="Arial" w:cs="Arial"/>
          <w:sz w:val="21"/>
          <w:szCs w:val="21"/>
          <w:lang w:val="en-GB"/>
        </w:rPr>
        <w:fldChar w:fldCharType="end"/>
      </w:r>
      <w:bookmarkEnd w:id="57"/>
    </w:p>
    <w:p w:rsidR="008F428D" w:rsidRPr="0065357A" w:rsidRDefault="008F428D" w:rsidP="008F428D">
      <w:pPr>
        <w:pBdr>
          <w:top w:val="single" w:sz="4" w:space="1" w:color="auto"/>
          <w:left w:val="single" w:sz="4" w:space="4" w:color="auto"/>
          <w:bottom w:val="single" w:sz="4" w:space="1" w:color="auto"/>
          <w:right w:val="single" w:sz="4" w:space="4" w:color="auto"/>
        </w:pBdr>
        <w:rPr>
          <w:rFonts w:ascii="Arial" w:hAnsi="Arial" w:cs="Arial"/>
          <w:sz w:val="21"/>
          <w:szCs w:val="21"/>
          <w:lang w:val="en-GB"/>
        </w:rPr>
      </w:pPr>
      <w:r w:rsidRPr="0065357A">
        <w:rPr>
          <w:rFonts w:ascii="Arial" w:hAnsi="Arial" w:cs="Arial"/>
          <w:b/>
          <w:sz w:val="21"/>
          <w:szCs w:val="21"/>
          <w:lang w:val="en-GB"/>
        </w:rPr>
        <w:t>High</w:t>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b/>
          <w:sz w:val="21"/>
          <w:szCs w:val="21"/>
          <w:lang w:val="en-GB"/>
        </w:rPr>
        <w:t>2</w:t>
      </w:r>
      <w:r w:rsidRPr="0065357A">
        <w:rPr>
          <w:rFonts w:ascii="Arial" w:hAnsi="Arial" w:cs="Arial"/>
          <w:sz w:val="21"/>
          <w:szCs w:val="21"/>
          <w:lang w:val="en-GB"/>
        </w:rPr>
        <w:t xml:space="preserve"> </w:t>
      </w:r>
      <w:r w:rsidR="00EB2FB4" w:rsidRPr="0065357A">
        <w:rPr>
          <w:rFonts w:ascii="Arial" w:hAnsi="Arial" w:cs="Arial"/>
          <w:sz w:val="21"/>
          <w:szCs w:val="21"/>
          <w:lang w:val="en-GB"/>
        </w:rPr>
        <w:fldChar w:fldCharType="begin">
          <w:ffData>
            <w:name w:val="Check64"/>
            <w:enabled/>
            <w:calcOnExit w:val="0"/>
            <w:checkBox>
              <w:sizeAuto/>
              <w:default w:val="0"/>
            </w:checkBox>
          </w:ffData>
        </w:fldChar>
      </w:r>
      <w:bookmarkStart w:id="58" w:name="Check64"/>
      <w:r w:rsidRPr="0065357A">
        <w:rPr>
          <w:rFonts w:ascii="Arial" w:hAnsi="Arial" w:cs="Arial"/>
          <w:sz w:val="21"/>
          <w:szCs w:val="21"/>
          <w:lang w:val="en-GB"/>
        </w:rPr>
        <w:instrText xml:space="preserve"> FORMCHECKBOX </w:instrText>
      </w:r>
      <w:r w:rsidR="00E14D9E" w:rsidRPr="00EB2FB4">
        <w:rPr>
          <w:rFonts w:ascii="Arial" w:hAnsi="Arial" w:cs="Arial"/>
          <w:sz w:val="21"/>
          <w:szCs w:val="21"/>
          <w:lang w:val="en-GB"/>
        </w:rPr>
      </w:r>
      <w:r w:rsidR="00EB2FB4" w:rsidRPr="0065357A">
        <w:rPr>
          <w:rFonts w:ascii="Arial" w:hAnsi="Arial" w:cs="Arial"/>
          <w:sz w:val="21"/>
          <w:szCs w:val="21"/>
          <w:lang w:val="en-GB"/>
        </w:rPr>
        <w:fldChar w:fldCharType="end"/>
      </w:r>
      <w:bookmarkEnd w:id="58"/>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b/>
          <w:sz w:val="21"/>
          <w:szCs w:val="21"/>
          <w:lang w:val="en-GB"/>
        </w:rPr>
        <w:t>3</w:t>
      </w:r>
      <w:r w:rsidRPr="0065357A">
        <w:rPr>
          <w:rFonts w:ascii="Arial" w:hAnsi="Arial" w:cs="Arial"/>
          <w:sz w:val="21"/>
          <w:szCs w:val="21"/>
          <w:lang w:val="en-GB"/>
        </w:rPr>
        <w:t xml:space="preserve"> </w:t>
      </w:r>
      <w:r w:rsidR="00EB2FB4" w:rsidRPr="0065357A">
        <w:rPr>
          <w:rFonts w:ascii="Arial" w:hAnsi="Arial" w:cs="Arial"/>
          <w:sz w:val="21"/>
          <w:szCs w:val="21"/>
          <w:lang w:val="en-GB"/>
        </w:rPr>
        <w:fldChar w:fldCharType="begin">
          <w:ffData>
            <w:name w:val="Check66"/>
            <w:enabled/>
            <w:calcOnExit w:val="0"/>
            <w:checkBox>
              <w:sizeAuto/>
              <w:default w:val="0"/>
            </w:checkBox>
          </w:ffData>
        </w:fldChar>
      </w:r>
      <w:bookmarkStart w:id="59" w:name="Check66"/>
      <w:r w:rsidRPr="0065357A">
        <w:rPr>
          <w:rFonts w:ascii="Arial" w:hAnsi="Arial" w:cs="Arial"/>
          <w:sz w:val="21"/>
          <w:szCs w:val="21"/>
          <w:lang w:val="en-GB"/>
        </w:rPr>
        <w:instrText xml:space="preserve"> FORMCHECKBOX </w:instrText>
      </w:r>
      <w:r w:rsidR="00E14D9E" w:rsidRPr="00EB2FB4">
        <w:rPr>
          <w:rFonts w:ascii="Arial" w:hAnsi="Arial" w:cs="Arial"/>
          <w:sz w:val="21"/>
          <w:szCs w:val="21"/>
          <w:lang w:val="en-GB"/>
        </w:rPr>
      </w:r>
      <w:r w:rsidR="00EB2FB4" w:rsidRPr="0065357A">
        <w:rPr>
          <w:rFonts w:ascii="Arial" w:hAnsi="Arial" w:cs="Arial"/>
          <w:sz w:val="21"/>
          <w:szCs w:val="21"/>
          <w:lang w:val="en-GB"/>
        </w:rPr>
        <w:fldChar w:fldCharType="end"/>
      </w:r>
      <w:bookmarkEnd w:id="59"/>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b/>
          <w:sz w:val="21"/>
          <w:szCs w:val="21"/>
          <w:lang w:val="en-GB"/>
        </w:rPr>
        <w:t>3</w:t>
      </w:r>
      <w:r w:rsidRPr="0065357A">
        <w:rPr>
          <w:rFonts w:ascii="Arial" w:hAnsi="Arial" w:cs="Arial"/>
          <w:sz w:val="21"/>
          <w:szCs w:val="21"/>
          <w:lang w:val="en-GB"/>
        </w:rPr>
        <w:t xml:space="preserve"> </w:t>
      </w:r>
      <w:r w:rsidR="00EB2FB4" w:rsidRPr="0065357A">
        <w:rPr>
          <w:rFonts w:ascii="Arial" w:hAnsi="Arial" w:cs="Arial"/>
          <w:sz w:val="21"/>
          <w:szCs w:val="21"/>
          <w:lang w:val="en-GB"/>
        </w:rPr>
        <w:fldChar w:fldCharType="begin">
          <w:ffData>
            <w:name w:val="Check71"/>
            <w:enabled/>
            <w:calcOnExit w:val="0"/>
            <w:checkBox>
              <w:sizeAuto/>
              <w:default w:val="0"/>
            </w:checkBox>
          </w:ffData>
        </w:fldChar>
      </w:r>
      <w:bookmarkStart w:id="60" w:name="Check71"/>
      <w:r w:rsidRPr="0065357A">
        <w:rPr>
          <w:rFonts w:ascii="Arial" w:hAnsi="Arial" w:cs="Arial"/>
          <w:sz w:val="21"/>
          <w:szCs w:val="21"/>
          <w:lang w:val="en-GB"/>
        </w:rPr>
        <w:instrText xml:space="preserve"> FORMCHECKBOX </w:instrText>
      </w:r>
      <w:r w:rsidR="00E14D9E" w:rsidRPr="00EB2FB4">
        <w:rPr>
          <w:rFonts w:ascii="Arial" w:hAnsi="Arial" w:cs="Arial"/>
          <w:sz w:val="21"/>
          <w:szCs w:val="21"/>
          <w:lang w:val="en-GB"/>
        </w:rPr>
      </w:r>
      <w:r w:rsidR="00EB2FB4" w:rsidRPr="0065357A">
        <w:rPr>
          <w:rFonts w:ascii="Arial" w:hAnsi="Arial" w:cs="Arial"/>
          <w:sz w:val="21"/>
          <w:szCs w:val="21"/>
          <w:lang w:val="en-GB"/>
        </w:rPr>
        <w:fldChar w:fldCharType="end"/>
      </w:r>
      <w:bookmarkEnd w:id="60"/>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p>
    <w:p w:rsidR="008F428D" w:rsidRPr="0065357A" w:rsidRDefault="008F428D" w:rsidP="008F428D">
      <w:pPr>
        <w:pBdr>
          <w:top w:val="single" w:sz="4" w:space="1" w:color="auto"/>
          <w:left w:val="single" w:sz="4" w:space="4" w:color="auto"/>
          <w:bottom w:val="single" w:sz="4" w:space="1" w:color="auto"/>
          <w:right w:val="single" w:sz="4" w:space="4" w:color="auto"/>
        </w:pBdr>
        <w:rPr>
          <w:rFonts w:ascii="Arial" w:hAnsi="Arial" w:cs="Arial"/>
          <w:sz w:val="21"/>
          <w:szCs w:val="21"/>
        </w:rPr>
      </w:pP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r w:rsidRPr="0065357A">
        <w:rPr>
          <w:rFonts w:ascii="Arial" w:hAnsi="Arial" w:cs="Arial"/>
          <w:sz w:val="21"/>
          <w:szCs w:val="21"/>
          <w:lang w:val="en-GB"/>
        </w:rPr>
        <w:tab/>
      </w:r>
    </w:p>
    <w:p w:rsidR="008F428D" w:rsidRPr="0065357A" w:rsidRDefault="008F428D" w:rsidP="008F428D">
      <w:pPr>
        <w:rPr>
          <w:sz w:val="21"/>
          <w:szCs w:val="21"/>
        </w:rPr>
      </w:pPr>
      <w:r w:rsidRPr="0065357A">
        <w:rPr>
          <w:rFonts w:ascii="Arial" w:hAnsi="Arial" w:cs="Arial"/>
          <w:sz w:val="21"/>
          <w:szCs w:val="21"/>
        </w:rPr>
        <w:t xml:space="preserve">See the </w:t>
      </w:r>
      <w:r w:rsidRPr="0065357A">
        <w:rPr>
          <w:rFonts w:ascii="Arial" w:hAnsi="Arial" w:cs="Arial"/>
          <w:i/>
          <w:sz w:val="21"/>
          <w:szCs w:val="21"/>
        </w:rPr>
        <w:t>Instructions for Ethics Review Protocol Submission Form</w:t>
      </w:r>
      <w:r w:rsidRPr="0065357A">
        <w:rPr>
          <w:rFonts w:ascii="Arial" w:hAnsi="Arial" w:cs="Arial"/>
          <w:sz w:val="21"/>
          <w:szCs w:val="21"/>
        </w:rPr>
        <w:t xml:space="preserve"> for detailed information about the Risk Matrix.</w:t>
      </w:r>
    </w:p>
    <w:p w:rsidR="008F428D" w:rsidRPr="0065357A" w:rsidRDefault="008F428D" w:rsidP="008F428D">
      <w:pPr>
        <w:rPr>
          <w:rFonts w:ascii="Arial" w:hAnsi="Arial" w:cs="Arial"/>
          <w:sz w:val="21"/>
          <w:szCs w:val="21"/>
        </w:rPr>
      </w:pPr>
    </w:p>
    <w:p w:rsidR="008F428D" w:rsidRPr="0065357A" w:rsidRDefault="008F428D" w:rsidP="008F428D">
      <w:pPr>
        <w:rPr>
          <w:rFonts w:ascii="Arial" w:hAnsi="Arial" w:cs="Arial"/>
          <w:sz w:val="21"/>
          <w:szCs w:val="21"/>
        </w:rPr>
      </w:pPr>
    </w:p>
    <w:p w:rsidR="008F428D" w:rsidRDefault="008F428D" w:rsidP="008F428D">
      <w:pPr>
        <w:rPr>
          <w:rFonts w:ascii="Arial" w:hAnsi="Arial" w:cs="Arial"/>
          <w:sz w:val="21"/>
          <w:szCs w:val="21"/>
        </w:rPr>
      </w:pPr>
      <w:r w:rsidRPr="0065357A">
        <w:rPr>
          <w:rFonts w:ascii="Arial" w:hAnsi="Arial" w:cs="Arial"/>
          <w:sz w:val="21"/>
          <w:szCs w:val="21"/>
        </w:rPr>
        <w:t>Briefly explain/justify the level of risk and group vulnerability reported above (max 100 words):</w:t>
      </w:r>
    </w:p>
    <w:p w:rsidR="008F428D" w:rsidRPr="0065357A" w:rsidRDefault="008F428D" w:rsidP="008F428D">
      <w:pPr>
        <w:rPr>
          <w:rFonts w:ascii="Arial" w:hAnsi="Arial" w:cs="Arial"/>
          <w:sz w:val="21"/>
          <w:szCs w:val="21"/>
        </w:rPr>
      </w:pPr>
    </w:p>
    <w:p w:rsidR="008F428D" w:rsidRPr="0065357A" w:rsidRDefault="008F428D" w:rsidP="008F428D">
      <w:pPr>
        <w:pBdr>
          <w:top w:val="single" w:sz="4" w:space="1" w:color="auto"/>
          <w:left w:val="single" w:sz="4" w:space="4" w:color="auto"/>
          <w:bottom w:val="single" w:sz="4" w:space="1" w:color="auto"/>
          <w:right w:val="single" w:sz="4" w:space="4" w:color="auto"/>
        </w:pBdr>
        <w:rPr>
          <w:b/>
          <w:bCs/>
          <w:u w:val="single"/>
        </w:rPr>
      </w:pPr>
      <w:r>
        <w:t xml:space="preserve">College students with ADHD/LD are young adults who face various struggles (academic, social etc.) and many of whom are living away from home. Given the intensity of the training program, many of these students may feel overwhelmed and anxious at times and some of these students may feel they are lacking necessary supports to cope. The registered psychologists and psychological associates at JVS (‘training coaches’) will be able to help these students manage their stress and balance the demands of the program with the demands of their daily life. </w:t>
      </w:r>
    </w:p>
    <w:p w:rsidR="008F428D" w:rsidRPr="0065357A" w:rsidRDefault="008F428D" w:rsidP="008F428D">
      <w:pPr>
        <w:pStyle w:val="BodyText"/>
        <w:rPr>
          <w:rFonts w:ascii="Arial" w:hAnsi="Arial" w:cs="Arial"/>
          <w:b/>
          <w:sz w:val="21"/>
          <w:szCs w:val="21"/>
        </w:rPr>
      </w:pPr>
    </w:p>
    <w:p w:rsidR="008F428D" w:rsidRPr="00352AA4" w:rsidRDefault="008F428D" w:rsidP="008F428D">
      <w:pPr>
        <w:pStyle w:val="BodyText"/>
        <w:rPr>
          <w:rFonts w:ascii="Arial" w:hAnsi="Arial" w:cs="Arial"/>
          <w:b/>
          <w:sz w:val="22"/>
          <w:szCs w:val="22"/>
          <w:u w:val="single"/>
        </w:rPr>
      </w:pPr>
      <w:r w:rsidRPr="00352AA4">
        <w:rPr>
          <w:rFonts w:ascii="Arial" w:hAnsi="Arial" w:cs="Arial"/>
          <w:b/>
          <w:sz w:val="22"/>
          <w:szCs w:val="22"/>
          <w:u w:val="single"/>
        </w:rPr>
        <w:t>Review Type</w:t>
      </w:r>
    </w:p>
    <w:p w:rsidR="008F428D" w:rsidRPr="0065357A" w:rsidRDefault="008F428D" w:rsidP="008F428D">
      <w:pPr>
        <w:pStyle w:val="BodyText"/>
        <w:rPr>
          <w:rFonts w:ascii="Arial" w:hAnsi="Arial" w:cs="Arial"/>
          <w:b/>
          <w:sz w:val="21"/>
          <w:szCs w:val="21"/>
        </w:rPr>
      </w:pPr>
    </w:p>
    <w:p w:rsidR="008F428D" w:rsidRPr="0065357A" w:rsidRDefault="008F428D" w:rsidP="008F428D">
      <w:pPr>
        <w:pStyle w:val="BodyText"/>
        <w:rPr>
          <w:rFonts w:ascii="Arial" w:hAnsi="Arial" w:cs="Arial"/>
          <w:sz w:val="21"/>
          <w:szCs w:val="21"/>
        </w:rPr>
      </w:pPr>
      <w:r w:rsidRPr="0065357A">
        <w:rPr>
          <w:rFonts w:ascii="Arial" w:hAnsi="Arial" w:cs="Arial"/>
          <w:sz w:val="21"/>
          <w:szCs w:val="21"/>
        </w:rPr>
        <w:t>Based on the level of risk, please submit the appropriate number of copies of the Protocol Submission Form for Review Type:</w:t>
      </w:r>
    </w:p>
    <w:p w:rsidR="008F428D" w:rsidRPr="0065357A" w:rsidRDefault="008F428D" w:rsidP="008F428D">
      <w:pPr>
        <w:pStyle w:val="BodyText"/>
        <w:rPr>
          <w:rFonts w:ascii="Arial" w:hAnsi="Arial" w:cs="Arial"/>
          <w:sz w:val="21"/>
          <w:szCs w:val="21"/>
        </w:rPr>
      </w:pPr>
    </w:p>
    <w:p w:rsidR="008F428D" w:rsidRPr="0065357A" w:rsidRDefault="008F428D" w:rsidP="008F428D">
      <w:pPr>
        <w:pStyle w:val="BodyText"/>
        <w:ind w:firstLine="720"/>
        <w:rPr>
          <w:rFonts w:ascii="Arial" w:hAnsi="Arial" w:cs="Arial"/>
          <w:b/>
          <w:sz w:val="21"/>
          <w:szCs w:val="21"/>
        </w:rPr>
      </w:pPr>
      <w:r w:rsidRPr="0065357A">
        <w:rPr>
          <w:rFonts w:ascii="Arial" w:hAnsi="Arial" w:cs="Arial"/>
          <w:b/>
          <w:sz w:val="21"/>
          <w:szCs w:val="21"/>
        </w:rPr>
        <w:t>Risk level = 1:  Expedited Review</w:t>
      </w:r>
      <w:r w:rsidRPr="0065357A">
        <w:rPr>
          <w:rFonts w:ascii="Arial" w:hAnsi="Arial" w:cs="Arial"/>
          <w:b/>
          <w:sz w:val="21"/>
          <w:szCs w:val="21"/>
        </w:rPr>
        <w:tab/>
      </w:r>
      <w:r w:rsidRPr="0065357A">
        <w:rPr>
          <w:rFonts w:ascii="Arial" w:hAnsi="Arial" w:cs="Arial"/>
          <w:b/>
          <w:sz w:val="21"/>
          <w:szCs w:val="21"/>
        </w:rPr>
        <w:tab/>
        <w:t xml:space="preserve">Risk level = 2 or 3: </w:t>
      </w:r>
      <w:r w:rsidRPr="0065357A">
        <w:rPr>
          <w:rFonts w:ascii="Arial" w:hAnsi="Arial" w:cs="Arial"/>
          <w:b/>
          <w:sz w:val="21"/>
          <w:szCs w:val="21"/>
        </w:rPr>
        <w:tab/>
        <w:t>Full Review</w:t>
      </w:r>
    </w:p>
    <w:p w:rsidR="008F428D" w:rsidRPr="0065357A" w:rsidRDefault="008F428D" w:rsidP="008F428D">
      <w:pPr>
        <w:pStyle w:val="BodyText"/>
        <w:rPr>
          <w:rFonts w:ascii="Arial" w:hAnsi="Arial" w:cs="Arial"/>
          <w:b/>
          <w:sz w:val="21"/>
          <w:szCs w:val="21"/>
        </w:rPr>
      </w:pPr>
    </w:p>
    <w:p w:rsidR="008F428D" w:rsidRPr="0065357A" w:rsidRDefault="008F428D" w:rsidP="008F428D">
      <w:pPr>
        <w:pStyle w:val="BodyText"/>
        <w:rPr>
          <w:rFonts w:ascii="Arial" w:hAnsi="Arial" w:cs="Arial"/>
          <w:sz w:val="21"/>
          <w:szCs w:val="21"/>
        </w:rPr>
      </w:pPr>
      <w:r w:rsidRPr="0065357A">
        <w:rPr>
          <w:rFonts w:ascii="Arial" w:hAnsi="Arial" w:cs="Arial"/>
          <w:sz w:val="21"/>
          <w:szCs w:val="21"/>
        </w:rPr>
        <w:t xml:space="preserve">Information about individual REBs, including the number of copies required for each review type, can be found here: </w:t>
      </w:r>
      <w:hyperlink r:id="rId14" w:history="1">
        <w:r w:rsidRPr="0065357A">
          <w:rPr>
            <w:rStyle w:val="Hyperlink"/>
            <w:rFonts w:ascii="Arial" w:hAnsi="Arial" w:cs="Arial"/>
            <w:b/>
            <w:sz w:val="21"/>
            <w:szCs w:val="21"/>
          </w:rPr>
          <w:t>www.research.utoronto.ca/ethics/eh_rebs.html</w:t>
        </w:r>
      </w:hyperlink>
    </w:p>
    <w:p w:rsidR="008F428D" w:rsidRPr="0065357A" w:rsidRDefault="008F428D" w:rsidP="008F428D">
      <w:pPr>
        <w:pStyle w:val="BodyText"/>
        <w:rPr>
          <w:rFonts w:ascii="Arial" w:hAnsi="Arial" w:cs="Arial"/>
          <w:b/>
          <w:sz w:val="21"/>
          <w:szCs w:val="21"/>
        </w:rPr>
      </w:pPr>
    </w:p>
    <w:p w:rsidR="008F428D" w:rsidRPr="0065357A" w:rsidRDefault="008F428D" w:rsidP="008F428D">
      <w:pPr>
        <w:pStyle w:val="BodyText"/>
        <w:rPr>
          <w:rFonts w:ascii="Arial" w:hAnsi="Arial" w:cs="Arial"/>
          <w:b/>
          <w:sz w:val="21"/>
          <w:szCs w:val="21"/>
        </w:rPr>
      </w:pPr>
      <w:r w:rsidRPr="0065357A">
        <w:rPr>
          <w:rFonts w:ascii="Arial" w:hAnsi="Arial" w:cs="Arial"/>
          <w:b/>
          <w:sz w:val="21"/>
          <w:szCs w:val="21"/>
        </w:rPr>
        <w:t>Please note that the final determination of Review Type and program of Continuing Review will be made by the University of Toronto REB and the Ethics Review Office.</w:t>
      </w:r>
    </w:p>
    <w:p w:rsidR="008F428D" w:rsidRDefault="008F428D" w:rsidP="008F428D">
      <w:pPr>
        <w:pStyle w:val="BodyText"/>
        <w:rPr>
          <w:rFonts w:ascii="Arial" w:hAnsi="Arial" w:cs="Arial"/>
          <w:b/>
          <w:sz w:val="21"/>
          <w:szCs w:val="21"/>
        </w:rPr>
      </w:pPr>
    </w:p>
    <w:p w:rsidR="008F428D" w:rsidRPr="0065357A" w:rsidRDefault="008F428D" w:rsidP="008F428D">
      <w:pPr>
        <w:pStyle w:val="BodyText"/>
        <w:rPr>
          <w:rFonts w:ascii="Arial" w:hAnsi="Arial" w:cs="Arial"/>
          <w:b/>
          <w:sz w:val="21"/>
          <w:szCs w:val="21"/>
        </w:rPr>
      </w:pPr>
    </w:p>
    <w:p w:rsidR="008F428D" w:rsidRDefault="008F428D" w:rsidP="008F428D">
      <w:pPr>
        <w:pStyle w:val="BodyText"/>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8F428D" w:rsidRPr="001E12B1">
        <w:tc>
          <w:tcPr>
            <w:tcW w:w="3348" w:type="dxa"/>
          </w:tcPr>
          <w:p w:rsidR="008F428D" w:rsidRPr="001E12B1" w:rsidRDefault="001E12B1" w:rsidP="008F428D">
            <w:pPr>
              <w:pStyle w:val="BodyText"/>
              <w:rPr>
                <w:rFonts w:ascii="Arial" w:hAnsi="Arial" w:cs="Arial"/>
                <w:b/>
                <w:sz w:val="22"/>
                <w:szCs w:val="22"/>
              </w:rPr>
            </w:pPr>
            <w:r>
              <w:rPr>
                <w:sz w:val="22"/>
              </w:rPr>
              <w:br w:type="page"/>
            </w:r>
            <w:r w:rsidR="008F428D" w:rsidRPr="001E12B1">
              <w:rPr>
                <w:rFonts w:ascii="Arial" w:hAnsi="Arial" w:cs="Arial"/>
                <w:sz w:val="22"/>
                <w:szCs w:val="22"/>
              </w:rPr>
              <w:br w:type="page"/>
            </w:r>
            <w:r w:rsidR="008F428D" w:rsidRPr="001E12B1">
              <w:rPr>
                <w:rFonts w:ascii="Arial" w:hAnsi="Arial" w:cs="Arial"/>
                <w:b/>
                <w:sz w:val="22"/>
                <w:szCs w:val="22"/>
              </w:rPr>
              <w:t>SECTION G – SIGNATURES</w:t>
            </w:r>
          </w:p>
        </w:tc>
      </w:tr>
    </w:tbl>
    <w:p w:rsidR="008F428D" w:rsidRDefault="008F428D" w:rsidP="008F428D">
      <w:pPr>
        <w:pStyle w:val="BodyText"/>
        <w:rPr>
          <w:rFonts w:ascii="Arial" w:hAnsi="Arial" w:cs="Arial"/>
          <w:b/>
          <w:sz w:val="22"/>
          <w:szCs w:val="22"/>
        </w:rPr>
      </w:pPr>
    </w:p>
    <w:p w:rsidR="008F428D" w:rsidRPr="0002088E" w:rsidRDefault="008F428D" w:rsidP="008F428D">
      <w:pPr>
        <w:pStyle w:val="BodyText"/>
        <w:rPr>
          <w:rFonts w:ascii="Arial" w:hAnsi="Arial" w:cs="Arial"/>
          <w:b/>
          <w:sz w:val="21"/>
          <w:szCs w:val="21"/>
        </w:rPr>
      </w:pPr>
      <w:r w:rsidRPr="0002088E">
        <w:rPr>
          <w:rFonts w:ascii="Arial" w:hAnsi="Arial" w:cs="Arial"/>
          <w:b/>
          <w:sz w:val="21"/>
          <w:szCs w:val="21"/>
        </w:rPr>
        <w:t>All researchers and their respective Departmental Chair/Dean or designate must sign below:</w:t>
      </w:r>
    </w:p>
    <w:p w:rsidR="008F428D" w:rsidRPr="0002088E" w:rsidRDefault="008F428D" w:rsidP="008F428D">
      <w:pPr>
        <w:pStyle w:val="BodyText"/>
        <w:rPr>
          <w:rFonts w:ascii="Arial" w:hAnsi="Arial" w:cs="Arial"/>
          <w:b/>
          <w:sz w:val="21"/>
          <w:szCs w:val="21"/>
        </w:rPr>
      </w:pPr>
    </w:p>
    <w:p w:rsidR="008F428D" w:rsidRPr="0002088E" w:rsidRDefault="008F428D">
      <w:pPr>
        <w:pStyle w:val="BodyText"/>
        <w:rPr>
          <w:rFonts w:ascii="Arial" w:hAnsi="Arial" w:cs="Arial"/>
          <w:sz w:val="21"/>
          <w:szCs w:val="21"/>
        </w:rPr>
      </w:pPr>
      <w:r w:rsidRPr="0002088E">
        <w:rPr>
          <w:rFonts w:ascii="Arial" w:hAnsi="Arial" w:cs="Arial"/>
          <w:sz w:val="21"/>
          <w:szCs w:val="21"/>
        </w:rPr>
        <w:t xml:space="preserve">As the </w:t>
      </w:r>
      <w:r w:rsidRPr="0002088E">
        <w:rPr>
          <w:rFonts w:ascii="Arial" w:hAnsi="Arial" w:cs="Arial"/>
          <w:b/>
          <w:sz w:val="21"/>
          <w:szCs w:val="21"/>
        </w:rPr>
        <w:t>Investigator</w:t>
      </w:r>
      <w:r w:rsidRPr="0002088E">
        <w:rPr>
          <w:rFonts w:ascii="Arial" w:hAnsi="Arial" w:cs="Arial"/>
          <w:sz w:val="21"/>
          <w:szCs w:val="21"/>
        </w:rPr>
        <w:t xml:space="preserve"> 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approved will be submitted to the Research Ethics Board for approval prior to its implementation.      </w:t>
      </w:r>
    </w:p>
    <w:p w:rsidR="008F428D" w:rsidRPr="0002088E" w:rsidRDefault="008F428D">
      <w:pPr>
        <w:pStyle w:val="BodyText"/>
        <w:rPr>
          <w:rFonts w:ascii="Arial" w:hAnsi="Arial" w:cs="Arial"/>
          <w:sz w:val="21"/>
          <w:szCs w:val="21"/>
        </w:rPr>
      </w:pPr>
    </w:p>
    <w:p w:rsidR="008F428D" w:rsidRPr="0002088E" w:rsidRDefault="008F428D">
      <w:pPr>
        <w:pStyle w:val="BodyText"/>
        <w:rPr>
          <w:rFonts w:ascii="Arial" w:hAnsi="Arial" w:cs="Arial"/>
          <w:sz w:val="21"/>
          <w:szCs w:val="21"/>
        </w:rPr>
      </w:pPr>
      <w:r w:rsidRPr="0002088E">
        <w:rPr>
          <w:rFonts w:ascii="Arial" w:hAnsi="Arial" w:cs="Arial"/>
          <w:sz w:val="21"/>
          <w:szCs w:val="21"/>
        </w:rPr>
        <w:t xml:space="preserve">For </w:t>
      </w:r>
      <w:r w:rsidRPr="0002088E">
        <w:rPr>
          <w:rFonts w:ascii="Arial" w:hAnsi="Arial" w:cs="Arial"/>
          <w:b/>
          <w:sz w:val="21"/>
          <w:szCs w:val="21"/>
        </w:rPr>
        <w:t>student researchers</w:t>
      </w:r>
      <w:r w:rsidRPr="0002088E">
        <w:rPr>
          <w:rFonts w:ascii="Arial" w:hAnsi="Arial" w:cs="Arial"/>
          <w:sz w:val="21"/>
          <w:szCs w:val="21"/>
        </w:rPr>
        <w:t xml:space="preserve">, my signature confirms that I am a registered student in good standing with the University of Toronto.  My project has been reviewed and approved by my advisory committee (where applicable).  If my status as a student changes, I will inform the Ethics Review Office.  </w:t>
      </w:r>
    </w:p>
    <w:p w:rsidR="008F428D" w:rsidRPr="0002088E" w:rsidRDefault="008F428D" w:rsidP="008F428D">
      <w:pPr>
        <w:pStyle w:val="BodyText"/>
        <w:rPr>
          <w:rFonts w:ascii="Arial" w:hAnsi="Arial" w:cs="Arial"/>
          <w:sz w:val="21"/>
          <w:szCs w:val="21"/>
        </w:rPr>
      </w:pPr>
      <w:r w:rsidRPr="0002088E">
        <w:rPr>
          <w:rFonts w:ascii="Arial" w:hAnsi="Arial" w:cs="Arial"/>
          <w:sz w:val="21"/>
          <w:szCs w:val="21"/>
        </w:rPr>
        <w:t xml:space="preserve"> </w:t>
      </w:r>
      <w:r w:rsidRPr="0002088E">
        <w:rPr>
          <w:rFonts w:ascii="Arial" w:hAnsi="Arial" w:cs="Arial"/>
          <w:b/>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8F428D" w:rsidRPr="008721BE">
        <w:tc>
          <w:tcPr>
            <w:tcW w:w="10440" w:type="dxa"/>
          </w:tcPr>
          <w:p w:rsidR="008F428D" w:rsidRPr="008721BE" w:rsidRDefault="008F428D" w:rsidP="008F428D">
            <w:pPr>
              <w:pStyle w:val="BodyText"/>
              <w:rPr>
                <w:rFonts w:ascii="Arial" w:hAnsi="Arial" w:cs="Arial"/>
                <w:sz w:val="21"/>
                <w:szCs w:val="21"/>
              </w:rPr>
            </w:pPr>
          </w:p>
          <w:p w:rsidR="008F428D" w:rsidRPr="008721BE" w:rsidRDefault="008F428D" w:rsidP="008F428D">
            <w:pPr>
              <w:pStyle w:val="BodyText"/>
              <w:rPr>
                <w:rFonts w:ascii="Arial" w:hAnsi="Arial" w:cs="Arial"/>
                <w:sz w:val="21"/>
                <w:szCs w:val="21"/>
                <w:u w:val="single"/>
              </w:rPr>
            </w:pPr>
            <w:r w:rsidRPr="008721BE">
              <w:rPr>
                <w:rFonts w:ascii="Arial" w:hAnsi="Arial" w:cs="Arial"/>
                <w:sz w:val="21"/>
                <w:szCs w:val="21"/>
              </w:rPr>
              <w:t xml:space="preserve">Signature of Investigator:  </w:t>
            </w:r>
            <w:r w:rsidR="004A2CA0">
              <w:rPr>
                <w:rFonts w:ascii="Arial" w:hAnsi="Arial" w:cs="Arial"/>
                <w:noProof/>
                <w:sz w:val="21"/>
                <w:szCs w:val="21"/>
              </w:rPr>
              <w:drawing>
                <wp:inline distT="0" distB="0" distL="0" distR="0">
                  <wp:extent cx="1441450" cy="666115"/>
                  <wp:effectExtent l="0" t="0" r="6350" b="0"/>
                  <wp:docPr id="2" name="Picture 2" descr="St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n"/>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41450" cy="666115"/>
                          </a:xfrm>
                          <a:prstGeom prst="rect">
                            <a:avLst/>
                          </a:prstGeom>
                          <a:noFill/>
                          <a:ln>
                            <a:noFill/>
                          </a:ln>
                        </pic:spPr>
                      </pic:pic>
                    </a:graphicData>
                  </a:graphic>
                </wp:inline>
              </w:drawing>
            </w:r>
            <w:r w:rsidRPr="008721BE">
              <w:rPr>
                <w:rFonts w:ascii="Arial" w:hAnsi="Arial" w:cs="Arial"/>
                <w:sz w:val="21"/>
                <w:szCs w:val="21"/>
              </w:rPr>
              <w:t xml:space="preserve">                                                                  Date: </w:t>
            </w:r>
            <w:r w:rsidR="001E12B1">
              <w:rPr>
                <w:rFonts w:ascii="Arial" w:hAnsi="Arial" w:cs="Arial"/>
                <w:sz w:val="21"/>
                <w:szCs w:val="21"/>
              </w:rPr>
              <w:t>Jan 4, 2012</w:t>
            </w:r>
            <w:r w:rsidRPr="008721BE">
              <w:rPr>
                <w:rFonts w:ascii="Arial" w:hAnsi="Arial" w:cs="Arial"/>
                <w:sz w:val="21"/>
                <w:szCs w:val="21"/>
                <w:u w:val="single"/>
              </w:rPr>
              <w:t xml:space="preserve">    </w:t>
            </w:r>
          </w:p>
          <w:p w:rsidR="008F428D" w:rsidRPr="008721BE" w:rsidRDefault="008F428D" w:rsidP="008F428D">
            <w:pPr>
              <w:pStyle w:val="BodyText"/>
              <w:rPr>
                <w:rFonts w:ascii="Arial" w:hAnsi="Arial" w:cs="Arial"/>
                <w:sz w:val="21"/>
                <w:szCs w:val="21"/>
                <w:u w:val="single"/>
              </w:rPr>
            </w:pPr>
          </w:p>
        </w:tc>
      </w:tr>
    </w:tbl>
    <w:p w:rsidR="008F428D" w:rsidRPr="0002088E" w:rsidRDefault="008F428D" w:rsidP="008F428D">
      <w:pPr>
        <w:pStyle w:val="BodyText"/>
        <w:rPr>
          <w:rFonts w:ascii="Arial" w:hAnsi="Arial" w:cs="Arial"/>
          <w:b/>
          <w:sz w:val="21"/>
          <w:szCs w:val="21"/>
        </w:rPr>
      </w:pPr>
    </w:p>
    <w:p w:rsidR="008F428D" w:rsidRPr="0002088E" w:rsidRDefault="008F428D" w:rsidP="008F428D">
      <w:pPr>
        <w:pStyle w:val="BodyText"/>
        <w:rPr>
          <w:rFonts w:ascii="Arial" w:hAnsi="Arial" w:cs="Arial"/>
          <w:b/>
          <w:sz w:val="21"/>
          <w:szCs w:val="21"/>
        </w:rPr>
      </w:pPr>
      <w:r w:rsidRPr="0002088E">
        <w:rPr>
          <w:rFonts w:ascii="Arial" w:hAnsi="Arial" w:cs="Arial"/>
          <w:b/>
          <w:sz w:val="21"/>
          <w:szCs w:val="21"/>
        </w:rPr>
        <w:t>For Graduate Students the signature of the Faculty Supervisor is required.  For Post-Doctoral Fellows and Visiting Professors or Researchers, the signature of the Faculty Sponsor is required.</w:t>
      </w:r>
    </w:p>
    <w:p w:rsidR="008F428D" w:rsidRPr="0002088E" w:rsidRDefault="008F428D" w:rsidP="008F428D">
      <w:pPr>
        <w:pStyle w:val="BodyText"/>
        <w:rPr>
          <w:rFonts w:ascii="Arial" w:hAnsi="Arial" w:cs="Arial"/>
          <w:sz w:val="21"/>
          <w:szCs w:val="21"/>
        </w:rPr>
      </w:pPr>
    </w:p>
    <w:p w:rsidR="008F428D" w:rsidRPr="0002088E" w:rsidRDefault="008F428D" w:rsidP="008F428D">
      <w:pPr>
        <w:pStyle w:val="BodyText"/>
        <w:rPr>
          <w:rFonts w:ascii="Arial" w:hAnsi="Arial" w:cs="Arial"/>
          <w:sz w:val="21"/>
          <w:szCs w:val="21"/>
        </w:rPr>
      </w:pPr>
      <w:r w:rsidRPr="0002088E">
        <w:rPr>
          <w:rFonts w:ascii="Arial" w:hAnsi="Arial" w:cs="Arial"/>
          <w:sz w:val="21"/>
          <w:szCs w:val="21"/>
        </w:rPr>
        <w:t xml:space="preserve">As the </w:t>
      </w:r>
      <w:r w:rsidRPr="0002088E">
        <w:rPr>
          <w:rFonts w:ascii="Arial" w:hAnsi="Arial" w:cs="Arial"/>
          <w:b/>
          <w:sz w:val="21"/>
          <w:szCs w:val="21"/>
        </w:rPr>
        <w:t>Faculty Supervisor</w:t>
      </w:r>
      <w:r w:rsidRPr="0002088E">
        <w:rPr>
          <w:rFonts w:ascii="Arial" w:hAnsi="Arial" w:cs="Arial"/>
          <w:sz w:val="21"/>
          <w:szCs w:val="21"/>
        </w:rPr>
        <w:t xml:space="preserve"> of this project, my signature confirms that I have reviewed and approve the scientific merit of the research project and this ethics protocol submission.  I will provide the necessary supervision to the student researcher throughout the project, to ensure that all procedures performed under the research project will be conducted in accordance with relevant University, provincial, national or international policies and regulations that govern research involving human subjects.  This includes ensuring that the level of risk inherent to the project is managed by the level of research experience that the student has, combined with the extent of oversight that will be provided by the Faculty Supervisor and/or On-site Supervisor.    </w:t>
      </w:r>
    </w:p>
    <w:p w:rsidR="008F428D" w:rsidRPr="0002088E" w:rsidRDefault="008F428D" w:rsidP="008F428D">
      <w:pPr>
        <w:pStyle w:val="BodyText"/>
        <w:rPr>
          <w:rFonts w:ascii="Arial" w:hAnsi="Arial" w:cs="Arial"/>
          <w:sz w:val="21"/>
          <w:szCs w:val="21"/>
        </w:rPr>
      </w:pPr>
    </w:p>
    <w:p w:rsidR="008F428D" w:rsidRPr="0002088E" w:rsidRDefault="008F428D" w:rsidP="008F428D">
      <w:pPr>
        <w:pStyle w:val="BodyText"/>
        <w:rPr>
          <w:rFonts w:ascii="Arial" w:hAnsi="Arial" w:cs="Arial"/>
          <w:sz w:val="21"/>
          <w:szCs w:val="21"/>
        </w:rPr>
      </w:pPr>
      <w:r w:rsidRPr="0002088E">
        <w:rPr>
          <w:rFonts w:ascii="Arial" w:hAnsi="Arial" w:cs="Arial"/>
          <w:sz w:val="21"/>
          <w:szCs w:val="21"/>
        </w:rPr>
        <w:t xml:space="preserve">As the </w:t>
      </w:r>
      <w:r w:rsidRPr="0002088E">
        <w:rPr>
          <w:rFonts w:ascii="Arial" w:hAnsi="Arial" w:cs="Arial"/>
          <w:b/>
          <w:sz w:val="21"/>
          <w:szCs w:val="21"/>
        </w:rPr>
        <w:t>Faculty Sponsor</w:t>
      </w:r>
      <w:r w:rsidRPr="0002088E">
        <w:rPr>
          <w:rFonts w:ascii="Arial" w:hAnsi="Arial" w:cs="Arial"/>
          <w:sz w:val="21"/>
          <w:szCs w:val="21"/>
        </w:rPr>
        <w:t xml:space="preserve"> for this project, my signature confirms that I have reviewed and approve of the research project and will assume responsibility, as the University representative, for this research project.  I will ensure that all procedures performed under the project will be conducted in accordance with all relevant University, provincial, national or international policies and regulations that govern research involving human participants.  </w:t>
      </w:r>
    </w:p>
    <w:p w:rsidR="008F428D" w:rsidRPr="0002088E" w:rsidRDefault="008F428D" w:rsidP="008F428D">
      <w:pPr>
        <w:pStyle w:val="BodyText"/>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8F428D" w:rsidRPr="008721BE">
        <w:trPr>
          <w:trHeight w:val="512"/>
        </w:trPr>
        <w:tc>
          <w:tcPr>
            <w:tcW w:w="10440" w:type="dxa"/>
          </w:tcPr>
          <w:p w:rsidR="008F428D" w:rsidRPr="008721BE" w:rsidRDefault="008F428D" w:rsidP="008F428D">
            <w:pPr>
              <w:pStyle w:val="BodyText"/>
              <w:rPr>
                <w:rFonts w:ascii="Arial" w:hAnsi="Arial" w:cs="Arial"/>
                <w:sz w:val="21"/>
                <w:szCs w:val="21"/>
                <w:u w:val="single"/>
              </w:rPr>
            </w:pPr>
            <w:r w:rsidRPr="008721BE">
              <w:rPr>
                <w:rFonts w:ascii="Arial" w:hAnsi="Arial" w:cs="Arial"/>
                <w:sz w:val="21"/>
                <w:szCs w:val="21"/>
              </w:rPr>
              <w:t xml:space="preserve">Signature of Faculty Supervisor/Sponsor:  </w:t>
            </w:r>
            <w:r w:rsidR="004A2CA0">
              <w:rPr>
                <w:noProof/>
              </w:rPr>
              <w:drawing>
                <wp:inline distT="0" distB="0" distL="0" distR="0">
                  <wp:extent cx="1736090" cy="573405"/>
                  <wp:effectExtent l="0" t="0" r="0" b="10795"/>
                  <wp:docPr id="3" name="Picture 3" descr="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2"/>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36090" cy="573405"/>
                          </a:xfrm>
                          <a:prstGeom prst="rect">
                            <a:avLst/>
                          </a:prstGeom>
                          <a:noFill/>
                          <a:ln>
                            <a:noFill/>
                          </a:ln>
                        </pic:spPr>
                      </pic:pic>
                    </a:graphicData>
                  </a:graphic>
                </wp:inline>
              </w:drawing>
            </w:r>
            <w:r w:rsidRPr="008721BE">
              <w:rPr>
                <w:rFonts w:ascii="Arial" w:hAnsi="Arial" w:cs="Arial"/>
                <w:sz w:val="21"/>
                <w:szCs w:val="21"/>
              </w:rPr>
              <w:t xml:space="preserve">  </w:t>
            </w:r>
            <w:r w:rsidR="00D524B6">
              <w:rPr>
                <w:rFonts w:ascii="Arial" w:hAnsi="Arial" w:cs="Arial"/>
                <w:sz w:val="21"/>
                <w:szCs w:val="21"/>
              </w:rPr>
              <w:t xml:space="preserve">      </w:t>
            </w:r>
            <w:r w:rsidRPr="008721BE">
              <w:rPr>
                <w:rFonts w:ascii="Arial" w:hAnsi="Arial" w:cs="Arial"/>
                <w:sz w:val="21"/>
                <w:szCs w:val="21"/>
              </w:rPr>
              <w:t xml:space="preserve"> Date: </w:t>
            </w:r>
            <w:r w:rsidR="001E12B1">
              <w:rPr>
                <w:rFonts w:ascii="Arial" w:hAnsi="Arial" w:cs="Arial"/>
                <w:sz w:val="21"/>
                <w:szCs w:val="21"/>
              </w:rPr>
              <w:t>Jan 4, 2012</w:t>
            </w:r>
            <w:r w:rsidRPr="008721BE">
              <w:rPr>
                <w:rFonts w:ascii="Arial" w:hAnsi="Arial" w:cs="Arial"/>
                <w:sz w:val="21"/>
                <w:szCs w:val="21"/>
                <w:u w:val="single"/>
              </w:rPr>
              <w:t xml:space="preserve">    </w:t>
            </w:r>
          </w:p>
          <w:p w:rsidR="008F428D" w:rsidRPr="008721BE" w:rsidRDefault="008F428D" w:rsidP="008F428D">
            <w:pPr>
              <w:pStyle w:val="BodyText"/>
              <w:rPr>
                <w:rFonts w:ascii="Arial" w:hAnsi="Arial" w:cs="Arial"/>
                <w:sz w:val="21"/>
                <w:szCs w:val="21"/>
              </w:rPr>
            </w:pPr>
          </w:p>
        </w:tc>
      </w:tr>
    </w:tbl>
    <w:p w:rsidR="008F428D" w:rsidRPr="0002088E" w:rsidRDefault="008F428D" w:rsidP="008F428D">
      <w:pPr>
        <w:jc w:val="both"/>
        <w:rPr>
          <w:rFonts w:ascii="Arial" w:hAnsi="Arial" w:cs="Arial"/>
          <w:sz w:val="21"/>
          <w:szCs w:val="21"/>
        </w:rPr>
      </w:pPr>
    </w:p>
    <w:p w:rsidR="008F428D" w:rsidRPr="0002088E" w:rsidRDefault="008F428D" w:rsidP="008F428D">
      <w:pPr>
        <w:jc w:val="both"/>
        <w:rPr>
          <w:rFonts w:ascii="Arial" w:hAnsi="Arial" w:cs="Arial"/>
          <w:sz w:val="21"/>
          <w:szCs w:val="21"/>
        </w:rPr>
      </w:pPr>
      <w:r w:rsidRPr="0002088E">
        <w:rPr>
          <w:rFonts w:ascii="Arial" w:hAnsi="Arial" w:cs="Arial"/>
          <w:sz w:val="21"/>
          <w:szCs w:val="21"/>
        </w:rPr>
        <w:t xml:space="preserve">As the </w:t>
      </w:r>
      <w:r w:rsidRPr="0002088E">
        <w:rPr>
          <w:rFonts w:ascii="Arial" w:hAnsi="Arial" w:cs="Arial"/>
          <w:b/>
          <w:sz w:val="21"/>
          <w:szCs w:val="21"/>
        </w:rPr>
        <w:t>Departmental Chair/Dean</w:t>
      </w:r>
      <w:r w:rsidRPr="0002088E">
        <w:rPr>
          <w:rFonts w:ascii="Arial" w:hAnsi="Arial" w:cs="Arial"/>
          <w:sz w:val="21"/>
          <w:szCs w:val="21"/>
        </w:rPr>
        <w:t xml:space="preserve">, my signature confirms that I am aware of the proposed activity.  My administrative unit will follow guidelines and procedures which ensure compliance with all relevant University, provincial, national or international policies and regulations that govern research involving human subjects. My signature also reflects the willingness of the department, faculty or division to administer the research funds, if there are any, in accordance with University, regulatory agency and sponsor agency policies.  </w:t>
      </w:r>
    </w:p>
    <w:p w:rsidR="008F428D" w:rsidRPr="0002088E" w:rsidRDefault="008F428D" w:rsidP="008F428D">
      <w:pPr>
        <w:pStyle w:val="BodyText"/>
        <w:rPr>
          <w:rFonts w:ascii="Arial" w:hAnsi="Arial" w:cs="Arial"/>
          <w:sz w:val="21"/>
          <w:szCs w:val="21"/>
        </w:rPr>
      </w:pPr>
    </w:p>
    <w:p w:rsidR="008F428D" w:rsidRPr="00695C06" w:rsidRDefault="008F428D" w:rsidP="008F428D">
      <w:pPr>
        <w:pStyle w:val="BodyText"/>
        <w:rPr>
          <w:rFonts w:ascii="Arial" w:hAnsi="Arial" w:cs="Arial"/>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8F428D" w:rsidRPr="008721BE">
        <w:tc>
          <w:tcPr>
            <w:tcW w:w="10440" w:type="dxa"/>
          </w:tcPr>
          <w:p w:rsidR="008F428D" w:rsidRPr="008721BE" w:rsidRDefault="008F428D" w:rsidP="008F428D">
            <w:pPr>
              <w:pStyle w:val="BodyText"/>
              <w:rPr>
                <w:rFonts w:ascii="Arial" w:hAnsi="Arial" w:cs="Arial"/>
                <w:sz w:val="21"/>
                <w:szCs w:val="21"/>
              </w:rPr>
            </w:pPr>
          </w:p>
          <w:p w:rsidR="007C7344" w:rsidRPr="008721BE" w:rsidRDefault="008F428D" w:rsidP="008F428D">
            <w:pPr>
              <w:pStyle w:val="BodyText"/>
              <w:rPr>
                <w:rFonts w:ascii="Arial" w:hAnsi="Arial" w:cs="Arial"/>
                <w:sz w:val="21"/>
                <w:szCs w:val="21"/>
              </w:rPr>
            </w:pPr>
            <w:r w:rsidRPr="008721BE">
              <w:rPr>
                <w:rFonts w:ascii="Arial" w:hAnsi="Arial" w:cs="Arial"/>
                <w:sz w:val="21"/>
                <w:szCs w:val="21"/>
              </w:rPr>
              <w:t xml:space="preserve">Name of Departmental Chair/Dean (or designate): </w:t>
            </w:r>
            <w:r w:rsidR="007C7344" w:rsidRPr="007C7344">
              <w:rPr>
                <w:rFonts w:ascii="Arial" w:hAnsi="Arial" w:cs="Arial"/>
                <w:sz w:val="21"/>
                <w:szCs w:val="21"/>
              </w:rPr>
              <w:t xml:space="preserve">Esther </w:t>
            </w:r>
            <w:r w:rsidR="007C7344">
              <w:rPr>
                <w:rFonts w:ascii="Arial" w:hAnsi="Arial" w:cs="Arial"/>
                <w:sz w:val="21"/>
                <w:szCs w:val="21"/>
              </w:rPr>
              <w:t>Geva</w:t>
            </w:r>
            <w:r w:rsidRPr="008721BE">
              <w:rPr>
                <w:rFonts w:ascii="Arial" w:hAnsi="Arial" w:cs="Arial"/>
                <w:sz w:val="21"/>
                <w:szCs w:val="21"/>
              </w:rPr>
              <w:tab/>
            </w:r>
          </w:p>
          <w:p w:rsidR="008F428D" w:rsidRPr="007C7344" w:rsidRDefault="008F428D" w:rsidP="008F428D">
            <w:pPr>
              <w:pStyle w:val="BodyText"/>
              <w:rPr>
                <w:rFonts w:ascii="Arial" w:hAnsi="Arial" w:cs="Arial"/>
                <w:sz w:val="21"/>
                <w:szCs w:val="21"/>
              </w:rPr>
            </w:pPr>
            <w:r w:rsidRPr="008721BE">
              <w:rPr>
                <w:rFonts w:ascii="Arial" w:hAnsi="Arial" w:cs="Arial"/>
                <w:sz w:val="21"/>
                <w:szCs w:val="21"/>
              </w:rPr>
              <w:t xml:space="preserve">Signature of Departmental Chair/Dean:  </w:t>
            </w:r>
            <w:r w:rsidR="004A2CA0">
              <w:rPr>
                <w:rFonts w:ascii="Arial" w:hAnsi="Arial" w:cs="Arial"/>
                <w:noProof/>
                <w:sz w:val="21"/>
                <w:szCs w:val="21"/>
              </w:rPr>
              <w:drawing>
                <wp:inline distT="0" distB="0" distL="0" distR="0">
                  <wp:extent cx="1363980" cy="558165"/>
                  <wp:effectExtent l="0" t="0" r="7620" b="635"/>
                  <wp:docPr id="4" name="Picture 4" descr="Es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her"/>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63980" cy="558165"/>
                          </a:xfrm>
                          <a:prstGeom prst="rect">
                            <a:avLst/>
                          </a:prstGeom>
                          <a:noFill/>
                          <a:ln>
                            <a:noFill/>
                          </a:ln>
                        </pic:spPr>
                      </pic:pic>
                    </a:graphicData>
                  </a:graphic>
                </wp:inline>
              </w:drawing>
            </w:r>
            <w:r w:rsidRPr="008721BE">
              <w:rPr>
                <w:rFonts w:ascii="Arial" w:hAnsi="Arial" w:cs="Arial"/>
                <w:sz w:val="21"/>
                <w:szCs w:val="21"/>
              </w:rPr>
              <w:t xml:space="preserve">                       Date: </w:t>
            </w:r>
            <w:r w:rsidR="007C7344" w:rsidRPr="007C7344">
              <w:rPr>
                <w:rFonts w:ascii="Arial" w:hAnsi="Arial" w:cs="Arial"/>
                <w:sz w:val="21"/>
                <w:szCs w:val="21"/>
              </w:rPr>
              <w:t>Jan 6, 2012</w:t>
            </w:r>
          </w:p>
          <w:p w:rsidR="008F428D" w:rsidRPr="008721BE" w:rsidRDefault="008F428D" w:rsidP="008F428D">
            <w:pPr>
              <w:pStyle w:val="BodyText"/>
              <w:rPr>
                <w:rFonts w:ascii="Arial" w:hAnsi="Arial" w:cs="Arial"/>
                <w:sz w:val="21"/>
                <w:szCs w:val="21"/>
              </w:rPr>
            </w:pPr>
            <w:r w:rsidRPr="008721BE">
              <w:rPr>
                <w:rFonts w:ascii="Arial" w:hAnsi="Arial" w:cs="Arial"/>
                <w:sz w:val="21"/>
                <w:szCs w:val="21"/>
              </w:rPr>
              <w:t>(or designate)</w:t>
            </w:r>
          </w:p>
          <w:p w:rsidR="008F428D" w:rsidRPr="008721BE" w:rsidRDefault="008F428D" w:rsidP="008F428D">
            <w:pPr>
              <w:pStyle w:val="BodyText"/>
              <w:rPr>
                <w:rFonts w:ascii="Arial" w:hAnsi="Arial" w:cs="Arial"/>
                <w:sz w:val="21"/>
                <w:szCs w:val="21"/>
              </w:rPr>
            </w:pPr>
          </w:p>
        </w:tc>
      </w:tr>
    </w:tbl>
    <w:p w:rsidR="008F428D" w:rsidRDefault="008F428D">
      <w:pPr>
        <w:pStyle w:val="BodyText"/>
        <w:rPr>
          <w:rFonts w:ascii="Arial" w:hAnsi="Arial" w:cs="Arial"/>
          <w:sz w:val="22"/>
          <w:szCs w:val="22"/>
        </w:rPr>
      </w:pPr>
    </w:p>
    <w:p w:rsidR="008F428D" w:rsidRPr="00D524B6" w:rsidRDefault="008F428D">
      <w:pPr>
        <w:pStyle w:val="BodyText"/>
        <w:rPr>
          <w:rFonts w:ascii="Arial" w:hAnsi="Arial" w:cs="Arial"/>
          <w:b/>
          <w:sz w:val="22"/>
          <w:szCs w:val="22"/>
        </w:rPr>
      </w:pPr>
    </w:p>
    <w:p w:rsidR="008F428D" w:rsidRPr="00C34F9E" w:rsidRDefault="001E12B1" w:rsidP="008F428D">
      <w:pPr>
        <w:pStyle w:val="BodyText"/>
        <w:rPr>
          <w:rFonts w:cs="Arial"/>
          <w:noProof/>
          <w:szCs w:val="22"/>
        </w:rPr>
      </w:pPr>
      <w:r>
        <w:rPr>
          <w:rFonts w:ascii="Arial" w:hAnsi="Arial" w:cs="Arial"/>
          <w:b/>
          <w:sz w:val="22"/>
          <w:szCs w:val="22"/>
          <w:highlight w:val="yellow"/>
        </w:rPr>
        <w:br w:type="page"/>
      </w:r>
      <w:r w:rsidR="00EB2FB4" w:rsidRPr="00C34F9E">
        <w:rPr>
          <w:rFonts w:ascii="Arial" w:hAnsi="Arial" w:cs="Arial"/>
          <w:sz w:val="22"/>
          <w:szCs w:val="22"/>
        </w:rPr>
        <w:fldChar w:fldCharType="begin"/>
      </w:r>
      <w:r w:rsidR="008F428D" w:rsidRPr="00C34F9E">
        <w:rPr>
          <w:rFonts w:ascii="Arial" w:hAnsi="Arial" w:cs="Arial"/>
          <w:sz w:val="22"/>
          <w:szCs w:val="22"/>
        </w:rPr>
        <w:instrText xml:space="preserve"> ADDIN EN.REFLIST </w:instrText>
      </w:r>
      <w:r w:rsidR="00EB2FB4" w:rsidRPr="00C34F9E">
        <w:rPr>
          <w:rFonts w:ascii="Arial" w:hAnsi="Arial" w:cs="Arial"/>
          <w:sz w:val="22"/>
          <w:szCs w:val="22"/>
        </w:rPr>
        <w:fldChar w:fldCharType="separate"/>
      </w:r>
      <w:bookmarkStart w:id="61" w:name="_ENREF_1"/>
      <w:r w:rsidR="008F428D" w:rsidRPr="00C34F9E">
        <w:rPr>
          <w:rFonts w:cs="Arial"/>
          <w:noProof/>
          <w:szCs w:val="22"/>
        </w:rPr>
        <w:t>1.</w:t>
      </w:r>
      <w:r w:rsidR="008F428D" w:rsidRPr="00C34F9E">
        <w:rPr>
          <w:rFonts w:cs="Arial"/>
          <w:noProof/>
          <w:szCs w:val="22"/>
        </w:rPr>
        <w:tab/>
        <w:t>Polanczyk G, Jensen P. Epidemiologic considerations in attention deficit hyperactivity disorder: a review and update. Child Adolesc Psychiatr Clin N Am. [Research Support, Non-U.S. Gov't</w:t>
      </w:r>
    </w:p>
    <w:p w:rsidR="008F428D" w:rsidRPr="00C34F9E" w:rsidRDefault="008F428D" w:rsidP="008F428D">
      <w:pPr>
        <w:pStyle w:val="BodyText"/>
        <w:rPr>
          <w:rFonts w:cs="Arial"/>
          <w:noProof/>
          <w:szCs w:val="22"/>
        </w:rPr>
      </w:pPr>
      <w:r w:rsidRPr="00C34F9E">
        <w:rPr>
          <w:rFonts w:cs="Arial"/>
          <w:noProof/>
          <w:szCs w:val="22"/>
        </w:rPr>
        <w:t>Review]. 2008 Apr;17(2):245-60, vii.</w:t>
      </w:r>
      <w:bookmarkEnd w:id="61"/>
    </w:p>
    <w:p w:rsidR="008F428D" w:rsidRPr="00C34F9E" w:rsidRDefault="008F428D" w:rsidP="008F428D">
      <w:pPr>
        <w:pStyle w:val="BodyText"/>
        <w:rPr>
          <w:rFonts w:cs="Arial"/>
          <w:noProof/>
          <w:szCs w:val="22"/>
        </w:rPr>
      </w:pPr>
      <w:bookmarkStart w:id="62" w:name="_ENREF_2"/>
      <w:r w:rsidRPr="00C34F9E">
        <w:rPr>
          <w:rFonts w:cs="Arial"/>
          <w:noProof/>
          <w:szCs w:val="22"/>
        </w:rPr>
        <w:t>2.</w:t>
      </w:r>
      <w:r w:rsidRPr="00C34F9E">
        <w:rPr>
          <w:rFonts w:cs="Arial"/>
          <w:noProof/>
          <w:szCs w:val="22"/>
        </w:rPr>
        <w:tab/>
        <w:t>Shaywitz SE, Shaywitz BA, Fletcher JM, Escobar MD. Prevalence of reading disability in boys and girls. Results of the Connecticut Longitudinal Study. Jama. [Research Support, Non-U.S. Gov't</w:t>
      </w:r>
    </w:p>
    <w:p w:rsidR="008F428D" w:rsidRPr="00C34F9E" w:rsidRDefault="008F428D" w:rsidP="008F428D">
      <w:pPr>
        <w:pStyle w:val="BodyText"/>
        <w:rPr>
          <w:rFonts w:cs="Arial"/>
          <w:noProof/>
          <w:szCs w:val="22"/>
        </w:rPr>
      </w:pPr>
      <w:r w:rsidRPr="00C34F9E">
        <w:rPr>
          <w:rFonts w:cs="Arial"/>
          <w:noProof/>
          <w:szCs w:val="22"/>
        </w:rPr>
        <w:t>Research Support, U.S. Gov't, Non-P.H.S.</w:t>
      </w:r>
    </w:p>
    <w:p w:rsidR="008F428D" w:rsidRPr="00C34F9E" w:rsidRDefault="008F428D" w:rsidP="008F428D">
      <w:pPr>
        <w:pStyle w:val="BodyText"/>
        <w:rPr>
          <w:rFonts w:cs="Arial"/>
          <w:noProof/>
          <w:szCs w:val="22"/>
        </w:rPr>
      </w:pPr>
      <w:r w:rsidRPr="00C34F9E">
        <w:rPr>
          <w:rFonts w:cs="Arial"/>
          <w:noProof/>
          <w:szCs w:val="22"/>
        </w:rPr>
        <w:t>Research Support, U.S. Gov't, P.H.S.]. 1990 Aug 22-29;264(8):998-1002.</w:t>
      </w:r>
      <w:bookmarkEnd w:id="62"/>
    </w:p>
    <w:p w:rsidR="008F428D" w:rsidRPr="00C34F9E" w:rsidRDefault="008F428D" w:rsidP="008F428D">
      <w:pPr>
        <w:pStyle w:val="BodyText"/>
        <w:rPr>
          <w:rFonts w:cs="Arial"/>
          <w:noProof/>
          <w:szCs w:val="22"/>
        </w:rPr>
      </w:pPr>
      <w:bookmarkStart w:id="63" w:name="_ENREF_3"/>
      <w:r w:rsidRPr="00C34F9E">
        <w:rPr>
          <w:rFonts w:cs="Arial"/>
          <w:noProof/>
          <w:szCs w:val="22"/>
        </w:rPr>
        <w:t>3.</w:t>
      </w:r>
      <w:r w:rsidRPr="00C34F9E">
        <w:rPr>
          <w:rFonts w:cs="Arial"/>
          <w:noProof/>
          <w:szCs w:val="22"/>
        </w:rPr>
        <w:tab/>
        <w:t>Sexton CC, Gelhorn H, Bell J, Classi P. The Co-occurrence of Reading Disorder and ADHD: Epidemiology, Treatment, Psychosocial Impact, and Economic Burden. J Learn Disabil. 2011 Jul 14.</w:t>
      </w:r>
      <w:bookmarkEnd w:id="63"/>
    </w:p>
    <w:p w:rsidR="008F428D" w:rsidRPr="00C34F9E" w:rsidRDefault="008F428D" w:rsidP="008F428D">
      <w:pPr>
        <w:pStyle w:val="BodyText"/>
        <w:rPr>
          <w:rFonts w:cs="Arial"/>
          <w:noProof/>
          <w:szCs w:val="22"/>
        </w:rPr>
      </w:pPr>
      <w:bookmarkStart w:id="64" w:name="_ENREF_4"/>
      <w:r w:rsidRPr="00C34F9E">
        <w:rPr>
          <w:rFonts w:cs="Arial"/>
          <w:noProof/>
          <w:szCs w:val="22"/>
        </w:rPr>
        <w:t>4.</w:t>
      </w:r>
      <w:r w:rsidRPr="00C34F9E">
        <w:rPr>
          <w:rFonts w:cs="Arial"/>
          <w:noProof/>
          <w:szCs w:val="22"/>
        </w:rPr>
        <w:tab/>
        <w:t>McGrath LM, Pennington BF, Shanahan MA, Santerre-Lemmon LE, Barnard HD, Willcutt EG, et al. A multiple deficit model of reading disability and attention-deficit/hyperactivity disorder: searching for shared cognitive deficits. J Child Psychol Psychiatry. [Research Support, N.I.H., Extramural]. 2011 May;52(5):547-57.</w:t>
      </w:r>
      <w:bookmarkEnd w:id="64"/>
    </w:p>
    <w:p w:rsidR="008F428D" w:rsidRPr="00C34F9E" w:rsidRDefault="008F428D" w:rsidP="008F428D">
      <w:pPr>
        <w:pStyle w:val="BodyText"/>
        <w:rPr>
          <w:rFonts w:cs="Arial"/>
          <w:noProof/>
          <w:szCs w:val="22"/>
        </w:rPr>
      </w:pPr>
      <w:bookmarkStart w:id="65" w:name="_ENREF_5"/>
      <w:r w:rsidRPr="00C34F9E">
        <w:rPr>
          <w:rFonts w:cs="Arial"/>
          <w:noProof/>
          <w:szCs w:val="22"/>
        </w:rPr>
        <w:t>5.</w:t>
      </w:r>
      <w:r w:rsidRPr="00C34F9E">
        <w:rPr>
          <w:rFonts w:cs="Arial"/>
          <w:noProof/>
          <w:szCs w:val="22"/>
        </w:rPr>
        <w:tab/>
        <w:t>Willcutt EG, Betjemann RS, McGrath LM, Chhabildas NA, Olson RK, DeFries JC, et al. Etiology and neuropsychology of comorbidity between RD and ADHD: the case for multiple-deficit models. Cortex. [Twin Study]. 2010 Nov-Dec;46(10):1345-61.</w:t>
      </w:r>
      <w:bookmarkEnd w:id="65"/>
    </w:p>
    <w:p w:rsidR="008F428D" w:rsidRPr="00C34F9E" w:rsidRDefault="008F428D" w:rsidP="008F428D">
      <w:pPr>
        <w:pStyle w:val="BodyText"/>
        <w:rPr>
          <w:rFonts w:cs="Arial"/>
          <w:noProof/>
          <w:szCs w:val="22"/>
        </w:rPr>
      </w:pPr>
      <w:bookmarkStart w:id="66" w:name="_ENREF_6"/>
      <w:r w:rsidRPr="00C34F9E">
        <w:rPr>
          <w:rFonts w:cs="Arial"/>
          <w:noProof/>
          <w:szCs w:val="22"/>
        </w:rPr>
        <w:t>6.</w:t>
      </w:r>
      <w:r w:rsidRPr="00C34F9E">
        <w:rPr>
          <w:rFonts w:cs="Arial"/>
          <w:noProof/>
          <w:szCs w:val="22"/>
        </w:rPr>
        <w:tab/>
        <w:t>Baddeley A. Working memory: theories, models, and controversies. Annu Rev Psychol. 2012 Jan 10;63:1-29.</w:t>
      </w:r>
      <w:bookmarkEnd w:id="66"/>
    </w:p>
    <w:p w:rsidR="008F428D" w:rsidRPr="00C34F9E" w:rsidRDefault="008F428D" w:rsidP="008F428D">
      <w:pPr>
        <w:pStyle w:val="BodyText"/>
        <w:rPr>
          <w:rFonts w:cs="Arial"/>
          <w:noProof/>
          <w:szCs w:val="22"/>
        </w:rPr>
      </w:pPr>
      <w:bookmarkStart w:id="67" w:name="_ENREF_7"/>
      <w:r w:rsidRPr="00C34F9E">
        <w:rPr>
          <w:rFonts w:cs="Arial"/>
          <w:noProof/>
          <w:szCs w:val="22"/>
        </w:rPr>
        <w:t>7.</w:t>
      </w:r>
      <w:r w:rsidRPr="00C34F9E">
        <w:rPr>
          <w:rFonts w:cs="Arial"/>
          <w:noProof/>
          <w:szCs w:val="22"/>
        </w:rPr>
        <w:tab/>
        <w:t>Alloway TP, Gathercole SE, Elliott J. Examining the link between working memory behaviour and academic attainment in children with ADHD. Dev Med Child Neurol. [Research Support, Non-U.S. Gov't]. 2010 Jul;52(7):632-6.</w:t>
      </w:r>
      <w:bookmarkEnd w:id="67"/>
    </w:p>
    <w:p w:rsidR="008F428D" w:rsidRPr="00C34F9E" w:rsidRDefault="008F428D" w:rsidP="008F428D">
      <w:pPr>
        <w:pStyle w:val="BodyText"/>
        <w:rPr>
          <w:rFonts w:cs="Arial"/>
          <w:noProof/>
          <w:szCs w:val="22"/>
        </w:rPr>
      </w:pPr>
      <w:bookmarkStart w:id="68" w:name="_ENREF_8"/>
      <w:r w:rsidRPr="00C34F9E">
        <w:rPr>
          <w:rFonts w:cs="Arial"/>
          <w:noProof/>
          <w:szCs w:val="22"/>
        </w:rPr>
        <w:t>8.</w:t>
      </w:r>
      <w:r w:rsidRPr="00C34F9E">
        <w:rPr>
          <w:rFonts w:cs="Arial"/>
          <w:noProof/>
          <w:szCs w:val="22"/>
        </w:rPr>
        <w:tab/>
        <w:t>Alloway TP, Gathercole SE, Kirkwood H, Elliott J. The cognitive and behavioral characteristics of children with low working memory. Child Dev. [Research Support, Non-U.S. Gov't]. 2009 Mar-Apr;80(2):606-21.</w:t>
      </w:r>
      <w:bookmarkEnd w:id="68"/>
    </w:p>
    <w:p w:rsidR="008F428D" w:rsidRPr="00C34F9E" w:rsidRDefault="008F428D" w:rsidP="008F428D">
      <w:pPr>
        <w:pStyle w:val="BodyText"/>
        <w:rPr>
          <w:rFonts w:cs="Arial"/>
          <w:noProof/>
          <w:szCs w:val="22"/>
        </w:rPr>
      </w:pPr>
      <w:bookmarkStart w:id="69" w:name="_ENREF_9"/>
      <w:r w:rsidRPr="00C34F9E">
        <w:rPr>
          <w:rFonts w:cs="Arial"/>
          <w:noProof/>
          <w:szCs w:val="22"/>
        </w:rPr>
        <w:t>9.</w:t>
      </w:r>
      <w:r w:rsidRPr="00C34F9E">
        <w:rPr>
          <w:rFonts w:cs="Arial"/>
          <w:noProof/>
          <w:szCs w:val="22"/>
        </w:rPr>
        <w:tab/>
        <w:t>Gathercole SE, Alloway TP, Willis C, Adams AM. Working memory in children with reading disabilities. J Exp Child Psychol. [Research Support, Non-U.S. Gov't]. 2006 Mar;93(3):265-81.</w:t>
      </w:r>
      <w:bookmarkEnd w:id="69"/>
    </w:p>
    <w:p w:rsidR="008F428D" w:rsidRPr="00C34F9E" w:rsidRDefault="008F428D" w:rsidP="008F428D">
      <w:pPr>
        <w:pStyle w:val="BodyText"/>
        <w:rPr>
          <w:rFonts w:cs="Arial"/>
          <w:noProof/>
          <w:szCs w:val="22"/>
        </w:rPr>
      </w:pPr>
      <w:bookmarkStart w:id="70" w:name="_ENREF_10"/>
      <w:r w:rsidRPr="00C34F9E">
        <w:rPr>
          <w:rFonts w:cs="Arial"/>
          <w:noProof/>
          <w:szCs w:val="22"/>
        </w:rPr>
        <w:t>10.</w:t>
      </w:r>
      <w:r w:rsidRPr="00C34F9E">
        <w:rPr>
          <w:rFonts w:cs="Arial"/>
          <w:noProof/>
          <w:szCs w:val="22"/>
        </w:rPr>
        <w:tab/>
        <w:t>Klingberg T. Training and plasticity of working memory. Trends Cogn Sci. [Review]. 2010 Jul;14(7):317-24.</w:t>
      </w:r>
      <w:bookmarkEnd w:id="70"/>
    </w:p>
    <w:p w:rsidR="008F428D" w:rsidRPr="00C34F9E" w:rsidRDefault="008F428D" w:rsidP="008F428D">
      <w:pPr>
        <w:pStyle w:val="BodyText"/>
        <w:rPr>
          <w:rFonts w:cs="Arial"/>
          <w:noProof/>
          <w:szCs w:val="22"/>
        </w:rPr>
      </w:pPr>
      <w:bookmarkStart w:id="71" w:name="_ENREF_11"/>
      <w:r w:rsidRPr="00C34F9E">
        <w:rPr>
          <w:rFonts w:cs="Arial"/>
          <w:noProof/>
          <w:szCs w:val="22"/>
        </w:rPr>
        <w:t>11.</w:t>
      </w:r>
      <w:r w:rsidRPr="00C34F9E">
        <w:rPr>
          <w:rFonts w:cs="Arial"/>
          <w:noProof/>
          <w:szCs w:val="22"/>
        </w:rPr>
        <w:tab/>
        <w:t>Westerberg H, Jacobaeus H, Hirvikoski T, Clevberger P, Ostensson ML, Bartfai A, et al. Computerized working memory training after stroke--a pilot study. Brain Inj. [Randomized Controlled Trial</w:t>
      </w:r>
    </w:p>
    <w:p w:rsidR="008F428D" w:rsidRPr="00C34F9E" w:rsidRDefault="008F428D" w:rsidP="008F428D">
      <w:pPr>
        <w:pStyle w:val="BodyText"/>
        <w:rPr>
          <w:rFonts w:cs="Arial"/>
          <w:noProof/>
          <w:szCs w:val="22"/>
        </w:rPr>
      </w:pPr>
      <w:r w:rsidRPr="00C34F9E">
        <w:rPr>
          <w:rFonts w:cs="Arial"/>
          <w:noProof/>
          <w:szCs w:val="22"/>
        </w:rPr>
        <w:t>Research Support, Non-U.S. Gov't]. 2007 Jan;21(1):21-9.</w:t>
      </w:r>
      <w:bookmarkEnd w:id="71"/>
    </w:p>
    <w:p w:rsidR="008F428D" w:rsidRPr="00C34F9E" w:rsidRDefault="008F428D" w:rsidP="008F428D">
      <w:pPr>
        <w:pStyle w:val="BodyText"/>
        <w:rPr>
          <w:rFonts w:cs="Arial"/>
          <w:noProof/>
          <w:szCs w:val="22"/>
        </w:rPr>
      </w:pPr>
      <w:bookmarkStart w:id="72" w:name="_ENREF_12"/>
      <w:r w:rsidRPr="00C34F9E">
        <w:rPr>
          <w:rFonts w:cs="Arial"/>
          <w:noProof/>
          <w:szCs w:val="22"/>
        </w:rPr>
        <w:t>12.</w:t>
      </w:r>
      <w:r w:rsidRPr="00C34F9E">
        <w:rPr>
          <w:rFonts w:cs="Arial"/>
          <w:noProof/>
          <w:szCs w:val="22"/>
        </w:rPr>
        <w:tab/>
        <w:t>Westerberg H, Hirvikoski T, Forssberg H, Klingberg T. Visuo-spatial working memory span: a sensitive measure of cognitive deficits in children with ADHD. Child Neuropsychol. [Comparative Study</w:t>
      </w:r>
    </w:p>
    <w:p w:rsidR="008F428D" w:rsidRPr="00C34F9E" w:rsidRDefault="008F428D" w:rsidP="008F428D">
      <w:pPr>
        <w:pStyle w:val="BodyText"/>
        <w:rPr>
          <w:rFonts w:cs="Arial"/>
          <w:noProof/>
          <w:szCs w:val="22"/>
        </w:rPr>
      </w:pPr>
      <w:r w:rsidRPr="00C34F9E">
        <w:rPr>
          <w:rFonts w:cs="Arial"/>
          <w:noProof/>
          <w:szCs w:val="22"/>
        </w:rPr>
        <w:t>Research Support, Non-U.S. Gov't]. 2004 Sep;10(3):155-61.</w:t>
      </w:r>
      <w:bookmarkEnd w:id="72"/>
    </w:p>
    <w:p w:rsidR="008F428D" w:rsidRPr="00C34F9E" w:rsidRDefault="008F428D" w:rsidP="008F428D">
      <w:pPr>
        <w:pStyle w:val="BodyText"/>
        <w:rPr>
          <w:rFonts w:cs="Arial"/>
          <w:noProof/>
          <w:szCs w:val="22"/>
        </w:rPr>
      </w:pPr>
      <w:bookmarkStart w:id="73" w:name="_ENREF_13"/>
      <w:r w:rsidRPr="00C34F9E">
        <w:rPr>
          <w:rFonts w:cs="Arial"/>
          <w:noProof/>
          <w:szCs w:val="22"/>
        </w:rPr>
        <w:t>13.</w:t>
      </w:r>
      <w:r w:rsidRPr="00C34F9E">
        <w:rPr>
          <w:rFonts w:cs="Arial"/>
          <w:noProof/>
          <w:szCs w:val="22"/>
        </w:rPr>
        <w:tab/>
        <w:t>Beck SJ, Hanson CA, Puffenberger SS, Benninger KL, Benninger WB. A controlled trial of working memory training for children and adolescents with ADHD. J Clin Child Adolesc Psychol. [Multicenter Study</w:t>
      </w:r>
    </w:p>
    <w:p w:rsidR="008F428D" w:rsidRPr="00C34F9E" w:rsidRDefault="008F428D" w:rsidP="008F428D">
      <w:pPr>
        <w:pStyle w:val="BodyText"/>
        <w:rPr>
          <w:rFonts w:cs="Arial"/>
          <w:noProof/>
          <w:szCs w:val="22"/>
        </w:rPr>
      </w:pPr>
      <w:r w:rsidRPr="00C34F9E">
        <w:rPr>
          <w:rFonts w:cs="Arial"/>
          <w:noProof/>
          <w:szCs w:val="22"/>
        </w:rPr>
        <w:t>Randomized Controlled Trial]. 2010;39(6):825-36.</w:t>
      </w:r>
      <w:bookmarkEnd w:id="73"/>
    </w:p>
    <w:p w:rsidR="008F428D" w:rsidRPr="00C34F9E" w:rsidRDefault="008F428D" w:rsidP="008F428D">
      <w:pPr>
        <w:pStyle w:val="BodyText"/>
        <w:rPr>
          <w:rFonts w:cs="Arial"/>
          <w:noProof/>
          <w:szCs w:val="22"/>
        </w:rPr>
      </w:pPr>
      <w:bookmarkStart w:id="74" w:name="_ENREF_14"/>
      <w:r w:rsidRPr="00C34F9E">
        <w:rPr>
          <w:rFonts w:cs="Arial"/>
          <w:noProof/>
          <w:szCs w:val="22"/>
        </w:rPr>
        <w:t>14.</w:t>
      </w:r>
      <w:r w:rsidRPr="00C34F9E">
        <w:rPr>
          <w:rFonts w:cs="Arial"/>
          <w:noProof/>
          <w:szCs w:val="22"/>
        </w:rPr>
        <w:tab/>
        <w:t>Brehmer Y, Rieckmann A, Bellander M, Westerberg H, Fischer H, Backman L. Neural correlates of training-related working-memory gains in old age. Neuroimage. [Research Support, Non-U.S. Gov't]. 2011 Oct 15;58(4):1110-20.</w:t>
      </w:r>
      <w:bookmarkEnd w:id="74"/>
    </w:p>
    <w:p w:rsidR="008F428D" w:rsidRPr="00C34F9E" w:rsidRDefault="008F428D" w:rsidP="008F428D">
      <w:pPr>
        <w:pStyle w:val="BodyText"/>
        <w:rPr>
          <w:rFonts w:cs="Arial"/>
          <w:noProof/>
          <w:szCs w:val="22"/>
        </w:rPr>
      </w:pPr>
      <w:bookmarkStart w:id="75" w:name="_ENREF_15"/>
      <w:r w:rsidRPr="00C34F9E">
        <w:rPr>
          <w:rFonts w:cs="Arial"/>
          <w:noProof/>
          <w:szCs w:val="22"/>
        </w:rPr>
        <w:t>15.</w:t>
      </w:r>
      <w:r w:rsidRPr="00C34F9E">
        <w:rPr>
          <w:rFonts w:cs="Arial"/>
          <w:noProof/>
          <w:szCs w:val="22"/>
        </w:rPr>
        <w:tab/>
        <w:t>Holmes J, Gathercole SE, Dunning DL. Adaptive training leads to sustained enhancement of poor working memory in children. Dev Sci. [Research Support, Non-U.S. Gov't]. 2009 Jul;12(4):F9-15.</w:t>
      </w:r>
      <w:bookmarkEnd w:id="75"/>
    </w:p>
    <w:p w:rsidR="008F428D" w:rsidRPr="00C34F9E" w:rsidRDefault="008F428D" w:rsidP="008F428D">
      <w:pPr>
        <w:pStyle w:val="BodyText"/>
        <w:rPr>
          <w:rFonts w:cs="Arial"/>
          <w:noProof/>
          <w:szCs w:val="22"/>
        </w:rPr>
      </w:pPr>
      <w:bookmarkStart w:id="76" w:name="_ENREF_16"/>
      <w:r w:rsidRPr="00C34F9E">
        <w:rPr>
          <w:rFonts w:cs="Arial"/>
          <w:noProof/>
          <w:szCs w:val="22"/>
        </w:rPr>
        <w:t>16.</w:t>
      </w:r>
      <w:r w:rsidRPr="00C34F9E">
        <w:rPr>
          <w:rFonts w:cs="Arial"/>
          <w:noProof/>
          <w:szCs w:val="22"/>
        </w:rPr>
        <w:tab/>
        <w:t>Westerberg H, Klingberg T. Changes in cortical activity after training of working memory--a single-subject analysis. Physiol Behav. 2007 Sep 10;92(1-2):186-92.</w:t>
      </w:r>
      <w:bookmarkEnd w:id="76"/>
    </w:p>
    <w:p w:rsidR="008F428D" w:rsidRPr="00C34F9E" w:rsidRDefault="008F428D" w:rsidP="008F428D">
      <w:pPr>
        <w:pStyle w:val="BodyText"/>
        <w:rPr>
          <w:rFonts w:cs="Arial"/>
          <w:noProof/>
          <w:szCs w:val="22"/>
        </w:rPr>
      </w:pPr>
      <w:bookmarkStart w:id="77" w:name="_ENREF_17"/>
      <w:r w:rsidRPr="00C34F9E">
        <w:rPr>
          <w:rFonts w:cs="Arial"/>
          <w:noProof/>
          <w:szCs w:val="22"/>
        </w:rPr>
        <w:t>17.</w:t>
      </w:r>
      <w:r w:rsidRPr="00C34F9E">
        <w:rPr>
          <w:rFonts w:cs="Arial"/>
          <w:noProof/>
          <w:szCs w:val="22"/>
        </w:rPr>
        <w:tab/>
        <w:t>Olesen PJ, Westerberg H, Klingberg T. Increased prefrontal and parietal activity after training of working memory. Nat Neurosci. [Comparative Study</w:t>
      </w:r>
    </w:p>
    <w:p w:rsidR="008F428D" w:rsidRPr="00C34F9E" w:rsidRDefault="008F428D" w:rsidP="008F428D">
      <w:pPr>
        <w:pStyle w:val="BodyText"/>
        <w:rPr>
          <w:rFonts w:cs="Arial"/>
          <w:noProof/>
          <w:szCs w:val="22"/>
        </w:rPr>
      </w:pPr>
      <w:r w:rsidRPr="00C34F9E">
        <w:rPr>
          <w:rFonts w:cs="Arial"/>
          <w:noProof/>
          <w:szCs w:val="22"/>
        </w:rPr>
        <w:t>Research Support, Non-U.S. Gov't]. 2004 Jan;7(1):75-9.</w:t>
      </w:r>
      <w:bookmarkEnd w:id="77"/>
    </w:p>
    <w:p w:rsidR="008F428D" w:rsidRPr="00C34F9E" w:rsidRDefault="008F428D" w:rsidP="008F428D">
      <w:pPr>
        <w:pStyle w:val="BodyText"/>
        <w:rPr>
          <w:rFonts w:cs="Arial"/>
          <w:noProof/>
          <w:szCs w:val="22"/>
        </w:rPr>
      </w:pPr>
      <w:bookmarkStart w:id="78" w:name="_ENREF_18"/>
      <w:r w:rsidRPr="00C34F9E">
        <w:rPr>
          <w:rFonts w:cs="Arial"/>
          <w:noProof/>
          <w:szCs w:val="22"/>
        </w:rPr>
        <w:t>18.</w:t>
      </w:r>
      <w:r w:rsidRPr="00C34F9E">
        <w:rPr>
          <w:rFonts w:cs="Arial"/>
          <w:noProof/>
          <w:szCs w:val="22"/>
        </w:rPr>
        <w:tab/>
        <w:t>Woodcock R, McGrew K., Mather, N. Woodcock Johnson III Tests of Cognitive Abilities (WJ III COG): Riverside; 2001.</w:t>
      </w:r>
      <w:bookmarkEnd w:id="78"/>
    </w:p>
    <w:p w:rsidR="008F428D" w:rsidRPr="00C34F9E" w:rsidRDefault="008F428D" w:rsidP="008F428D">
      <w:pPr>
        <w:pStyle w:val="BodyText"/>
        <w:rPr>
          <w:rFonts w:cs="Arial"/>
          <w:noProof/>
          <w:szCs w:val="22"/>
        </w:rPr>
      </w:pPr>
      <w:bookmarkStart w:id="79" w:name="_ENREF_19"/>
      <w:r w:rsidRPr="00C34F9E">
        <w:rPr>
          <w:rFonts w:cs="Arial"/>
          <w:noProof/>
          <w:szCs w:val="22"/>
        </w:rPr>
        <w:t>19.</w:t>
      </w:r>
      <w:r w:rsidRPr="00C34F9E">
        <w:rPr>
          <w:rFonts w:cs="Arial"/>
          <w:noProof/>
          <w:szCs w:val="22"/>
        </w:rPr>
        <w:tab/>
        <w:t>Wechsler D. Wechsler Abbreviated Scales of Intelligence.   . San Antonio, TX: Psychological Corp; 1999.</w:t>
      </w:r>
      <w:bookmarkEnd w:id="79"/>
    </w:p>
    <w:p w:rsidR="008F428D" w:rsidRPr="00C34F9E" w:rsidRDefault="008F428D" w:rsidP="008F428D">
      <w:pPr>
        <w:pStyle w:val="BodyText"/>
        <w:rPr>
          <w:rFonts w:cs="Arial"/>
          <w:noProof/>
          <w:szCs w:val="22"/>
        </w:rPr>
      </w:pPr>
      <w:bookmarkStart w:id="80" w:name="_ENREF_20"/>
      <w:r w:rsidRPr="00C34F9E">
        <w:rPr>
          <w:rFonts w:cs="Arial"/>
          <w:noProof/>
          <w:szCs w:val="22"/>
        </w:rPr>
        <w:t>20.</w:t>
      </w:r>
      <w:r w:rsidRPr="00C34F9E">
        <w:rPr>
          <w:rFonts w:cs="Arial"/>
          <w:noProof/>
          <w:szCs w:val="22"/>
        </w:rPr>
        <w:tab/>
        <w:t>Adler LA, Spencer T, Faraone SV, Kessler RC, Howes MJ, Biederman J, et al. Validity of pilot Adult ADHD Self- Report Scale (ASRS) to Rate Adult ADHD symptoms. Ann Clin Psychiatry. 2006 Jul-Sep;18(3):145-8.</w:t>
      </w:r>
      <w:bookmarkEnd w:id="80"/>
    </w:p>
    <w:p w:rsidR="008F428D" w:rsidRPr="00C34F9E" w:rsidRDefault="008F428D" w:rsidP="008F428D">
      <w:pPr>
        <w:pStyle w:val="BodyText"/>
        <w:rPr>
          <w:rFonts w:cs="Arial"/>
          <w:noProof/>
          <w:szCs w:val="22"/>
        </w:rPr>
      </w:pPr>
      <w:bookmarkStart w:id="81" w:name="_ENREF_21"/>
      <w:r w:rsidRPr="00C34F9E">
        <w:rPr>
          <w:rFonts w:cs="Arial"/>
          <w:noProof/>
          <w:szCs w:val="22"/>
        </w:rPr>
        <w:t>21.</w:t>
      </w:r>
      <w:r w:rsidRPr="00C34F9E">
        <w:rPr>
          <w:rFonts w:cs="Arial"/>
          <w:noProof/>
          <w:szCs w:val="22"/>
        </w:rPr>
        <w:tab/>
        <w:t>Murphy KR, Adler LA. Assessing attention-deficit/hyperactivity disorder in adults: focus on rating scales. J Clin Psychiatry. 2004;65 Suppl 3:12-7.</w:t>
      </w:r>
      <w:bookmarkEnd w:id="81"/>
    </w:p>
    <w:p w:rsidR="008F428D" w:rsidRPr="00C34F9E" w:rsidRDefault="008F428D" w:rsidP="008F428D">
      <w:pPr>
        <w:pStyle w:val="BodyText"/>
        <w:rPr>
          <w:rFonts w:cs="Arial"/>
          <w:noProof/>
          <w:szCs w:val="22"/>
        </w:rPr>
      </w:pPr>
      <w:bookmarkStart w:id="82" w:name="_ENREF_22"/>
      <w:r w:rsidRPr="00C34F9E">
        <w:rPr>
          <w:rFonts w:cs="Arial"/>
          <w:noProof/>
          <w:szCs w:val="22"/>
        </w:rPr>
        <w:t>22.</w:t>
      </w:r>
      <w:r w:rsidRPr="00C34F9E">
        <w:rPr>
          <w:rFonts w:cs="Arial"/>
          <w:noProof/>
          <w:szCs w:val="22"/>
        </w:rPr>
        <w:tab/>
        <w:t>Kinnear PR, Sahraie A. New Farnsworth-Munsell 100 hue test norms of normal observers for each year of age 5-22 and for age decades 30-70. Br J Ophthalmol. 2002 Dec;86(12):1408-11.</w:t>
      </w:r>
      <w:bookmarkEnd w:id="82"/>
    </w:p>
    <w:p w:rsidR="008F428D" w:rsidRPr="00C34F9E" w:rsidRDefault="008F428D" w:rsidP="008F428D">
      <w:pPr>
        <w:pStyle w:val="BodyText"/>
        <w:rPr>
          <w:rFonts w:cs="Arial"/>
          <w:noProof/>
          <w:szCs w:val="22"/>
        </w:rPr>
      </w:pPr>
      <w:bookmarkStart w:id="83" w:name="_ENREF_23"/>
      <w:r w:rsidRPr="00C34F9E">
        <w:rPr>
          <w:rFonts w:cs="Arial"/>
          <w:noProof/>
          <w:szCs w:val="22"/>
        </w:rPr>
        <w:t>23.</w:t>
      </w:r>
      <w:r w:rsidRPr="00C34F9E">
        <w:rPr>
          <w:rFonts w:cs="Arial"/>
          <w:noProof/>
          <w:szCs w:val="22"/>
        </w:rPr>
        <w:tab/>
        <w:t>Mollon JD RJ. Manual for the Mollon-Reffin Minimalist Test. Version 0.7. 1994.</w:t>
      </w:r>
      <w:bookmarkEnd w:id="83"/>
    </w:p>
    <w:p w:rsidR="008F428D" w:rsidRPr="00C34F9E" w:rsidRDefault="008F428D" w:rsidP="008F428D">
      <w:pPr>
        <w:pStyle w:val="BodyText"/>
        <w:rPr>
          <w:rFonts w:cs="Arial"/>
          <w:noProof/>
          <w:szCs w:val="22"/>
        </w:rPr>
      </w:pPr>
      <w:bookmarkStart w:id="84" w:name="_ENREF_24"/>
      <w:r w:rsidRPr="00C34F9E">
        <w:rPr>
          <w:rFonts w:cs="Arial"/>
          <w:noProof/>
          <w:szCs w:val="22"/>
        </w:rPr>
        <w:t>24.</w:t>
      </w:r>
      <w:r w:rsidRPr="00C34F9E">
        <w:rPr>
          <w:rFonts w:cs="Arial"/>
          <w:noProof/>
          <w:szCs w:val="22"/>
        </w:rPr>
        <w:tab/>
        <w:t>Klingberg T, Fernell E, Olesen PJ, Johnson M, Gustafsson P, Dahlstrom K, et al. Computerized training of working memory in children with ADHD--a randomized, controlled trial. J Am Acad Child Adolesc Psychiatry. 2005 Feb;44(2):177-86.</w:t>
      </w:r>
      <w:bookmarkEnd w:id="84"/>
    </w:p>
    <w:p w:rsidR="008F428D" w:rsidRPr="00C34F9E" w:rsidRDefault="008F428D" w:rsidP="008F428D">
      <w:pPr>
        <w:pStyle w:val="BodyText"/>
        <w:rPr>
          <w:rFonts w:cs="Arial"/>
          <w:noProof/>
          <w:szCs w:val="22"/>
        </w:rPr>
      </w:pPr>
      <w:bookmarkStart w:id="85" w:name="_ENREF_25"/>
      <w:r w:rsidRPr="00C34F9E">
        <w:rPr>
          <w:rFonts w:cs="Arial"/>
          <w:noProof/>
          <w:szCs w:val="22"/>
        </w:rPr>
        <w:t>25.</w:t>
      </w:r>
      <w:r w:rsidRPr="00C34F9E">
        <w:rPr>
          <w:rFonts w:cs="Arial"/>
          <w:noProof/>
          <w:szCs w:val="22"/>
        </w:rPr>
        <w:tab/>
        <w:t>Westerberg H, Jacobaeus H, Hirvikoski T, Clevberger P, Ostensson ML, Bartfai A, et al. Computerized working memory training after stroke--a pilot study. Brain Inj. 2007 Jan;21(1):21-9.</w:t>
      </w:r>
      <w:bookmarkEnd w:id="85"/>
    </w:p>
    <w:p w:rsidR="008F428D" w:rsidRPr="00C34F9E" w:rsidRDefault="008F428D" w:rsidP="008F428D">
      <w:pPr>
        <w:pStyle w:val="BodyText"/>
        <w:rPr>
          <w:rFonts w:cs="Arial"/>
          <w:noProof/>
          <w:szCs w:val="22"/>
        </w:rPr>
      </w:pPr>
      <w:bookmarkStart w:id="86" w:name="_ENREF_26"/>
      <w:r w:rsidRPr="00C34F9E">
        <w:rPr>
          <w:rFonts w:cs="Arial"/>
          <w:noProof/>
          <w:szCs w:val="22"/>
        </w:rPr>
        <w:t>26.</w:t>
      </w:r>
      <w:r w:rsidRPr="00C34F9E">
        <w:rPr>
          <w:rFonts w:cs="Arial"/>
          <w:noProof/>
          <w:szCs w:val="22"/>
        </w:rPr>
        <w:tab/>
        <w:t>Wechsler D, Kaplan, E., Fein, D., Kramer, J., Morris, R., Delis, D., Maerlander, A. Wchsler Intelligence Scale for Children - Fourth Ecition, Integrated (WISC-IV Integrated): The Psychological Corporation; 2004.</w:t>
      </w:r>
      <w:bookmarkEnd w:id="86"/>
    </w:p>
    <w:p w:rsidR="008F428D" w:rsidRPr="00C34F9E" w:rsidRDefault="008F428D" w:rsidP="008F428D">
      <w:pPr>
        <w:pStyle w:val="BodyText"/>
        <w:rPr>
          <w:rFonts w:cs="Arial"/>
          <w:noProof/>
          <w:szCs w:val="22"/>
        </w:rPr>
      </w:pPr>
      <w:bookmarkStart w:id="87" w:name="_ENREF_27"/>
      <w:r w:rsidRPr="00C34F9E">
        <w:rPr>
          <w:rFonts w:cs="Arial"/>
          <w:noProof/>
          <w:szCs w:val="22"/>
        </w:rPr>
        <w:t>27.</w:t>
      </w:r>
      <w:r w:rsidRPr="00C34F9E">
        <w:rPr>
          <w:rFonts w:cs="Arial"/>
          <w:noProof/>
          <w:szCs w:val="22"/>
        </w:rPr>
        <w:tab/>
        <w:t xml:space="preserve">Tursky B SD, Crider A, &amp; Kahneman D </w:t>
      </w:r>
    </w:p>
    <w:p w:rsidR="008F428D" w:rsidRPr="00C34F9E" w:rsidRDefault="008F428D" w:rsidP="008F428D">
      <w:pPr>
        <w:pStyle w:val="BodyText"/>
        <w:rPr>
          <w:rFonts w:cs="Arial"/>
          <w:noProof/>
          <w:szCs w:val="22"/>
        </w:rPr>
      </w:pPr>
      <w:r w:rsidRPr="00C34F9E">
        <w:rPr>
          <w:rFonts w:cs="Arial"/>
          <w:noProof/>
          <w:szCs w:val="22"/>
        </w:rPr>
        <w:t>Pupillary, heart rate, and skin resistance changes during a mental task. . J Exp Psychol Hum Percept Perform. 1969;79(1):164-7.</w:t>
      </w:r>
      <w:bookmarkEnd w:id="87"/>
    </w:p>
    <w:p w:rsidR="008F428D" w:rsidRPr="00C34F9E" w:rsidRDefault="008F428D" w:rsidP="008F428D">
      <w:pPr>
        <w:pStyle w:val="BodyText"/>
        <w:rPr>
          <w:rFonts w:cs="Arial"/>
          <w:noProof/>
          <w:szCs w:val="22"/>
        </w:rPr>
      </w:pPr>
      <w:bookmarkStart w:id="88" w:name="_ENREF_28"/>
      <w:r w:rsidRPr="00C34F9E">
        <w:rPr>
          <w:rFonts w:cs="Arial"/>
          <w:noProof/>
          <w:szCs w:val="22"/>
        </w:rPr>
        <w:t>28.</w:t>
      </w:r>
      <w:r w:rsidRPr="00C34F9E">
        <w:rPr>
          <w:rFonts w:cs="Arial"/>
          <w:noProof/>
          <w:szCs w:val="22"/>
        </w:rPr>
        <w:tab/>
        <w:t>Fray PJ RT, Sahakian BJ. Neuropsychiatric applications of CANTAB. International Journal of Geriatric</w:t>
      </w:r>
    </w:p>
    <w:p w:rsidR="008F428D" w:rsidRPr="00C34F9E" w:rsidRDefault="008F428D" w:rsidP="008F428D">
      <w:pPr>
        <w:pStyle w:val="BodyText"/>
        <w:rPr>
          <w:rFonts w:cs="Arial"/>
          <w:noProof/>
          <w:szCs w:val="22"/>
        </w:rPr>
      </w:pPr>
      <w:r w:rsidRPr="00C34F9E">
        <w:rPr>
          <w:rFonts w:cs="Arial"/>
          <w:noProof/>
          <w:szCs w:val="22"/>
        </w:rPr>
        <w:t>Psychology. 1996;11:329-36.</w:t>
      </w:r>
      <w:bookmarkEnd w:id="88"/>
    </w:p>
    <w:p w:rsidR="008F428D" w:rsidRPr="00C34F9E" w:rsidRDefault="008F428D" w:rsidP="008F428D">
      <w:pPr>
        <w:pStyle w:val="BodyText"/>
        <w:rPr>
          <w:rFonts w:cs="Arial"/>
          <w:noProof/>
          <w:szCs w:val="22"/>
        </w:rPr>
      </w:pPr>
      <w:bookmarkStart w:id="89" w:name="_ENREF_29"/>
      <w:r w:rsidRPr="00C34F9E">
        <w:rPr>
          <w:rFonts w:cs="Arial"/>
          <w:noProof/>
          <w:szCs w:val="22"/>
        </w:rPr>
        <w:t>29.</w:t>
      </w:r>
      <w:r w:rsidRPr="00C34F9E">
        <w:rPr>
          <w:rFonts w:cs="Arial"/>
          <w:noProof/>
          <w:szCs w:val="22"/>
        </w:rPr>
        <w:tab/>
        <w:t>Adams W SD. Wide Range Assessment of Memory and Learning. . Wilmington (Delaware): Wide Range Inc.; 1990.</w:t>
      </w:r>
      <w:bookmarkEnd w:id="89"/>
    </w:p>
    <w:p w:rsidR="008F428D" w:rsidRPr="00C34F9E" w:rsidRDefault="008F428D" w:rsidP="008F428D">
      <w:pPr>
        <w:pStyle w:val="BodyText"/>
        <w:rPr>
          <w:rFonts w:cs="Arial"/>
          <w:noProof/>
          <w:szCs w:val="22"/>
        </w:rPr>
      </w:pPr>
      <w:bookmarkStart w:id="90" w:name="_ENREF_30"/>
      <w:r w:rsidRPr="00C34F9E">
        <w:rPr>
          <w:rFonts w:cs="Arial"/>
          <w:noProof/>
          <w:szCs w:val="22"/>
        </w:rPr>
        <w:t>30.</w:t>
      </w:r>
      <w:r w:rsidRPr="00C34F9E">
        <w:rPr>
          <w:rFonts w:cs="Arial"/>
          <w:noProof/>
          <w:szCs w:val="22"/>
        </w:rPr>
        <w:tab/>
        <w:t>Petrides M, Milner B. Deficits on subject-ordered tasks after frontal- and temporal-lobe lesions in man. Neuropsychologia. 1982;20(3):249-62.</w:t>
      </w:r>
      <w:bookmarkEnd w:id="90"/>
    </w:p>
    <w:p w:rsidR="008F428D" w:rsidRPr="00C34F9E" w:rsidRDefault="008F428D" w:rsidP="008F428D">
      <w:pPr>
        <w:pStyle w:val="BodyText"/>
        <w:rPr>
          <w:rFonts w:cs="Arial"/>
          <w:noProof/>
          <w:szCs w:val="22"/>
        </w:rPr>
      </w:pPr>
      <w:bookmarkStart w:id="91" w:name="_ENREF_31"/>
      <w:r w:rsidRPr="00C34F9E">
        <w:rPr>
          <w:rFonts w:cs="Arial"/>
          <w:noProof/>
          <w:szCs w:val="22"/>
        </w:rPr>
        <w:t>31.</w:t>
      </w:r>
      <w:r w:rsidRPr="00C34F9E">
        <w:rPr>
          <w:rFonts w:cs="Arial"/>
          <w:noProof/>
          <w:szCs w:val="22"/>
        </w:rPr>
        <w:tab/>
        <w:t>Diamond A, Briand L, Fossella J, Gehlbach L. Genetic and neurochemical modulation of prefrontal cognitive functions in children. Am J Psychiatry. 2004 Jan;161(1):125-32.</w:t>
      </w:r>
      <w:bookmarkEnd w:id="91"/>
    </w:p>
    <w:p w:rsidR="008F428D" w:rsidRPr="00C34F9E" w:rsidRDefault="008F428D" w:rsidP="008F428D">
      <w:pPr>
        <w:pStyle w:val="BodyText"/>
        <w:rPr>
          <w:rFonts w:cs="Arial"/>
          <w:noProof/>
          <w:szCs w:val="22"/>
        </w:rPr>
      </w:pPr>
      <w:bookmarkStart w:id="92" w:name="_ENREF_32"/>
      <w:r w:rsidRPr="00C34F9E">
        <w:rPr>
          <w:rFonts w:cs="Arial"/>
          <w:noProof/>
          <w:szCs w:val="22"/>
        </w:rPr>
        <w:t>32.</w:t>
      </w:r>
      <w:r w:rsidRPr="00C34F9E">
        <w:rPr>
          <w:rFonts w:cs="Arial"/>
          <w:noProof/>
          <w:szCs w:val="22"/>
        </w:rPr>
        <w:tab/>
        <w:t>Espinosa A, Alegret M, Boada M, Vinyes G, Valero S, Martinez-Lage P, et al. Ecological assessment of executive functions in mild cognitive impairment and mild Alzheimer's disease. J Int Neuropsychol Soc. 2009 Sep;15(5):751-7.</w:t>
      </w:r>
      <w:bookmarkEnd w:id="92"/>
    </w:p>
    <w:p w:rsidR="008F428D" w:rsidRPr="00C34F9E" w:rsidRDefault="008F428D" w:rsidP="008F428D">
      <w:pPr>
        <w:pStyle w:val="BodyText"/>
        <w:rPr>
          <w:rFonts w:cs="Arial"/>
          <w:noProof/>
          <w:szCs w:val="22"/>
        </w:rPr>
      </w:pPr>
      <w:bookmarkStart w:id="93" w:name="_ENREF_33"/>
      <w:r w:rsidRPr="00C34F9E">
        <w:rPr>
          <w:rFonts w:cs="Arial"/>
          <w:noProof/>
          <w:szCs w:val="22"/>
        </w:rPr>
        <w:t>33.</w:t>
      </w:r>
      <w:r w:rsidRPr="00C34F9E">
        <w:rPr>
          <w:rFonts w:cs="Arial"/>
          <w:noProof/>
          <w:szCs w:val="22"/>
        </w:rPr>
        <w:tab/>
        <w:t>Wilson BA AN, Burgess PW, Emslie H, Evans JJ. . The behavioural assessment of the dysexecutive syndrome. . Bury St Edmunds: Thames Valley Company; 1996.</w:t>
      </w:r>
      <w:bookmarkEnd w:id="93"/>
    </w:p>
    <w:p w:rsidR="008F428D" w:rsidRPr="00C34F9E" w:rsidRDefault="008F428D" w:rsidP="008F428D">
      <w:pPr>
        <w:pStyle w:val="BodyText"/>
        <w:rPr>
          <w:rFonts w:cs="Arial"/>
          <w:noProof/>
          <w:szCs w:val="22"/>
        </w:rPr>
      </w:pPr>
      <w:bookmarkStart w:id="94" w:name="_ENREF_34"/>
      <w:r w:rsidRPr="00C34F9E">
        <w:rPr>
          <w:rFonts w:cs="Arial"/>
          <w:noProof/>
          <w:szCs w:val="22"/>
        </w:rPr>
        <w:t>34.</w:t>
      </w:r>
      <w:r w:rsidRPr="00C34F9E">
        <w:rPr>
          <w:rFonts w:cs="Arial"/>
          <w:noProof/>
          <w:szCs w:val="22"/>
        </w:rPr>
        <w:tab/>
        <w:t>Broadbent DE, Cooper PF, FitzGerald P, Parkes KR. The Cognitive Failures Questionnaire (CFQ) and its correlates. Br J Clin Psychol. 1982 Feb;21 (Pt 1):1-16.</w:t>
      </w:r>
      <w:bookmarkEnd w:id="94"/>
    </w:p>
    <w:p w:rsidR="008F428D" w:rsidRPr="00C34F9E" w:rsidRDefault="008F428D" w:rsidP="008F428D">
      <w:pPr>
        <w:pStyle w:val="BodyText"/>
        <w:rPr>
          <w:rFonts w:cs="Arial"/>
          <w:noProof/>
          <w:szCs w:val="22"/>
        </w:rPr>
      </w:pPr>
      <w:bookmarkStart w:id="95" w:name="_ENREF_35"/>
      <w:r w:rsidRPr="00C34F9E">
        <w:rPr>
          <w:rFonts w:cs="Arial"/>
          <w:noProof/>
          <w:szCs w:val="22"/>
        </w:rPr>
        <w:t>35.</w:t>
      </w:r>
      <w:r w:rsidRPr="00C34F9E">
        <w:rPr>
          <w:rFonts w:cs="Arial"/>
          <w:noProof/>
          <w:szCs w:val="22"/>
        </w:rPr>
        <w:tab/>
        <w:t>Barkley RA, Murphy KR. Impairment in occupational functioning and adult ADHD: the predictive utility of executive function (EF) ratings versus EF tests. Arch Clin Neuropsychol. [Comparative Study</w:t>
      </w:r>
    </w:p>
    <w:p w:rsidR="008F428D" w:rsidRPr="00C34F9E" w:rsidRDefault="008F428D" w:rsidP="008F428D">
      <w:pPr>
        <w:pStyle w:val="BodyText"/>
        <w:rPr>
          <w:rFonts w:cs="Arial"/>
          <w:noProof/>
          <w:szCs w:val="22"/>
        </w:rPr>
      </w:pPr>
      <w:r w:rsidRPr="00C34F9E">
        <w:rPr>
          <w:rFonts w:cs="Arial"/>
          <w:noProof/>
          <w:szCs w:val="22"/>
        </w:rPr>
        <w:t>Research Support, N.I.H., Extramural]. 2010 May;25(3):157-73.</w:t>
      </w:r>
      <w:bookmarkEnd w:id="95"/>
    </w:p>
    <w:p w:rsidR="008F428D" w:rsidRPr="00D524B6" w:rsidRDefault="008F428D">
      <w:pPr>
        <w:pStyle w:val="BodyText"/>
        <w:rPr>
          <w:rFonts w:ascii="Arial" w:hAnsi="Arial" w:cs="Arial"/>
          <w:b/>
          <w:sz w:val="22"/>
          <w:szCs w:val="22"/>
        </w:rPr>
      </w:pPr>
      <w:bookmarkStart w:id="96" w:name="_ENREF_36"/>
      <w:r w:rsidRPr="00C34F9E">
        <w:rPr>
          <w:rFonts w:cs="Arial"/>
          <w:noProof/>
          <w:szCs w:val="22"/>
        </w:rPr>
        <w:t>36.</w:t>
      </w:r>
      <w:r w:rsidRPr="00C34F9E">
        <w:rPr>
          <w:rFonts w:cs="Arial"/>
          <w:noProof/>
          <w:szCs w:val="22"/>
        </w:rPr>
        <w:tab/>
        <w:t>Barkley RA. Barkley Deficits in Executive Functioning Scale (BDEFS). New York: Guilford; 2011.</w:t>
      </w:r>
      <w:bookmarkEnd w:id="96"/>
      <w:r w:rsidR="00EB2FB4" w:rsidRPr="00C34F9E">
        <w:rPr>
          <w:rFonts w:ascii="Arial" w:hAnsi="Arial" w:cs="Arial"/>
          <w:sz w:val="22"/>
          <w:szCs w:val="22"/>
        </w:rPr>
        <w:fldChar w:fldCharType="end"/>
      </w:r>
    </w:p>
    <w:sectPr w:rsidR="008F428D" w:rsidRPr="00D524B6" w:rsidSect="008F428D">
      <w:footerReference w:type="even" r:id="rId18"/>
      <w:footerReference w:type="default" r:id="rId19"/>
      <w:headerReference w:type="first" r:id="rId20"/>
      <w:footerReference w:type="first" r:id="rId21"/>
      <w:pgSz w:w="12240" w:h="15840"/>
      <w:pgMar w:top="1008" w:right="1008" w:bottom="1008" w:left="1008"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312" w:rsidRDefault="006F5312">
      <w:r>
        <w:separator/>
      </w:r>
    </w:p>
  </w:endnote>
  <w:endnote w:type="continuationSeparator" w:id="0">
    <w:p w:rsidR="006F5312" w:rsidRDefault="006F531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23" w:rsidRDefault="00EB2FB4" w:rsidP="008F428D">
    <w:pPr>
      <w:pStyle w:val="Footer"/>
      <w:framePr w:wrap="around" w:vAnchor="text" w:hAnchor="margin" w:xAlign="right" w:y="1"/>
      <w:rPr>
        <w:rStyle w:val="PageNumber"/>
      </w:rPr>
    </w:pPr>
    <w:r>
      <w:rPr>
        <w:rStyle w:val="PageNumber"/>
      </w:rPr>
      <w:fldChar w:fldCharType="begin"/>
    </w:r>
    <w:r w:rsidR="006D7923">
      <w:rPr>
        <w:rStyle w:val="PageNumber"/>
      </w:rPr>
      <w:instrText xml:space="preserve">PAGE  </w:instrText>
    </w:r>
    <w:r>
      <w:rPr>
        <w:rStyle w:val="PageNumber"/>
      </w:rPr>
      <w:fldChar w:fldCharType="end"/>
    </w:r>
  </w:p>
  <w:p w:rsidR="006D7923" w:rsidRDefault="006D7923" w:rsidP="008F428D">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23" w:rsidRDefault="006D7923" w:rsidP="008F428D">
    <w:pPr>
      <w:pStyle w:val="Footer"/>
      <w:ind w:right="360"/>
      <w:rPr>
        <w:rStyle w:val="PageNumber"/>
      </w:rPr>
    </w:pPr>
  </w:p>
  <w:p w:rsidR="006D7923" w:rsidRDefault="006D7923" w:rsidP="008F428D">
    <w:pPr>
      <w:pStyle w:val="Footer"/>
      <w:ind w:right="360"/>
      <w:rPr>
        <w:rFonts w:ascii="Arial" w:hAnsi="Arial" w:cs="Arial"/>
        <w:sz w:val="16"/>
        <w:szCs w:val="16"/>
      </w:rPr>
    </w:pPr>
  </w:p>
  <w:p w:rsidR="006D7923" w:rsidRPr="00C96257" w:rsidRDefault="006D7923" w:rsidP="008F428D">
    <w:pPr>
      <w:pStyle w:val="Footer"/>
      <w:ind w:right="360"/>
      <w:rPr>
        <w:rFonts w:ascii="Arial" w:hAnsi="Arial" w:cs="Arial"/>
        <w:b/>
        <w:sz w:val="18"/>
        <w:szCs w:val="18"/>
      </w:rPr>
    </w:pPr>
    <w:r>
      <w:rPr>
        <w:rFonts w:ascii="Arial" w:hAnsi="Arial" w:cs="Arial"/>
        <w:sz w:val="16"/>
        <w:szCs w:val="16"/>
      </w:rPr>
      <w:t xml:space="preserve">UT Ethics Review Office – Protocol Submission Form for Supervised and Sponsored Researchers                                                </w:t>
    </w:r>
    <w:r w:rsidR="00EB2FB4" w:rsidRPr="00E87F94">
      <w:rPr>
        <w:rStyle w:val="PageNumber"/>
        <w:rFonts w:ascii="Arial" w:hAnsi="Arial" w:cs="Arial"/>
        <w:sz w:val="18"/>
        <w:szCs w:val="18"/>
      </w:rPr>
      <w:fldChar w:fldCharType="begin"/>
    </w:r>
    <w:r w:rsidRPr="00E87F94">
      <w:rPr>
        <w:rStyle w:val="PageNumber"/>
        <w:rFonts w:ascii="Arial" w:hAnsi="Arial" w:cs="Arial"/>
        <w:sz w:val="18"/>
        <w:szCs w:val="18"/>
      </w:rPr>
      <w:instrText xml:space="preserve"> PAGE </w:instrText>
    </w:r>
    <w:r w:rsidR="00EB2FB4" w:rsidRPr="00E87F94">
      <w:rPr>
        <w:rStyle w:val="PageNumber"/>
        <w:rFonts w:ascii="Arial" w:hAnsi="Arial" w:cs="Arial"/>
        <w:sz w:val="18"/>
        <w:szCs w:val="18"/>
      </w:rPr>
      <w:fldChar w:fldCharType="separate"/>
    </w:r>
    <w:r w:rsidR="00E14D9E">
      <w:rPr>
        <w:rStyle w:val="PageNumber"/>
        <w:rFonts w:ascii="Arial" w:hAnsi="Arial" w:cs="Arial"/>
        <w:noProof/>
        <w:sz w:val="18"/>
        <w:szCs w:val="18"/>
      </w:rPr>
      <w:t>16</w:t>
    </w:r>
    <w:r w:rsidR="00EB2FB4" w:rsidRPr="00E87F94">
      <w:rPr>
        <w:rStyle w:val="PageNumber"/>
        <w:rFonts w:ascii="Arial" w:hAnsi="Arial" w:cs="Arial"/>
        <w:sz w:val="18"/>
        <w:szCs w:val="18"/>
      </w:rPr>
      <w:fldChar w:fldCharType="end"/>
    </w:r>
    <w:r w:rsidRPr="00E87F94">
      <w:rPr>
        <w:rStyle w:val="PageNumber"/>
        <w:rFonts w:ascii="Arial" w:hAnsi="Arial" w:cs="Arial"/>
        <w:sz w:val="18"/>
        <w:szCs w:val="18"/>
      </w:rPr>
      <w:t xml:space="preserve"> of </w:t>
    </w:r>
    <w:r w:rsidR="00EB2FB4" w:rsidRPr="00E87F94">
      <w:rPr>
        <w:rStyle w:val="PageNumber"/>
        <w:rFonts w:ascii="Arial" w:hAnsi="Arial" w:cs="Arial"/>
        <w:sz w:val="18"/>
        <w:szCs w:val="18"/>
      </w:rPr>
      <w:fldChar w:fldCharType="begin"/>
    </w:r>
    <w:r w:rsidRPr="00E87F94">
      <w:rPr>
        <w:rStyle w:val="PageNumber"/>
        <w:rFonts w:ascii="Arial" w:hAnsi="Arial" w:cs="Arial"/>
        <w:sz w:val="18"/>
        <w:szCs w:val="18"/>
      </w:rPr>
      <w:instrText xml:space="preserve"> NUMPAGES </w:instrText>
    </w:r>
    <w:r w:rsidR="00EB2FB4" w:rsidRPr="00E87F94">
      <w:rPr>
        <w:rStyle w:val="PageNumber"/>
        <w:rFonts w:ascii="Arial" w:hAnsi="Arial" w:cs="Arial"/>
        <w:sz w:val="18"/>
        <w:szCs w:val="18"/>
      </w:rPr>
      <w:fldChar w:fldCharType="separate"/>
    </w:r>
    <w:r w:rsidR="00E14D9E">
      <w:rPr>
        <w:rStyle w:val="PageNumber"/>
        <w:rFonts w:ascii="Arial" w:hAnsi="Arial" w:cs="Arial"/>
        <w:noProof/>
        <w:sz w:val="18"/>
        <w:szCs w:val="18"/>
      </w:rPr>
      <w:t>16</w:t>
    </w:r>
    <w:r w:rsidR="00EB2FB4" w:rsidRPr="00E87F94">
      <w:rPr>
        <w:rStyle w:val="PageNumber"/>
        <w:rFonts w:ascii="Arial" w:hAnsi="Arial" w:cs="Arial"/>
        <w:sz w:val="18"/>
        <w:szCs w:val="18"/>
      </w:rPr>
      <w:fldChar w:fldCharType="end"/>
    </w:r>
  </w:p>
  <w:p w:rsidR="006D7923" w:rsidRPr="00301E6F" w:rsidRDefault="006D7923" w:rsidP="008F428D">
    <w:pPr>
      <w:pStyle w:val="Footer"/>
      <w:ind w:right="360"/>
      <w:rPr>
        <w:rFonts w:ascii="Arial" w:hAnsi="Arial" w:cs="Arial"/>
        <w:sz w:val="16"/>
        <w:szCs w:val="16"/>
      </w:rPr>
    </w:pPr>
    <w:r>
      <w:rPr>
        <w:rFonts w:ascii="Arial" w:hAnsi="Arial" w:cs="Arial"/>
        <w:sz w:val="16"/>
        <w:szCs w:val="16"/>
      </w:rPr>
      <w:t xml:space="preserve">Version Date: </w:t>
    </w:r>
    <w:r w:rsidRPr="00301E6F">
      <w:rPr>
        <w:rFonts w:ascii="Arial" w:hAnsi="Arial" w:cs="Arial"/>
        <w:sz w:val="16"/>
        <w:szCs w:val="16"/>
      </w:rPr>
      <w:t>February 1, 2007</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23" w:rsidRDefault="006D7923">
    <w:pPr>
      <w:pStyle w:val="Footer"/>
      <w:jc w:val="center"/>
      <w:rPr>
        <w:sz w:val="18"/>
      </w:rPr>
    </w:pPr>
  </w:p>
  <w:p w:rsidR="006D7923" w:rsidRPr="00C96257" w:rsidRDefault="006D7923" w:rsidP="008F428D">
    <w:pPr>
      <w:pStyle w:val="Footer"/>
      <w:ind w:right="360"/>
      <w:rPr>
        <w:rFonts w:ascii="Arial" w:hAnsi="Arial" w:cs="Arial"/>
        <w:b/>
        <w:sz w:val="18"/>
        <w:szCs w:val="18"/>
      </w:rPr>
    </w:pPr>
    <w:r>
      <w:rPr>
        <w:rFonts w:ascii="Arial" w:hAnsi="Arial" w:cs="Arial"/>
        <w:sz w:val="16"/>
        <w:szCs w:val="16"/>
      </w:rPr>
      <w:t xml:space="preserve">UT Ethics Review Office – Protocol Submission Form for Supervised and Sponsored Researchers                                                </w:t>
    </w:r>
    <w:r w:rsidRPr="00C96257">
      <w:rPr>
        <w:rFonts w:ascii="Arial" w:hAnsi="Arial" w:cs="Arial"/>
        <w:sz w:val="18"/>
        <w:szCs w:val="18"/>
      </w:rPr>
      <w:t xml:space="preserve">  </w:t>
    </w:r>
    <w:r w:rsidR="00EB2FB4" w:rsidRPr="00C96257">
      <w:rPr>
        <w:rStyle w:val="PageNumber"/>
        <w:rFonts w:ascii="Arial" w:hAnsi="Arial" w:cs="Arial"/>
        <w:sz w:val="18"/>
        <w:szCs w:val="18"/>
      </w:rPr>
      <w:fldChar w:fldCharType="begin"/>
    </w:r>
    <w:r w:rsidRPr="00C96257">
      <w:rPr>
        <w:rStyle w:val="PageNumber"/>
        <w:rFonts w:ascii="Arial" w:hAnsi="Arial" w:cs="Arial"/>
        <w:sz w:val="18"/>
        <w:szCs w:val="18"/>
      </w:rPr>
      <w:instrText xml:space="preserve"> PAGE </w:instrText>
    </w:r>
    <w:r w:rsidR="00EB2FB4" w:rsidRPr="00C96257">
      <w:rPr>
        <w:rStyle w:val="PageNumber"/>
        <w:rFonts w:ascii="Arial" w:hAnsi="Arial" w:cs="Arial"/>
        <w:sz w:val="18"/>
        <w:szCs w:val="18"/>
      </w:rPr>
      <w:fldChar w:fldCharType="separate"/>
    </w:r>
    <w:r w:rsidR="00E14D9E">
      <w:rPr>
        <w:rStyle w:val="PageNumber"/>
        <w:rFonts w:ascii="Arial" w:hAnsi="Arial" w:cs="Arial"/>
        <w:noProof/>
        <w:sz w:val="18"/>
        <w:szCs w:val="18"/>
      </w:rPr>
      <w:t>1</w:t>
    </w:r>
    <w:r w:rsidR="00EB2FB4" w:rsidRPr="00C96257">
      <w:rPr>
        <w:rStyle w:val="PageNumber"/>
        <w:rFonts w:ascii="Arial" w:hAnsi="Arial" w:cs="Arial"/>
        <w:sz w:val="18"/>
        <w:szCs w:val="18"/>
      </w:rPr>
      <w:fldChar w:fldCharType="end"/>
    </w:r>
    <w:r w:rsidRPr="00C96257">
      <w:rPr>
        <w:rStyle w:val="PageNumber"/>
        <w:rFonts w:ascii="Arial" w:hAnsi="Arial" w:cs="Arial"/>
        <w:sz w:val="18"/>
        <w:szCs w:val="18"/>
      </w:rPr>
      <w:t xml:space="preserve"> of </w:t>
    </w:r>
    <w:r w:rsidR="00EB2FB4" w:rsidRPr="00C96257">
      <w:rPr>
        <w:rStyle w:val="PageNumber"/>
        <w:rFonts w:ascii="Arial" w:hAnsi="Arial" w:cs="Arial"/>
        <w:sz w:val="18"/>
        <w:szCs w:val="18"/>
      </w:rPr>
      <w:fldChar w:fldCharType="begin"/>
    </w:r>
    <w:r w:rsidRPr="00C96257">
      <w:rPr>
        <w:rStyle w:val="PageNumber"/>
        <w:rFonts w:ascii="Arial" w:hAnsi="Arial" w:cs="Arial"/>
        <w:sz w:val="18"/>
        <w:szCs w:val="18"/>
      </w:rPr>
      <w:instrText xml:space="preserve"> NUMPAGES </w:instrText>
    </w:r>
    <w:r w:rsidR="00EB2FB4" w:rsidRPr="00C96257">
      <w:rPr>
        <w:rStyle w:val="PageNumber"/>
        <w:rFonts w:ascii="Arial" w:hAnsi="Arial" w:cs="Arial"/>
        <w:sz w:val="18"/>
        <w:szCs w:val="18"/>
      </w:rPr>
      <w:fldChar w:fldCharType="separate"/>
    </w:r>
    <w:r w:rsidR="00E14D9E">
      <w:rPr>
        <w:rStyle w:val="PageNumber"/>
        <w:rFonts w:ascii="Arial" w:hAnsi="Arial" w:cs="Arial"/>
        <w:noProof/>
        <w:sz w:val="18"/>
        <w:szCs w:val="18"/>
      </w:rPr>
      <w:t>3</w:t>
    </w:r>
    <w:r w:rsidR="00EB2FB4" w:rsidRPr="00C96257">
      <w:rPr>
        <w:rStyle w:val="PageNumber"/>
        <w:rFonts w:ascii="Arial" w:hAnsi="Arial" w:cs="Arial"/>
        <w:sz w:val="18"/>
        <w:szCs w:val="18"/>
      </w:rPr>
      <w:fldChar w:fldCharType="end"/>
    </w:r>
  </w:p>
  <w:p w:rsidR="006D7923" w:rsidRPr="00301E6F" w:rsidRDefault="006D7923" w:rsidP="008F428D">
    <w:pPr>
      <w:pStyle w:val="Footer"/>
      <w:ind w:right="360"/>
      <w:rPr>
        <w:rFonts w:ascii="Arial" w:hAnsi="Arial" w:cs="Arial"/>
        <w:sz w:val="16"/>
        <w:szCs w:val="16"/>
      </w:rPr>
    </w:pPr>
    <w:r>
      <w:rPr>
        <w:rFonts w:ascii="Arial" w:hAnsi="Arial" w:cs="Arial"/>
        <w:sz w:val="16"/>
        <w:szCs w:val="16"/>
      </w:rPr>
      <w:t xml:space="preserve">Version Date: </w:t>
    </w:r>
    <w:r w:rsidRPr="00301E6F">
      <w:rPr>
        <w:rFonts w:ascii="Arial" w:hAnsi="Arial" w:cs="Arial"/>
        <w:sz w:val="16"/>
        <w:szCs w:val="16"/>
      </w:rPr>
      <w:t>February 1, 2007</w:t>
    </w:r>
  </w:p>
  <w:p w:rsidR="006D7923" w:rsidRDefault="006D7923" w:rsidP="008F428D">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312" w:rsidRDefault="006F5312">
      <w:r>
        <w:separator/>
      </w:r>
    </w:p>
  </w:footnote>
  <w:footnote w:type="continuationSeparator" w:id="0">
    <w:p w:rsidR="006F5312" w:rsidRDefault="006F531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23" w:rsidRDefault="006D7923">
    <w:pPr>
      <w:pStyle w:val="Header"/>
      <w:jc w:val="right"/>
      <w:rPr>
        <w:b/>
        <w:sz w:val="24"/>
        <w:u w:val="single"/>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296CB9"/>
    <w:multiLevelType w:val="hybridMultilevel"/>
    <w:tmpl w:val="8368910E"/>
    <w:lvl w:ilvl="0" w:tplc="5FF25BDE">
      <w:start w:val="1"/>
      <w:numFmt w:val="bullet"/>
      <w:lvlText w:val="•"/>
      <w:lvlJc w:val="left"/>
      <w:pPr>
        <w:tabs>
          <w:tab w:val="num" w:pos="720"/>
        </w:tabs>
        <w:ind w:left="720" w:hanging="360"/>
      </w:pPr>
      <w:rPr>
        <w:rFonts w:ascii="Times New Roman" w:hAnsi="Times New Roman" w:hint="default"/>
      </w:rPr>
    </w:lvl>
    <w:lvl w:ilvl="1" w:tplc="A62095F2" w:tentative="1">
      <w:start w:val="1"/>
      <w:numFmt w:val="bullet"/>
      <w:lvlText w:val="•"/>
      <w:lvlJc w:val="left"/>
      <w:pPr>
        <w:tabs>
          <w:tab w:val="num" w:pos="1440"/>
        </w:tabs>
        <w:ind w:left="1440" w:hanging="360"/>
      </w:pPr>
      <w:rPr>
        <w:rFonts w:ascii="Times New Roman" w:hAnsi="Times New Roman" w:hint="default"/>
      </w:rPr>
    </w:lvl>
    <w:lvl w:ilvl="2" w:tplc="EEE0AF0C" w:tentative="1">
      <w:start w:val="1"/>
      <w:numFmt w:val="bullet"/>
      <w:lvlText w:val="•"/>
      <w:lvlJc w:val="left"/>
      <w:pPr>
        <w:tabs>
          <w:tab w:val="num" w:pos="2160"/>
        </w:tabs>
        <w:ind w:left="2160" w:hanging="360"/>
      </w:pPr>
      <w:rPr>
        <w:rFonts w:ascii="Times New Roman" w:hAnsi="Times New Roman" w:hint="default"/>
      </w:rPr>
    </w:lvl>
    <w:lvl w:ilvl="3" w:tplc="D69CA970" w:tentative="1">
      <w:start w:val="1"/>
      <w:numFmt w:val="bullet"/>
      <w:lvlText w:val="•"/>
      <w:lvlJc w:val="left"/>
      <w:pPr>
        <w:tabs>
          <w:tab w:val="num" w:pos="2880"/>
        </w:tabs>
        <w:ind w:left="2880" w:hanging="360"/>
      </w:pPr>
      <w:rPr>
        <w:rFonts w:ascii="Times New Roman" w:hAnsi="Times New Roman" w:hint="default"/>
      </w:rPr>
    </w:lvl>
    <w:lvl w:ilvl="4" w:tplc="A78C43B4" w:tentative="1">
      <w:start w:val="1"/>
      <w:numFmt w:val="bullet"/>
      <w:lvlText w:val="•"/>
      <w:lvlJc w:val="left"/>
      <w:pPr>
        <w:tabs>
          <w:tab w:val="num" w:pos="3600"/>
        </w:tabs>
        <w:ind w:left="3600" w:hanging="360"/>
      </w:pPr>
      <w:rPr>
        <w:rFonts w:ascii="Times New Roman" w:hAnsi="Times New Roman" w:hint="default"/>
      </w:rPr>
    </w:lvl>
    <w:lvl w:ilvl="5" w:tplc="BDDAFD6A" w:tentative="1">
      <w:start w:val="1"/>
      <w:numFmt w:val="bullet"/>
      <w:lvlText w:val="•"/>
      <w:lvlJc w:val="left"/>
      <w:pPr>
        <w:tabs>
          <w:tab w:val="num" w:pos="4320"/>
        </w:tabs>
        <w:ind w:left="4320" w:hanging="360"/>
      </w:pPr>
      <w:rPr>
        <w:rFonts w:ascii="Times New Roman" w:hAnsi="Times New Roman" w:hint="default"/>
      </w:rPr>
    </w:lvl>
    <w:lvl w:ilvl="6" w:tplc="6ABC3768" w:tentative="1">
      <w:start w:val="1"/>
      <w:numFmt w:val="bullet"/>
      <w:lvlText w:val="•"/>
      <w:lvlJc w:val="left"/>
      <w:pPr>
        <w:tabs>
          <w:tab w:val="num" w:pos="5040"/>
        </w:tabs>
        <w:ind w:left="5040" w:hanging="360"/>
      </w:pPr>
      <w:rPr>
        <w:rFonts w:ascii="Times New Roman" w:hAnsi="Times New Roman" w:hint="default"/>
      </w:rPr>
    </w:lvl>
    <w:lvl w:ilvl="7" w:tplc="DA4656CA" w:tentative="1">
      <w:start w:val="1"/>
      <w:numFmt w:val="bullet"/>
      <w:lvlText w:val="•"/>
      <w:lvlJc w:val="left"/>
      <w:pPr>
        <w:tabs>
          <w:tab w:val="num" w:pos="5760"/>
        </w:tabs>
        <w:ind w:left="5760" w:hanging="360"/>
      </w:pPr>
      <w:rPr>
        <w:rFonts w:ascii="Times New Roman" w:hAnsi="Times New Roman" w:hint="default"/>
      </w:rPr>
    </w:lvl>
    <w:lvl w:ilvl="8" w:tplc="F48651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4">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340843"/>
    <w:multiLevelType w:val="hybridMultilevel"/>
    <w:tmpl w:val="62F03072"/>
    <w:lvl w:ilvl="0" w:tplc="FB267970">
      <w:start w:val="1"/>
      <w:numFmt w:val="bullet"/>
      <w:lvlText w:val="•"/>
      <w:lvlJc w:val="left"/>
      <w:pPr>
        <w:tabs>
          <w:tab w:val="num" w:pos="720"/>
        </w:tabs>
        <w:ind w:left="720" w:hanging="360"/>
      </w:pPr>
      <w:rPr>
        <w:rFonts w:ascii="Times New Roman" w:hAnsi="Times New Roman" w:hint="default"/>
      </w:rPr>
    </w:lvl>
    <w:lvl w:ilvl="1" w:tplc="305A5C2A" w:tentative="1">
      <w:start w:val="1"/>
      <w:numFmt w:val="bullet"/>
      <w:lvlText w:val="•"/>
      <w:lvlJc w:val="left"/>
      <w:pPr>
        <w:tabs>
          <w:tab w:val="num" w:pos="1440"/>
        </w:tabs>
        <w:ind w:left="1440" w:hanging="360"/>
      </w:pPr>
      <w:rPr>
        <w:rFonts w:ascii="Times New Roman" w:hAnsi="Times New Roman" w:hint="default"/>
      </w:rPr>
    </w:lvl>
    <w:lvl w:ilvl="2" w:tplc="1FBCC1DA" w:tentative="1">
      <w:start w:val="1"/>
      <w:numFmt w:val="bullet"/>
      <w:lvlText w:val="•"/>
      <w:lvlJc w:val="left"/>
      <w:pPr>
        <w:tabs>
          <w:tab w:val="num" w:pos="2160"/>
        </w:tabs>
        <w:ind w:left="2160" w:hanging="360"/>
      </w:pPr>
      <w:rPr>
        <w:rFonts w:ascii="Times New Roman" w:hAnsi="Times New Roman" w:hint="default"/>
      </w:rPr>
    </w:lvl>
    <w:lvl w:ilvl="3" w:tplc="84ECDEDC" w:tentative="1">
      <w:start w:val="1"/>
      <w:numFmt w:val="bullet"/>
      <w:lvlText w:val="•"/>
      <w:lvlJc w:val="left"/>
      <w:pPr>
        <w:tabs>
          <w:tab w:val="num" w:pos="2880"/>
        </w:tabs>
        <w:ind w:left="2880" w:hanging="360"/>
      </w:pPr>
      <w:rPr>
        <w:rFonts w:ascii="Times New Roman" w:hAnsi="Times New Roman" w:hint="default"/>
      </w:rPr>
    </w:lvl>
    <w:lvl w:ilvl="4" w:tplc="24E0F30A" w:tentative="1">
      <w:start w:val="1"/>
      <w:numFmt w:val="bullet"/>
      <w:lvlText w:val="•"/>
      <w:lvlJc w:val="left"/>
      <w:pPr>
        <w:tabs>
          <w:tab w:val="num" w:pos="3600"/>
        </w:tabs>
        <w:ind w:left="3600" w:hanging="360"/>
      </w:pPr>
      <w:rPr>
        <w:rFonts w:ascii="Times New Roman" w:hAnsi="Times New Roman" w:hint="default"/>
      </w:rPr>
    </w:lvl>
    <w:lvl w:ilvl="5" w:tplc="5D340A80" w:tentative="1">
      <w:start w:val="1"/>
      <w:numFmt w:val="bullet"/>
      <w:lvlText w:val="•"/>
      <w:lvlJc w:val="left"/>
      <w:pPr>
        <w:tabs>
          <w:tab w:val="num" w:pos="4320"/>
        </w:tabs>
        <w:ind w:left="4320" w:hanging="360"/>
      </w:pPr>
      <w:rPr>
        <w:rFonts w:ascii="Times New Roman" w:hAnsi="Times New Roman" w:hint="default"/>
      </w:rPr>
    </w:lvl>
    <w:lvl w:ilvl="6" w:tplc="15BAC842" w:tentative="1">
      <w:start w:val="1"/>
      <w:numFmt w:val="bullet"/>
      <w:lvlText w:val="•"/>
      <w:lvlJc w:val="left"/>
      <w:pPr>
        <w:tabs>
          <w:tab w:val="num" w:pos="5040"/>
        </w:tabs>
        <w:ind w:left="5040" w:hanging="360"/>
      </w:pPr>
      <w:rPr>
        <w:rFonts w:ascii="Times New Roman" w:hAnsi="Times New Roman" w:hint="default"/>
      </w:rPr>
    </w:lvl>
    <w:lvl w:ilvl="7" w:tplc="00A042AA" w:tentative="1">
      <w:start w:val="1"/>
      <w:numFmt w:val="bullet"/>
      <w:lvlText w:val="•"/>
      <w:lvlJc w:val="left"/>
      <w:pPr>
        <w:tabs>
          <w:tab w:val="num" w:pos="5760"/>
        </w:tabs>
        <w:ind w:left="5760" w:hanging="360"/>
      </w:pPr>
      <w:rPr>
        <w:rFonts w:ascii="Times New Roman" w:hAnsi="Times New Roman" w:hint="default"/>
      </w:rPr>
    </w:lvl>
    <w:lvl w:ilvl="8" w:tplc="E3BE6FE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4D7104"/>
    <w:multiLevelType w:val="singleLevel"/>
    <w:tmpl w:val="0409000F"/>
    <w:lvl w:ilvl="0">
      <w:start w:val="1"/>
      <w:numFmt w:val="decimal"/>
      <w:lvlText w:val="%1."/>
      <w:lvlJc w:val="left"/>
      <w:pPr>
        <w:tabs>
          <w:tab w:val="num" w:pos="360"/>
        </w:tabs>
        <w:ind w:left="360" w:hanging="360"/>
      </w:pPr>
    </w:lvl>
  </w:abstractNum>
  <w:abstractNum w:abstractNumId="12">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14">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16">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16"/>
  </w:num>
  <w:num w:numId="2">
    <w:abstractNumId w:val="15"/>
  </w:num>
  <w:num w:numId="3">
    <w:abstractNumId w:val="3"/>
  </w:num>
  <w:num w:numId="4">
    <w:abstractNumId w:val="7"/>
  </w:num>
  <w:num w:numId="5">
    <w:abstractNumId w:val="6"/>
  </w:num>
  <w:num w:numId="6">
    <w:abstractNumId w:val="4"/>
  </w:num>
  <w:num w:numId="7">
    <w:abstractNumId w:val="13"/>
  </w:num>
  <w:num w:numId="8">
    <w:abstractNumId w:val="5"/>
  </w:num>
  <w:num w:numId="9">
    <w:abstractNumId w:val="14"/>
  </w:num>
  <w:num w:numId="10">
    <w:abstractNumId w:val="11"/>
  </w:num>
  <w:num w:numId="11">
    <w:abstractNumId w:val="0"/>
  </w:num>
  <w:num w:numId="12">
    <w:abstractNumId w:val="1"/>
  </w:num>
  <w:num w:numId="13">
    <w:abstractNumId w:val="9"/>
  </w:num>
  <w:num w:numId="14">
    <w:abstractNumId w:val="12"/>
  </w:num>
  <w:num w:numId="15">
    <w:abstractNumId w:val="10"/>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zexedtenfarpuesepxpaatyz5z900220t2a&quot;&gt;My EndNote Library&lt;record-ids&gt;&lt;item&gt;87&lt;/item&gt;&lt;item&gt;163&lt;/item&gt;&lt;item&gt;194&lt;/item&gt;&lt;item&gt;221&lt;/item&gt;&lt;item&gt;222&lt;/item&gt;&lt;item&gt;228&lt;/item&gt;&lt;item&gt;258&lt;/item&gt;&lt;item&gt;259&lt;/item&gt;&lt;item&gt;263&lt;/item&gt;&lt;item&gt;270&lt;/item&gt;&lt;item&gt;283&lt;/item&gt;&lt;item&gt;286&lt;/item&gt;&lt;item&gt;298&lt;/item&gt;&lt;item&gt;300&lt;/item&gt;&lt;item&gt;321&lt;/item&gt;&lt;item&gt;376&lt;/item&gt;&lt;item&gt;378&lt;/item&gt;&lt;item&gt;390&lt;/item&gt;&lt;item&gt;391&lt;/item&gt;&lt;item&gt;401&lt;/item&gt;&lt;item&gt;403&lt;/item&gt;&lt;item&gt;418&lt;/item&gt;&lt;item&gt;419&lt;/item&gt;&lt;item&gt;423&lt;/item&gt;&lt;item&gt;425&lt;/item&gt;&lt;item&gt;426&lt;/item&gt;&lt;/record-ids&gt;&lt;/item&gt;&lt;/Libraries&gt;"/>
  </w:docVars>
  <w:rsids>
    <w:rsidRoot w:val="005E079C"/>
    <w:rsid w:val="00010CDD"/>
    <w:rsid w:val="000F1599"/>
    <w:rsid w:val="00100ED8"/>
    <w:rsid w:val="00152CF6"/>
    <w:rsid w:val="0019259C"/>
    <w:rsid w:val="00196764"/>
    <w:rsid w:val="001C6E1A"/>
    <w:rsid w:val="001E12B1"/>
    <w:rsid w:val="002243FC"/>
    <w:rsid w:val="00247ACF"/>
    <w:rsid w:val="00306BDE"/>
    <w:rsid w:val="00342CCC"/>
    <w:rsid w:val="00393C0B"/>
    <w:rsid w:val="003C3952"/>
    <w:rsid w:val="00463BD5"/>
    <w:rsid w:val="004A0693"/>
    <w:rsid w:val="004A2CA0"/>
    <w:rsid w:val="00513149"/>
    <w:rsid w:val="005A1532"/>
    <w:rsid w:val="005E079C"/>
    <w:rsid w:val="00625765"/>
    <w:rsid w:val="00626398"/>
    <w:rsid w:val="00693AC3"/>
    <w:rsid w:val="006B3254"/>
    <w:rsid w:val="006D7923"/>
    <w:rsid w:val="006F5312"/>
    <w:rsid w:val="00767E21"/>
    <w:rsid w:val="00773D61"/>
    <w:rsid w:val="0079136C"/>
    <w:rsid w:val="007C6E03"/>
    <w:rsid w:val="007C7344"/>
    <w:rsid w:val="008578EE"/>
    <w:rsid w:val="008F428D"/>
    <w:rsid w:val="00926D7F"/>
    <w:rsid w:val="00960390"/>
    <w:rsid w:val="0099667A"/>
    <w:rsid w:val="009B5492"/>
    <w:rsid w:val="00A075D7"/>
    <w:rsid w:val="00A16567"/>
    <w:rsid w:val="00A77CE2"/>
    <w:rsid w:val="00AC6B3D"/>
    <w:rsid w:val="00AD623E"/>
    <w:rsid w:val="00B1148C"/>
    <w:rsid w:val="00C34F9E"/>
    <w:rsid w:val="00C4170E"/>
    <w:rsid w:val="00C561EC"/>
    <w:rsid w:val="00CD36E8"/>
    <w:rsid w:val="00CD3769"/>
    <w:rsid w:val="00D524B6"/>
    <w:rsid w:val="00DB3A28"/>
    <w:rsid w:val="00E14D9E"/>
    <w:rsid w:val="00E43013"/>
    <w:rsid w:val="00E6491A"/>
    <w:rsid w:val="00E703A1"/>
    <w:rsid w:val="00E73939"/>
    <w:rsid w:val="00E75610"/>
    <w:rsid w:val="00E86FBB"/>
    <w:rsid w:val="00E97316"/>
    <w:rsid w:val="00EB2FB4"/>
    <w:rsid w:val="00F10C98"/>
    <w:rsid w:val="00F43A8E"/>
    <w:rsid w:val="00FB55EB"/>
    <w:rsid w:val="00FC67CF"/>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6C"/>
    <w:rPr>
      <w:sz w:val="22"/>
    </w:rPr>
  </w:style>
  <w:style w:type="paragraph" w:styleId="Heading1">
    <w:name w:val="heading 1"/>
    <w:basedOn w:val="Normal"/>
    <w:next w:val="Normal"/>
    <w:qFormat/>
    <w:rsid w:val="0079136C"/>
    <w:pPr>
      <w:keepNext/>
      <w:jc w:val="center"/>
      <w:outlineLvl w:val="0"/>
    </w:pPr>
    <w:rPr>
      <w:b/>
      <w:sz w:val="28"/>
    </w:rPr>
  </w:style>
  <w:style w:type="paragraph" w:styleId="Heading2">
    <w:name w:val="heading 2"/>
    <w:basedOn w:val="Normal"/>
    <w:next w:val="Normal"/>
    <w:qFormat/>
    <w:rsid w:val="0079136C"/>
    <w:pPr>
      <w:keepNext/>
      <w:outlineLvl w:val="1"/>
    </w:pPr>
    <w:rPr>
      <w:b/>
      <w:sz w:val="24"/>
      <w:u w:val="single"/>
    </w:rPr>
  </w:style>
  <w:style w:type="paragraph" w:styleId="Heading3">
    <w:name w:val="heading 3"/>
    <w:basedOn w:val="Normal"/>
    <w:next w:val="Normal"/>
    <w:qFormat/>
    <w:rsid w:val="0079136C"/>
    <w:pPr>
      <w:keepNext/>
      <w:jc w:val="center"/>
      <w:outlineLvl w:val="2"/>
    </w:pPr>
    <w:rPr>
      <w:b/>
      <w:sz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C65B68"/>
    <w:rPr>
      <w:rFonts w:ascii="Tahoma" w:hAnsi="Tahoma" w:cs="Tahoma"/>
      <w:sz w:val="16"/>
      <w:szCs w:val="16"/>
    </w:rPr>
  </w:style>
  <w:style w:type="character" w:customStyle="1" w:styleId="BalloonTextChar">
    <w:name w:val="Balloon Text Char"/>
    <w:basedOn w:val="DefaultParagraphFont"/>
    <w:link w:val="BalloonText"/>
    <w:uiPriority w:val="99"/>
    <w:semiHidden/>
    <w:rsid w:val="007962C5"/>
    <w:rPr>
      <w:rFonts w:ascii="Lucida Grande" w:hAnsi="Lucida Grande"/>
      <w:sz w:val="18"/>
      <w:szCs w:val="18"/>
    </w:rPr>
  </w:style>
  <w:style w:type="paragraph" w:styleId="Header">
    <w:name w:val="header"/>
    <w:basedOn w:val="Normal"/>
    <w:rsid w:val="0079136C"/>
    <w:pPr>
      <w:tabs>
        <w:tab w:val="center" w:pos="4320"/>
        <w:tab w:val="right" w:pos="8640"/>
      </w:tabs>
    </w:pPr>
  </w:style>
  <w:style w:type="paragraph" w:styleId="Footer">
    <w:name w:val="footer"/>
    <w:basedOn w:val="Normal"/>
    <w:rsid w:val="0079136C"/>
    <w:pPr>
      <w:tabs>
        <w:tab w:val="center" w:pos="4320"/>
        <w:tab w:val="right" w:pos="8640"/>
      </w:tabs>
    </w:pPr>
  </w:style>
  <w:style w:type="character" w:styleId="PageNumber">
    <w:name w:val="page number"/>
    <w:basedOn w:val="DefaultParagraphFont"/>
    <w:rsid w:val="0079136C"/>
  </w:style>
  <w:style w:type="paragraph" w:styleId="BodyText">
    <w:name w:val="Body Text"/>
    <w:basedOn w:val="Normal"/>
    <w:rsid w:val="0079136C"/>
    <w:rPr>
      <w:sz w:val="24"/>
    </w:rPr>
  </w:style>
  <w:style w:type="paragraph" w:customStyle="1" w:styleId="ArialReg11pt">
    <w:name w:val="Arial Reg 11pt"/>
    <w:basedOn w:val="Normal"/>
    <w:rsid w:val="0079136C"/>
    <w:rPr>
      <w:rFonts w:ascii="Arial" w:hAnsi="Arial"/>
    </w:rPr>
  </w:style>
  <w:style w:type="paragraph" w:customStyle="1" w:styleId="ArialItal12pt">
    <w:name w:val="Arial Ital 12 pt"/>
    <w:basedOn w:val="Normal"/>
    <w:rsid w:val="0079136C"/>
    <w:rPr>
      <w:rFonts w:ascii="Arial" w:hAnsi="Arial"/>
      <w:i/>
      <w:sz w:val="24"/>
    </w:rPr>
  </w:style>
  <w:style w:type="paragraph" w:customStyle="1" w:styleId="ArailRegUndl12pt">
    <w:name w:val="Arail Reg Undl 12pt"/>
    <w:basedOn w:val="Normal"/>
    <w:rsid w:val="0079136C"/>
    <w:rPr>
      <w:rFonts w:ascii="Arial" w:hAnsi="Arial"/>
      <w:sz w:val="24"/>
      <w:u w:val="single"/>
    </w:rPr>
  </w:style>
  <w:style w:type="paragraph" w:customStyle="1" w:styleId="TimesItal12pt">
    <w:name w:val="Times Ital 12 pt"/>
    <w:basedOn w:val="Normal"/>
    <w:rsid w:val="0079136C"/>
    <w:rPr>
      <w:i/>
      <w:sz w:val="24"/>
    </w:rPr>
  </w:style>
  <w:style w:type="paragraph" w:customStyle="1" w:styleId="TimesRegUndl12pt">
    <w:name w:val="Times Reg Undl 12 pt"/>
    <w:basedOn w:val="Normal"/>
    <w:rsid w:val="0079136C"/>
    <w:rPr>
      <w:sz w:val="24"/>
      <w:u w:val="single"/>
    </w:rPr>
  </w:style>
  <w:style w:type="paragraph" w:customStyle="1" w:styleId="TimesBold14pt">
    <w:name w:val="Times Bold 14 pt"/>
    <w:basedOn w:val="Normal"/>
    <w:rsid w:val="0079136C"/>
    <w:rPr>
      <w:b/>
      <w:sz w:val="28"/>
    </w:rPr>
  </w:style>
  <w:style w:type="paragraph" w:customStyle="1" w:styleId="ArialBold14pt">
    <w:name w:val="Arial Bold 14 pt"/>
    <w:basedOn w:val="Normal"/>
    <w:rsid w:val="0079136C"/>
    <w:rPr>
      <w:rFonts w:ascii="Arial" w:hAnsi="Arial"/>
      <w:b/>
      <w:sz w:val="28"/>
    </w:rPr>
  </w:style>
  <w:style w:type="paragraph" w:styleId="BodyText2">
    <w:name w:val="Body Text 2"/>
    <w:basedOn w:val="Normal"/>
    <w:rsid w:val="0079136C"/>
    <w:rPr>
      <w:b/>
      <w:sz w:val="24"/>
    </w:rPr>
  </w:style>
  <w:style w:type="paragraph" w:styleId="BodyText3">
    <w:name w:val="Body Text 3"/>
    <w:basedOn w:val="Normal"/>
    <w:rsid w:val="0079136C"/>
    <w:rPr>
      <w:sz w:val="20"/>
    </w:rPr>
  </w:style>
  <w:style w:type="paragraph" w:styleId="Title">
    <w:name w:val="Title"/>
    <w:basedOn w:val="Normal"/>
    <w:qFormat/>
    <w:rsid w:val="0079136C"/>
    <w:pPr>
      <w:jc w:val="center"/>
    </w:pPr>
    <w:rPr>
      <w:b/>
      <w:sz w:val="24"/>
    </w:rPr>
  </w:style>
  <w:style w:type="paragraph" w:styleId="BodyTextIndent">
    <w:name w:val="Body Text Indent"/>
    <w:basedOn w:val="Normal"/>
    <w:rsid w:val="0079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BodyTextIndent2">
    <w:name w:val="Body Text Indent 2"/>
    <w:basedOn w:val="Normal"/>
    <w:rsid w:val="0079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Hyperlink">
    <w:name w:val="Hyperlink"/>
    <w:basedOn w:val="DefaultParagraphFont"/>
    <w:rsid w:val="0079136C"/>
    <w:rPr>
      <w:color w:val="0000FF"/>
      <w:u w:val="single"/>
    </w:rPr>
  </w:style>
  <w:style w:type="table" w:styleId="TableGrid">
    <w:name w:val="Table Grid"/>
    <w:basedOn w:val="TableNormal"/>
    <w:rsid w:val="00447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248BF"/>
    <w:rPr>
      <w:b/>
      <w:bCs/>
      <w:i w:val="0"/>
      <w:iCs w:val="0"/>
    </w:rPr>
  </w:style>
  <w:style w:type="character" w:styleId="FollowedHyperlink">
    <w:name w:val="FollowedHyperlink"/>
    <w:basedOn w:val="DefaultParagraphFont"/>
    <w:uiPriority w:val="99"/>
    <w:semiHidden/>
    <w:unhideWhenUsed/>
    <w:rsid w:val="007E48F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6C"/>
    <w:rPr>
      <w:sz w:val="22"/>
    </w:rPr>
  </w:style>
  <w:style w:type="paragraph" w:styleId="Heading1">
    <w:name w:val="heading 1"/>
    <w:basedOn w:val="Normal"/>
    <w:next w:val="Normal"/>
    <w:qFormat/>
    <w:rsid w:val="0079136C"/>
    <w:pPr>
      <w:keepNext/>
      <w:jc w:val="center"/>
      <w:outlineLvl w:val="0"/>
    </w:pPr>
    <w:rPr>
      <w:b/>
      <w:sz w:val="28"/>
    </w:rPr>
  </w:style>
  <w:style w:type="paragraph" w:styleId="Heading2">
    <w:name w:val="heading 2"/>
    <w:basedOn w:val="Normal"/>
    <w:next w:val="Normal"/>
    <w:qFormat/>
    <w:rsid w:val="0079136C"/>
    <w:pPr>
      <w:keepNext/>
      <w:outlineLvl w:val="1"/>
    </w:pPr>
    <w:rPr>
      <w:b/>
      <w:sz w:val="24"/>
      <w:u w:val="single"/>
    </w:rPr>
  </w:style>
  <w:style w:type="paragraph" w:styleId="Heading3">
    <w:name w:val="heading 3"/>
    <w:basedOn w:val="Normal"/>
    <w:next w:val="Normal"/>
    <w:qFormat/>
    <w:rsid w:val="0079136C"/>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36C"/>
    <w:pPr>
      <w:tabs>
        <w:tab w:val="center" w:pos="4320"/>
        <w:tab w:val="right" w:pos="8640"/>
      </w:tabs>
    </w:pPr>
  </w:style>
  <w:style w:type="paragraph" w:styleId="Footer">
    <w:name w:val="footer"/>
    <w:basedOn w:val="Normal"/>
    <w:rsid w:val="0079136C"/>
    <w:pPr>
      <w:tabs>
        <w:tab w:val="center" w:pos="4320"/>
        <w:tab w:val="right" w:pos="8640"/>
      </w:tabs>
    </w:pPr>
  </w:style>
  <w:style w:type="character" w:styleId="PageNumber">
    <w:name w:val="page number"/>
    <w:basedOn w:val="DefaultParagraphFont"/>
    <w:rsid w:val="0079136C"/>
  </w:style>
  <w:style w:type="paragraph" w:styleId="BodyText">
    <w:name w:val="Body Text"/>
    <w:basedOn w:val="Normal"/>
    <w:rsid w:val="0079136C"/>
    <w:rPr>
      <w:sz w:val="24"/>
    </w:rPr>
  </w:style>
  <w:style w:type="paragraph" w:customStyle="1" w:styleId="ArialReg11pt">
    <w:name w:val="Arial Reg 11pt"/>
    <w:basedOn w:val="Normal"/>
    <w:rsid w:val="0079136C"/>
    <w:rPr>
      <w:rFonts w:ascii="Arial" w:hAnsi="Arial"/>
    </w:rPr>
  </w:style>
  <w:style w:type="paragraph" w:customStyle="1" w:styleId="ArialItal12pt">
    <w:name w:val="Arial Ital 12 pt"/>
    <w:basedOn w:val="Normal"/>
    <w:rsid w:val="0079136C"/>
    <w:rPr>
      <w:rFonts w:ascii="Arial" w:hAnsi="Arial"/>
      <w:i/>
      <w:sz w:val="24"/>
    </w:rPr>
  </w:style>
  <w:style w:type="paragraph" w:customStyle="1" w:styleId="ArailRegUndl12pt">
    <w:name w:val="Arail Reg Undl 12pt"/>
    <w:basedOn w:val="Normal"/>
    <w:rsid w:val="0079136C"/>
    <w:rPr>
      <w:rFonts w:ascii="Arial" w:hAnsi="Arial"/>
      <w:sz w:val="24"/>
      <w:u w:val="single"/>
    </w:rPr>
  </w:style>
  <w:style w:type="paragraph" w:customStyle="1" w:styleId="TimesItal12pt">
    <w:name w:val="Times Ital 12 pt"/>
    <w:basedOn w:val="Normal"/>
    <w:rsid w:val="0079136C"/>
    <w:rPr>
      <w:i/>
      <w:sz w:val="24"/>
    </w:rPr>
  </w:style>
  <w:style w:type="paragraph" w:customStyle="1" w:styleId="TimesRegUndl12pt">
    <w:name w:val="Times Reg Undl 12 pt"/>
    <w:basedOn w:val="Normal"/>
    <w:rsid w:val="0079136C"/>
    <w:rPr>
      <w:sz w:val="24"/>
      <w:u w:val="single"/>
    </w:rPr>
  </w:style>
  <w:style w:type="paragraph" w:customStyle="1" w:styleId="TimesBold14pt">
    <w:name w:val="Times Bold 14 pt"/>
    <w:basedOn w:val="Normal"/>
    <w:rsid w:val="0079136C"/>
    <w:rPr>
      <w:b/>
      <w:sz w:val="28"/>
    </w:rPr>
  </w:style>
  <w:style w:type="paragraph" w:customStyle="1" w:styleId="ArialBold14pt">
    <w:name w:val="Arial Bold 14 pt"/>
    <w:basedOn w:val="Normal"/>
    <w:rsid w:val="0079136C"/>
    <w:rPr>
      <w:rFonts w:ascii="Arial" w:hAnsi="Arial"/>
      <w:b/>
      <w:sz w:val="28"/>
    </w:rPr>
  </w:style>
  <w:style w:type="paragraph" w:styleId="BodyText2">
    <w:name w:val="Body Text 2"/>
    <w:basedOn w:val="Normal"/>
    <w:rsid w:val="0079136C"/>
    <w:rPr>
      <w:b/>
      <w:sz w:val="24"/>
    </w:rPr>
  </w:style>
  <w:style w:type="paragraph" w:styleId="BodyText3">
    <w:name w:val="Body Text 3"/>
    <w:basedOn w:val="Normal"/>
    <w:rsid w:val="0079136C"/>
    <w:rPr>
      <w:sz w:val="20"/>
    </w:rPr>
  </w:style>
  <w:style w:type="paragraph" w:styleId="Title">
    <w:name w:val="Title"/>
    <w:basedOn w:val="Normal"/>
    <w:qFormat/>
    <w:rsid w:val="0079136C"/>
    <w:pPr>
      <w:jc w:val="center"/>
    </w:pPr>
    <w:rPr>
      <w:b/>
      <w:sz w:val="24"/>
    </w:rPr>
  </w:style>
  <w:style w:type="paragraph" w:styleId="BodyTextIndent">
    <w:name w:val="Body Text Indent"/>
    <w:basedOn w:val="Normal"/>
    <w:rsid w:val="0079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BodyTextIndent2">
    <w:name w:val="Body Text Indent 2"/>
    <w:basedOn w:val="Normal"/>
    <w:rsid w:val="0079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Hyperlink">
    <w:name w:val="Hyperlink"/>
    <w:basedOn w:val="DefaultParagraphFont"/>
    <w:rsid w:val="0079136C"/>
    <w:rPr>
      <w:color w:val="0000FF"/>
      <w:u w:val="single"/>
    </w:rPr>
  </w:style>
  <w:style w:type="paragraph" w:styleId="BalloonText">
    <w:name w:val="Balloon Text"/>
    <w:basedOn w:val="Normal"/>
    <w:semiHidden/>
    <w:rsid w:val="00C65B68"/>
    <w:rPr>
      <w:rFonts w:ascii="Tahoma" w:hAnsi="Tahoma" w:cs="Tahoma"/>
      <w:sz w:val="16"/>
      <w:szCs w:val="16"/>
    </w:rPr>
  </w:style>
  <w:style w:type="table" w:styleId="TableGrid">
    <w:name w:val="Table Grid"/>
    <w:basedOn w:val="TableNormal"/>
    <w:rsid w:val="00447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248BF"/>
    <w:rPr>
      <w:b/>
      <w:bCs/>
      <w:i w:val="0"/>
      <w:iCs w:val="0"/>
    </w:rPr>
  </w:style>
  <w:style w:type="character" w:styleId="FollowedHyperlink">
    <w:name w:val="FollowedHyperlink"/>
    <w:basedOn w:val="DefaultParagraphFont"/>
    <w:uiPriority w:val="99"/>
    <w:semiHidden/>
    <w:unhideWhenUsed/>
    <w:rsid w:val="007E48FF"/>
    <w:rPr>
      <w:color w:val="800080"/>
      <w:u w:val="single"/>
    </w:rPr>
  </w:style>
</w:styles>
</file>

<file path=word/webSettings.xml><?xml version="1.0" encoding="utf-8"?>
<w:webSettings xmlns:r="http://schemas.openxmlformats.org/officeDocument/2006/relationships" xmlns:w="http://schemas.openxmlformats.org/wordprocessingml/2006/main">
  <w:divs>
    <w:div w:id="86849334">
      <w:bodyDiv w:val="1"/>
      <w:marLeft w:val="0"/>
      <w:marRight w:val="0"/>
      <w:marTop w:val="0"/>
      <w:marBottom w:val="0"/>
      <w:divBdr>
        <w:top w:val="none" w:sz="0" w:space="0" w:color="auto"/>
        <w:left w:val="none" w:sz="0" w:space="0" w:color="auto"/>
        <w:bottom w:val="none" w:sz="0" w:space="0" w:color="auto"/>
        <w:right w:val="none" w:sz="0" w:space="0" w:color="auto"/>
      </w:divBdr>
      <w:divsChild>
        <w:div w:id="239755488">
          <w:marLeft w:val="0"/>
          <w:marRight w:val="0"/>
          <w:marTop w:val="0"/>
          <w:marBottom w:val="0"/>
          <w:divBdr>
            <w:top w:val="none" w:sz="0" w:space="0" w:color="auto"/>
            <w:left w:val="none" w:sz="0" w:space="0" w:color="auto"/>
            <w:bottom w:val="none" w:sz="0" w:space="0" w:color="auto"/>
            <w:right w:val="none" w:sz="0" w:space="0" w:color="auto"/>
          </w:divBdr>
        </w:div>
      </w:divsChild>
    </w:div>
    <w:div w:id="130832581">
      <w:bodyDiv w:val="1"/>
      <w:marLeft w:val="0"/>
      <w:marRight w:val="0"/>
      <w:marTop w:val="0"/>
      <w:marBottom w:val="0"/>
      <w:divBdr>
        <w:top w:val="none" w:sz="0" w:space="0" w:color="auto"/>
        <w:left w:val="none" w:sz="0" w:space="0" w:color="auto"/>
        <w:bottom w:val="none" w:sz="0" w:space="0" w:color="auto"/>
        <w:right w:val="none" w:sz="0" w:space="0" w:color="auto"/>
      </w:divBdr>
    </w:div>
    <w:div w:id="168296595">
      <w:bodyDiv w:val="1"/>
      <w:marLeft w:val="0"/>
      <w:marRight w:val="0"/>
      <w:marTop w:val="0"/>
      <w:marBottom w:val="0"/>
      <w:divBdr>
        <w:top w:val="none" w:sz="0" w:space="0" w:color="auto"/>
        <w:left w:val="none" w:sz="0" w:space="0" w:color="auto"/>
        <w:bottom w:val="none" w:sz="0" w:space="0" w:color="auto"/>
        <w:right w:val="none" w:sz="0" w:space="0" w:color="auto"/>
      </w:divBdr>
      <w:divsChild>
        <w:div w:id="1630277573">
          <w:marLeft w:val="0"/>
          <w:marRight w:val="0"/>
          <w:marTop w:val="0"/>
          <w:marBottom w:val="0"/>
          <w:divBdr>
            <w:top w:val="none" w:sz="0" w:space="0" w:color="auto"/>
            <w:left w:val="none" w:sz="0" w:space="0" w:color="auto"/>
            <w:bottom w:val="none" w:sz="0" w:space="0" w:color="auto"/>
            <w:right w:val="none" w:sz="0" w:space="0" w:color="auto"/>
          </w:divBdr>
          <w:divsChild>
            <w:div w:id="11316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6683">
      <w:bodyDiv w:val="1"/>
      <w:marLeft w:val="0"/>
      <w:marRight w:val="0"/>
      <w:marTop w:val="0"/>
      <w:marBottom w:val="0"/>
      <w:divBdr>
        <w:top w:val="none" w:sz="0" w:space="0" w:color="auto"/>
        <w:left w:val="none" w:sz="0" w:space="0" w:color="auto"/>
        <w:bottom w:val="none" w:sz="0" w:space="0" w:color="auto"/>
        <w:right w:val="none" w:sz="0" w:space="0" w:color="auto"/>
      </w:divBdr>
      <w:divsChild>
        <w:div w:id="665862089">
          <w:marLeft w:val="0"/>
          <w:marRight w:val="0"/>
          <w:marTop w:val="0"/>
          <w:marBottom w:val="0"/>
          <w:divBdr>
            <w:top w:val="none" w:sz="0" w:space="0" w:color="auto"/>
            <w:left w:val="none" w:sz="0" w:space="0" w:color="auto"/>
            <w:bottom w:val="none" w:sz="0" w:space="0" w:color="auto"/>
            <w:right w:val="none" w:sz="0" w:space="0" w:color="auto"/>
          </w:divBdr>
          <w:divsChild>
            <w:div w:id="1122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search.utoronto.ca/ethics/eh_rebs.html" TargetMode="External"/><Relationship Id="rId20" Type="http://schemas.openxmlformats.org/officeDocument/2006/relationships/header" Target="header1.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www.research.utoronto.ca/ethics/eh_where_tahsn.html" TargetMode="External"/><Relationship Id="rId11" Type="http://schemas.openxmlformats.org/officeDocument/2006/relationships/hyperlink" Target="http://www.cogmed.com" TargetMode="External"/><Relationship Id="rId12" Type="http://schemas.openxmlformats.org/officeDocument/2006/relationships/hyperlink" Target="http://www.hcp.med.harvard.edu/ncs/ftpdir/k6/IWER%20K10.pdf" TargetMode="External"/><Relationship Id="rId13" Type="http://schemas.openxmlformats.org/officeDocument/2006/relationships/hyperlink" Target="http://www.research.utoronto.ca/ethics/eh_best.html" TargetMode="External"/><Relationship Id="rId14" Type="http://schemas.openxmlformats.org/officeDocument/2006/relationships/hyperlink" Target="file:///C:\Documents%20and%20Settings\Steven%20Woltering\My%20Documents\_Projects\COGMED%20Rosemary\Ethics\Amendment%20CIHR%202012\www.research.utoronto.ca\ethics\eh_rebs.html"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umesh_jain@camh.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\MSOFFICE\TEMPLATE\2RIR_LTR.DOT</Template>
  <TotalTime>0</TotalTime>
  <Pages>16</Pages>
  <Words>10500</Words>
  <Characters>59851</Characters>
  <Application>Microsoft Macintosh Word</Application>
  <DocSecurity>0</DocSecurity>
  <Lines>498</Lines>
  <Paragraphs>119</Paragraphs>
  <ScaleCrop>false</ScaleCrop>
  <HeadingPairs>
    <vt:vector size="2" baseType="variant">
      <vt:variant>
        <vt:lpstr>Title</vt:lpstr>
      </vt:variant>
      <vt:variant>
        <vt:i4>1</vt:i4>
      </vt:variant>
    </vt:vector>
  </HeadingPairs>
  <TitlesOfParts>
    <vt:vector size="1" baseType="lpstr">
      <vt:lpstr> </vt:lpstr>
    </vt:vector>
  </TitlesOfParts>
  <Company>University of Toronto</Company>
  <LinksUpToDate>false</LinksUpToDate>
  <CharactersWithSpaces>73501</CharactersWithSpaces>
  <SharedDoc>false</SharedDoc>
  <HLinks>
    <vt:vector size="306" baseType="variant">
      <vt:variant>
        <vt:i4>7798800</vt:i4>
      </vt:variant>
      <vt:variant>
        <vt:i4>409</vt:i4>
      </vt:variant>
      <vt:variant>
        <vt:i4>0</vt:i4>
      </vt:variant>
      <vt:variant>
        <vt:i4>5</vt:i4>
      </vt:variant>
      <vt:variant>
        <vt:lpwstr>http://www.research.utoronto.ca/Ethics/Human/Forms/Bridgette - fillable forms/www.research.utoronto.ca/ethics/eh_rebs.html</vt:lpwstr>
      </vt:variant>
      <vt:variant>
        <vt:lpwstr/>
      </vt:variant>
      <vt:variant>
        <vt:i4>852070</vt:i4>
      </vt:variant>
      <vt:variant>
        <vt:i4>384</vt:i4>
      </vt:variant>
      <vt:variant>
        <vt:i4>0</vt:i4>
      </vt:variant>
      <vt:variant>
        <vt:i4>5</vt:i4>
      </vt:variant>
      <vt:variant>
        <vt:lpwstr>http://www.research.utoronto.ca/ethics/eh_best.html</vt:lpwstr>
      </vt:variant>
      <vt:variant>
        <vt:lpwstr/>
      </vt:variant>
      <vt:variant>
        <vt:i4>4325387</vt:i4>
      </vt:variant>
      <vt:variant>
        <vt:i4>352</vt:i4>
      </vt:variant>
      <vt:variant>
        <vt:i4>0</vt:i4>
      </vt:variant>
      <vt:variant>
        <vt:i4>5</vt:i4>
      </vt:variant>
      <vt:variant>
        <vt:lpwstr/>
      </vt:variant>
      <vt:variant>
        <vt:lpwstr>_ENREF_36</vt:lpwstr>
      </vt:variant>
      <vt:variant>
        <vt:i4>4325387</vt:i4>
      </vt:variant>
      <vt:variant>
        <vt:i4>349</vt:i4>
      </vt:variant>
      <vt:variant>
        <vt:i4>0</vt:i4>
      </vt:variant>
      <vt:variant>
        <vt:i4>5</vt:i4>
      </vt:variant>
      <vt:variant>
        <vt:lpwstr/>
      </vt:variant>
      <vt:variant>
        <vt:lpwstr>_ENREF_35</vt:lpwstr>
      </vt:variant>
      <vt:variant>
        <vt:i4>4325387</vt:i4>
      </vt:variant>
      <vt:variant>
        <vt:i4>341</vt:i4>
      </vt:variant>
      <vt:variant>
        <vt:i4>0</vt:i4>
      </vt:variant>
      <vt:variant>
        <vt:i4>5</vt:i4>
      </vt:variant>
      <vt:variant>
        <vt:lpwstr/>
      </vt:variant>
      <vt:variant>
        <vt:lpwstr>_ENREF_34</vt:lpwstr>
      </vt:variant>
      <vt:variant>
        <vt:i4>4390923</vt:i4>
      </vt:variant>
      <vt:variant>
        <vt:i4>335</vt:i4>
      </vt:variant>
      <vt:variant>
        <vt:i4>0</vt:i4>
      </vt:variant>
      <vt:variant>
        <vt:i4>5</vt:i4>
      </vt:variant>
      <vt:variant>
        <vt:lpwstr/>
      </vt:variant>
      <vt:variant>
        <vt:lpwstr>_ENREF_21</vt:lpwstr>
      </vt:variant>
      <vt:variant>
        <vt:i4>4390923</vt:i4>
      </vt:variant>
      <vt:variant>
        <vt:i4>332</vt:i4>
      </vt:variant>
      <vt:variant>
        <vt:i4>0</vt:i4>
      </vt:variant>
      <vt:variant>
        <vt:i4>5</vt:i4>
      </vt:variant>
      <vt:variant>
        <vt:lpwstr/>
      </vt:variant>
      <vt:variant>
        <vt:lpwstr>_ENREF_20</vt:lpwstr>
      </vt:variant>
      <vt:variant>
        <vt:i4>4325387</vt:i4>
      </vt:variant>
      <vt:variant>
        <vt:i4>324</vt:i4>
      </vt:variant>
      <vt:variant>
        <vt:i4>0</vt:i4>
      </vt:variant>
      <vt:variant>
        <vt:i4>5</vt:i4>
      </vt:variant>
      <vt:variant>
        <vt:lpwstr/>
      </vt:variant>
      <vt:variant>
        <vt:lpwstr>_ENREF_33</vt:lpwstr>
      </vt:variant>
      <vt:variant>
        <vt:i4>4325387</vt:i4>
      </vt:variant>
      <vt:variant>
        <vt:i4>321</vt:i4>
      </vt:variant>
      <vt:variant>
        <vt:i4>0</vt:i4>
      </vt:variant>
      <vt:variant>
        <vt:i4>5</vt:i4>
      </vt:variant>
      <vt:variant>
        <vt:lpwstr/>
      </vt:variant>
      <vt:variant>
        <vt:lpwstr>_ENREF_32</vt:lpwstr>
      </vt:variant>
      <vt:variant>
        <vt:i4>4390923</vt:i4>
      </vt:variant>
      <vt:variant>
        <vt:i4>314</vt:i4>
      </vt:variant>
      <vt:variant>
        <vt:i4>0</vt:i4>
      </vt:variant>
      <vt:variant>
        <vt:i4>5</vt:i4>
      </vt:variant>
      <vt:variant>
        <vt:lpwstr/>
      </vt:variant>
      <vt:variant>
        <vt:lpwstr>_ENREF_26</vt:lpwstr>
      </vt:variant>
      <vt:variant>
        <vt:i4>4325387</vt:i4>
      </vt:variant>
      <vt:variant>
        <vt:i4>310</vt:i4>
      </vt:variant>
      <vt:variant>
        <vt:i4>0</vt:i4>
      </vt:variant>
      <vt:variant>
        <vt:i4>5</vt:i4>
      </vt:variant>
      <vt:variant>
        <vt:lpwstr/>
      </vt:variant>
      <vt:variant>
        <vt:lpwstr>_ENREF_31</vt:lpwstr>
      </vt:variant>
      <vt:variant>
        <vt:i4>4325387</vt:i4>
      </vt:variant>
      <vt:variant>
        <vt:i4>304</vt:i4>
      </vt:variant>
      <vt:variant>
        <vt:i4>0</vt:i4>
      </vt:variant>
      <vt:variant>
        <vt:i4>5</vt:i4>
      </vt:variant>
      <vt:variant>
        <vt:lpwstr/>
      </vt:variant>
      <vt:variant>
        <vt:lpwstr>_ENREF_30</vt:lpwstr>
      </vt:variant>
      <vt:variant>
        <vt:i4>4390923</vt:i4>
      </vt:variant>
      <vt:variant>
        <vt:i4>298</vt:i4>
      </vt:variant>
      <vt:variant>
        <vt:i4>0</vt:i4>
      </vt:variant>
      <vt:variant>
        <vt:i4>5</vt:i4>
      </vt:variant>
      <vt:variant>
        <vt:lpwstr/>
      </vt:variant>
      <vt:variant>
        <vt:lpwstr>_ENREF_29</vt:lpwstr>
      </vt:variant>
      <vt:variant>
        <vt:i4>4390923</vt:i4>
      </vt:variant>
      <vt:variant>
        <vt:i4>292</vt:i4>
      </vt:variant>
      <vt:variant>
        <vt:i4>0</vt:i4>
      </vt:variant>
      <vt:variant>
        <vt:i4>5</vt:i4>
      </vt:variant>
      <vt:variant>
        <vt:lpwstr/>
      </vt:variant>
      <vt:variant>
        <vt:lpwstr>_ENREF_28</vt:lpwstr>
      </vt:variant>
      <vt:variant>
        <vt:i4>4390923</vt:i4>
      </vt:variant>
      <vt:variant>
        <vt:i4>286</vt:i4>
      </vt:variant>
      <vt:variant>
        <vt:i4>0</vt:i4>
      </vt:variant>
      <vt:variant>
        <vt:i4>5</vt:i4>
      </vt:variant>
      <vt:variant>
        <vt:lpwstr/>
      </vt:variant>
      <vt:variant>
        <vt:lpwstr>_ENREF_27</vt:lpwstr>
      </vt:variant>
      <vt:variant>
        <vt:i4>4390923</vt:i4>
      </vt:variant>
      <vt:variant>
        <vt:i4>280</vt:i4>
      </vt:variant>
      <vt:variant>
        <vt:i4>0</vt:i4>
      </vt:variant>
      <vt:variant>
        <vt:i4>5</vt:i4>
      </vt:variant>
      <vt:variant>
        <vt:lpwstr/>
      </vt:variant>
      <vt:variant>
        <vt:lpwstr>_ENREF_26</vt:lpwstr>
      </vt:variant>
      <vt:variant>
        <vt:i4>4390923</vt:i4>
      </vt:variant>
      <vt:variant>
        <vt:i4>274</vt:i4>
      </vt:variant>
      <vt:variant>
        <vt:i4>0</vt:i4>
      </vt:variant>
      <vt:variant>
        <vt:i4>5</vt:i4>
      </vt:variant>
      <vt:variant>
        <vt:lpwstr/>
      </vt:variant>
      <vt:variant>
        <vt:lpwstr>_ENREF_25</vt:lpwstr>
      </vt:variant>
      <vt:variant>
        <vt:i4>4390923</vt:i4>
      </vt:variant>
      <vt:variant>
        <vt:i4>271</vt:i4>
      </vt:variant>
      <vt:variant>
        <vt:i4>0</vt:i4>
      </vt:variant>
      <vt:variant>
        <vt:i4>5</vt:i4>
      </vt:variant>
      <vt:variant>
        <vt:lpwstr/>
      </vt:variant>
      <vt:variant>
        <vt:lpwstr>_ENREF_24</vt:lpwstr>
      </vt:variant>
      <vt:variant>
        <vt:i4>4390923</vt:i4>
      </vt:variant>
      <vt:variant>
        <vt:i4>263</vt:i4>
      </vt:variant>
      <vt:variant>
        <vt:i4>0</vt:i4>
      </vt:variant>
      <vt:variant>
        <vt:i4>5</vt:i4>
      </vt:variant>
      <vt:variant>
        <vt:lpwstr/>
      </vt:variant>
      <vt:variant>
        <vt:lpwstr>_ENREF_23</vt:lpwstr>
      </vt:variant>
      <vt:variant>
        <vt:i4>4390923</vt:i4>
      </vt:variant>
      <vt:variant>
        <vt:i4>257</vt:i4>
      </vt:variant>
      <vt:variant>
        <vt:i4>0</vt:i4>
      </vt:variant>
      <vt:variant>
        <vt:i4>5</vt:i4>
      </vt:variant>
      <vt:variant>
        <vt:lpwstr/>
      </vt:variant>
      <vt:variant>
        <vt:lpwstr>_ENREF_22</vt:lpwstr>
      </vt:variant>
      <vt:variant>
        <vt:i4>4390923</vt:i4>
      </vt:variant>
      <vt:variant>
        <vt:i4>251</vt:i4>
      </vt:variant>
      <vt:variant>
        <vt:i4>0</vt:i4>
      </vt:variant>
      <vt:variant>
        <vt:i4>5</vt:i4>
      </vt:variant>
      <vt:variant>
        <vt:lpwstr/>
      </vt:variant>
      <vt:variant>
        <vt:lpwstr>_ENREF_21</vt:lpwstr>
      </vt:variant>
      <vt:variant>
        <vt:i4>4390923</vt:i4>
      </vt:variant>
      <vt:variant>
        <vt:i4>248</vt:i4>
      </vt:variant>
      <vt:variant>
        <vt:i4>0</vt:i4>
      </vt:variant>
      <vt:variant>
        <vt:i4>5</vt:i4>
      </vt:variant>
      <vt:variant>
        <vt:lpwstr/>
      </vt:variant>
      <vt:variant>
        <vt:lpwstr>_ENREF_20</vt:lpwstr>
      </vt:variant>
      <vt:variant>
        <vt:i4>4194315</vt:i4>
      </vt:variant>
      <vt:variant>
        <vt:i4>240</vt:i4>
      </vt:variant>
      <vt:variant>
        <vt:i4>0</vt:i4>
      </vt:variant>
      <vt:variant>
        <vt:i4>5</vt:i4>
      </vt:variant>
      <vt:variant>
        <vt:lpwstr/>
      </vt:variant>
      <vt:variant>
        <vt:lpwstr>_ENREF_19</vt:lpwstr>
      </vt:variant>
      <vt:variant>
        <vt:i4>4194315</vt:i4>
      </vt:variant>
      <vt:variant>
        <vt:i4>234</vt:i4>
      </vt:variant>
      <vt:variant>
        <vt:i4>0</vt:i4>
      </vt:variant>
      <vt:variant>
        <vt:i4>5</vt:i4>
      </vt:variant>
      <vt:variant>
        <vt:lpwstr/>
      </vt:variant>
      <vt:variant>
        <vt:lpwstr>_ENREF_18</vt:lpwstr>
      </vt:variant>
      <vt:variant>
        <vt:i4>1179734</vt:i4>
      </vt:variant>
      <vt:variant>
        <vt:i4>229</vt:i4>
      </vt:variant>
      <vt:variant>
        <vt:i4>0</vt:i4>
      </vt:variant>
      <vt:variant>
        <vt:i4>5</vt:i4>
      </vt:variant>
      <vt:variant>
        <vt:lpwstr>http://www.scid4.org/faq/scidfaq.html</vt:lpwstr>
      </vt:variant>
      <vt:variant>
        <vt:lpwstr/>
      </vt:variant>
      <vt:variant>
        <vt:i4>4194315</vt:i4>
      </vt:variant>
      <vt:variant>
        <vt:i4>225</vt:i4>
      </vt:variant>
      <vt:variant>
        <vt:i4>0</vt:i4>
      </vt:variant>
      <vt:variant>
        <vt:i4>5</vt:i4>
      </vt:variant>
      <vt:variant>
        <vt:lpwstr/>
      </vt:variant>
      <vt:variant>
        <vt:lpwstr>_ENREF_14</vt:lpwstr>
      </vt:variant>
      <vt:variant>
        <vt:i4>4194315</vt:i4>
      </vt:variant>
      <vt:variant>
        <vt:i4>222</vt:i4>
      </vt:variant>
      <vt:variant>
        <vt:i4>0</vt:i4>
      </vt:variant>
      <vt:variant>
        <vt:i4>5</vt:i4>
      </vt:variant>
      <vt:variant>
        <vt:lpwstr/>
      </vt:variant>
      <vt:variant>
        <vt:lpwstr>_ENREF_13</vt:lpwstr>
      </vt:variant>
      <vt:variant>
        <vt:i4>4194315</vt:i4>
      </vt:variant>
      <vt:variant>
        <vt:i4>219</vt:i4>
      </vt:variant>
      <vt:variant>
        <vt:i4>0</vt:i4>
      </vt:variant>
      <vt:variant>
        <vt:i4>5</vt:i4>
      </vt:variant>
      <vt:variant>
        <vt:lpwstr/>
      </vt:variant>
      <vt:variant>
        <vt:lpwstr>_ENREF_11</vt:lpwstr>
      </vt:variant>
      <vt:variant>
        <vt:i4>4194315</vt:i4>
      </vt:variant>
      <vt:variant>
        <vt:i4>216</vt:i4>
      </vt:variant>
      <vt:variant>
        <vt:i4>0</vt:i4>
      </vt:variant>
      <vt:variant>
        <vt:i4>5</vt:i4>
      </vt:variant>
      <vt:variant>
        <vt:lpwstr/>
      </vt:variant>
      <vt:variant>
        <vt:lpwstr>_ENREF_10</vt:lpwstr>
      </vt:variant>
      <vt:variant>
        <vt:i4>2359352</vt:i4>
      </vt:variant>
      <vt:variant>
        <vt:i4>209</vt:i4>
      </vt:variant>
      <vt:variant>
        <vt:i4>0</vt:i4>
      </vt:variant>
      <vt:variant>
        <vt:i4>5</vt:i4>
      </vt:variant>
      <vt:variant>
        <vt:lpwstr>http://www.cogmed.com/</vt:lpwstr>
      </vt:variant>
      <vt:variant>
        <vt:lpwstr/>
      </vt:variant>
      <vt:variant>
        <vt:i4>4194315</vt:i4>
      </vt:variant>
      <vt:variant>
        <vt:i4>205</vt:i4>
      </vt:variant>
      <vt:variant>
        <vt:i4>0</vt:i4>
      </vt:variant>
      <vt:variant>
        <vt:i4>5</vt:i4>
      </vt:variant>
      <vt:variant>
        <vt:lpwstr/>
      </vt:variant>
      <vt:variant>
        <vt:lpwstr>_ENREF_17</vt:lpwstr>
      </vt:variant>
      <vt:variant>
        <vt:i4>4194315</vt:i4>
      </vt:variant>
      <vt:variant>
        <vt:i4>202</vt:i4>
      </vt:variant>
      <vt:variant>
        <vt:i4>0</vt:i4>
      </vt:variant>
      <vt:variant>
        <vt:i4>5</vt:i4>
      </vt:variant>
      <vt:variant>
        <vt:lpwstr/>
      </vt:variant>
      <vt:variant>
        <vt:lpwstr>_ENREF_16</vt:lpwstr>
      </vt:variant>
      <vt:variant>
        <vt:i4>4194315</vt:i4>
      </vt:variant>
      <vt:variant>
        <vt:i4>199</vt:i4>
      </vt:variant>
      <vt:variant>
        <vt:i4>0</vt:i4>
      </vt:variant>
      <vt:variant>
        <vt:i4>5</vt:i4>
      </vt:variant>
      <vt:variant>
        <vt:lpwstr/>
      </vt:variant>
      <vt:variant>
        <vt:lpwstr>_ENREF_14</vt:lpwstr>
      </vt:variant>
      <vt:variant>
        <vt:i4>4194315</vt:i4>
      </vt:variant>
      <vt:variant>
        <vt:i4>191</vt:i4>
      </vt:variant>
      <vt:variant>
        <vt:i4>0</vt:i4>
      </vt:variant>
      <vt:variant>
        <vt:i4>5</vt:i4>
      </vt:variant>
      <vt:variant>
        <vt:lpwstr/>
      </vt:variant>
      <vt:variant>
        <vt:lpwstr>_ENREF_15</vt:lpwstr>
      </vt:variant>
      <vt:variant>
        <vt:i4>4194315</vt:i4>
      </vt:variant>
      <vt:variant>
        <vt:i4>188</vt:i4>
      </vt:variant>
      <vt:variant>
        <vt:i4>0</vt:i4>
      </vt:variant>
      <vt:variant>
        <vt:i4>5</vt:i4>
      </vt:variant>
      <vt:variant>
        <vt:lpwstr/>
      </vt:variant>
      <vt:variant>
        <vt:lpwstr>_ENREF_11</vt:lpwstr>
      </vt:variant>
      <vt:variant>
        <vt:i4>4194315</vt:i4>
      </vt:variant>
      <vt:variant>
        <vt:i4>180</vt:i4>
      </vt:variant>
      <vt:variant>
        <vt:i4>0</vt:i4>
      </vt:variant>
      <vt:variant>
        <vt:i4>5</vt:i4>
      </vt:variant>
      <vt:variant>
        <vt:lpwstr/>
      </vt:variant>
      <vt:variant>
        <vt:lpwstr>_ENREF_11</vt:lpwstr>
      </vt:variant>
      <vt:variant>
        <vt:i4>4194315</vt:i4>
      </vt:variant>
      <vt:variant>
        <vt:i4>172</vt:i4>
      </vt:variant>
      <vt:variant>
        <vt:i4>0</vt:i4>
      </vt:variant>
      <vt:variant>
        <vt:i4>5</vt:i4>
      </vt:variant>
      <vt:variant>
        <vt:lpwstr/>
      </vt:variant>
      <vt:variant>
        <vt:lpwstr>_ENREF_10</vt:lpwstr>
      </vt:variant>
      <vt:variant>
        <vt:i4>4587531</vt:i4>
      </vt:variant>
      <vt:variant>
        <vt:i4>166</vt:i4>
      </vt:variant>
      <vt:variant>
        <vt:i4>0</vt:i4>
      </vt:variant>
      <vt:variant>
        <vt:i4>5</vt:i4>
      </vt:variant>
      <vt:variant>
        <vt:lpwstr/>
      </vt:variant>
      <vt:variant>
        <vt:lpwstr>_ENREF_7</vt:lpwstr>
      </vt:variant>
      <vt:variant>
        <vt:i4>4653067</vt:i4>
      </vt:variant>
      <vt:variant>
        <vt:i4>158</vt:i4>
      </vt:variant>
      <vt:variant>
        <vt:i4>0</vt:i4>
      </vt:variant>
      <vt:variant>
        <vt:i4>5</vt:i4>
      </vt:variant>
      <vt:variant>
        <vt:lpwstr/>
      </vt:variant>
      <vt:variant>
        <vt:lpwstr>_ENREF_6</vt:lpwstr>
      </vt:variant>
      <vt:variant>
        <vt:i4>4456459</vt:i4>
      </vt:variant>
      <vt:variant>
        <vt:i4>152</vt:i4>
      </vt:variant>
      <vt:variant>
        <vt:i4>0</vt:i4>
      </vt:variant>
      <vt:variant>
        <vt:i4>5</vt:i4>
      </vt:variant>
      <vt:variant>
        <vt:lpwstr/>
      </vt:variant>
      <vt:variant>
        <vt:lpwstr>_ENREF_5</vt:lpwstr>
      </vt:variant>
      <vt:variant>
        <vt:i4>4521995</vt:i4>
      </vt:variant>
      <vt:variant>
        <vt:i4>149</vt:i4>
      </vt:variant>
      <vt:variant>
        <vt:i4>0</vt:i4>
      </vt:variant>
      <vt:variant>
        <vt:i4>5</vt:i4>
      </vt:variant>
      <vt:variant>
        <vt:lpwstr/>
      </vt:variant>
      <vt:variant>
        <vt:lpwstr>_ENREF_4</vt:lpwstr>
      </vt:variant>
      <vt:variant>
        <vt:i4>4456459</vt:i4>
      </vt:variant>
      <vt:variant>
        <vt:i4>141</vt:i4>
      </vt:variant>
      <vt:variant>
        <vt:i4>0</vt:i4>
      </vt:variant>
      <vt:variant>
        <vt:i4>5</vt:i4>
      </vt:variant>
      <vt:variant>
        <vt:lpwstr/>
      </vt:variant>
      <vt:variant>
        <vt:lpwstr>_ENREF_5</vt:lpwstr>
      </vt:variant>
      <vt:variant>
        <vt:i4>4521995</vt:i4>
      </vt:variant>
      <vt:variant>
        <vt:i4>138</vt:i4>
      </vt:variant>
      <vt:variant>
        <vt:i4>0</vt:i4>
      </vt:variant>
      <vt:variant>
        <vt:i4>5</vt:i4>
      </vt:variant>
      <vt:variant>
        <vt:lpwstr/>
      </vt:variant>
      <vt:variant>
        <vt:lpwstr>_ENREF_4</vt:lpwstr>
      </vt:variant>
      <vt:variant>
        <vt:i4>4325387</vt:i4>
      </vt:variant>
      <vt:variant>
        <vt:i4>130</vt:i4>
      </vt:variant>
      <vt:variant>
        <vt:i4>0</vt:i4>
      </vt:variant>
      <vt:variant>
        <vt:i4>5</vt:i4>
      </vt:variant>
      <vt:variant>
        <vt:lpwstr/>
      </vt:variant>
      <vt:variant>
        <vt:lpwstr>_ENREF_3</vt:lpwstr>
      </vt:variant>
      <vt:variant>
        <vt:i4>4325387</vt:i4>
      </vt:variant>
      <vt:variant>
        <vt:i4>124</vt:i4>
      </vt:variant>
      <vt:variant>
        <vt:i4>0</vt:i4>
      </vt:variant>
      <vt:variant>
        <vt:i4>5</vt:i4>
      </vt:variant>
      <vt:variant>
        <vt:lpwstr/>
      </vt:variant>
      <vt:variant>
        <vt:lpwstr>_ENREF_3</vt:lpwstr>
      </vt:variant>
      <vt:variant>
        <vt:i4>4325387</vt:i4>
      </vt:variant>
      <vt:variant>
        <vt:i4>118</vt:i4>
      </vt:variant>
      <vt:variant>
        <vt:i4>0</vt:i4>
      </vt:variant>
      <vt:variant>
        <vt:i4>5</vt:i4>
      </vt:variant>
      <vt:variant>
        <vt:lpwstr/>
      </vt:variant>
      <vt:variant>
        <vt:lpwstr>_ENREF_3</vt:lpwstr>
      </vt:variant>
      <vt:variant>
        <vt:i4>4390923</vt:i4>
      </vt:variant>
      <vt:variant>
        <vt:i4>112</vt:i4>
      </vt:variant>
      <vt:variant>
        <vt:i4>0</vt:i4>
      </vt:variant>
      <vt:variant>
        <vt:i4>5</vt:i4>
      </vt:variant>
      <vt:variant>
        <vt:lpwstr/>
      </vt:variant>
      <vt:variant>
        <vt:lpwstr>_ENREF_2</vt:lpwstr>
      </vt:variant>
      <vt:variant>
        <vt:i4>4194315</vt:i4>
      </vt:variant>
      <vt:variant>
        <vt:i4>109</vt:i4>
      </vt:variant>
      <vt:variant>
        <vt:i4>0</vt:i4>
      </vt:variant>
      <vt:variant>
        <vt:i4>5</vt:i4>
      </vt:variant>
      <vt:variant>
        <vt:lpwstr/>
      </vt:variant>
      <vt:variant>
        <vt:lpwstr>_ENREF_1</vt:lpwstr>
      </vt:variant>
      <vt:variant>
        <vt:i4>7864365</vt:i4>
      </vt:variant>
      <vt:variant>
        <vt:i4>52</vt:i4>
      </vt:variant>
      <vt:variant>
        <vt:i4>0</vt:i4>
      </vt:variant>
      <vt:variant>
        <vt:i4>5</vt:i4>
      </vt:variant>
      <vt:variant>
        <vt:lpwstr>http://www.research.utoronto.ca/ethics/eh_where_tahsn.html</vt:lpwstr>
      </vt:variant>
      <vt:variant>
        <vt:lpwstr/>
      </vt:variant>
      <vt:variant>
        <vt:i4>655463</vt:i4>
      </vt:variant>
      <vt:variant>
        <vt:i4>22</vt:i4>
      </vt:variant>
      <vt:variant>
        <vt:i4>0</vt:i4>
      </vt:variant>
      <vt:variant>
        <vt:i4>5</vt:i4>
      </vt:variant>
      <vt:variant>
        <vt:lpwstr>http://www.research.utoronto.ca/ethics/eh_rebs.html</vt:lpwstr>
      </vt:variant>
      <vt:variant>
        <vt:lpwstr/>
      </vt:variant>
      <vt:variant>
        <vt:i4>4849729</vt:i4>
      </vt:variant>
      <vt:variant>
        <vt:i4>13</vt:i4>
      </vt:variant>
      <vt:variant>
        <vt:i4>0</vt:i4>
      </vt:variant>
      <vt:variant>
        <vt:i4>5</vt:i4>
      </vt:variant>
      <vt:variant>
        <vt:lpwstr>mailto:umesh_jain@camh.net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Snyder</dc:creator>
  <cp:keywords/>
  <cp:lastModifiedBy>Karizma Mawjee</cp:lastModifiedBy>
  <cp:revision>2</cp:revision>
  <cp:lastPrinted>2012-01-03T14:21:00Z</cp:lastPrinted>
  <dcterms:created xsi:type="dcterms:W3CDTF">2015-01-31T18:26:00Z</dcterms:created>
  <dcterms:modified xsi:type="dcterms:W3CDTF">2015-01-31T18:26:00Z</dcterms:modified>
</cp:coreProperties>
</file>