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8F61" w14:textId="77777777" w:rsidR="00CA1423" w:rsidRDefault="00E36E23">
      <w:r>
        <w:rPr>
          <w:noProof/>
        </w:rPr>
        <w:drawing>
          <wp:anchor distT="0" distB="0" distL="114300" distR="114300" simplePos="0" relativeHeight="251659264" behindDoc="0" locked="0" layoutInCell="1" allowOverlap="1" wp14:anchorId="7AB0FA51" wp14:editId="727FF87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57700" cy="3749834"/>
            <wp:effectExtent l="0" t="0" r="0" b="9525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4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754CF" w14:textId="77777777" w:rsidR="00E36E23" w:rsidRDefault="00E36E23"/>
    <w:p w14:paraId="2DED3123" w14:textId="77777777" w:rsidR="00E36E23" w:rsidRDefault="00E36E23"/>
    <w:p w14:paraId="7F82DE6F" w14:textId="77777777" w:rsidR="00E36E23" w:rsidRDefault="00E36E23"/>
    <w:p w14:paraId="5A9C368B" w14:textId="77777777" w:rsidR="00E36E23" w:rsidRDefault="00E36E23"/>
    <w:p w14:paraId="35E553D4" w14:textId="77777777" w:rsidR="00E36E23" w:rsidRDefault="00E36E23"/>
    <w:p w14:paraId="39CDC3FB" w14:textId="77777777" w:rsidR="00E36E23" w:rsidRDefault="00E36E23"/>
    <w:p w14:paraId="25E45777" w14:textId="77777777" w:rsidR="00E36E23" w:rsidRDefault="00E36E23"/>
    <w:p w14:paraId="43FC3D8E" w14:textId="77777777" w:rsidR="00E36E23" w:rsidRDefault="00E36E23"/>
    <w:p w14:paraId="3ED25BCF" w14:textId="77777777" w:rsidR="00E36E23" w:rsidRDefault="00E36E23"/>
    <w:p w14:paraId="2718EB45" w14:textId="77777777" w:rsidR="00E36E23" w:rsidRDefault="00E36E23"/>
    <w:p w14:paraId="02066C18" w14:textId="77777777" w:rsidR="00E36E23" w:rsidRDefault="00E36E23"/>
    <w:p w14:paraId="4B6D86C5" w14:textId="77777777" w:rsidR="00E36E23" w:rsidRDefault="00E36E23"/>
    <w:p w14:paraId="43D81A4C" w14:textId="77777777" w:rsidR="00E36E23" w:rsidRDefault="00E36E23"/>
    <w:p w14:paraId="5475A136" w14:textId="77777777" w:rsidR="00E36E23" w:rsidRDefault="00E36E23"/>
    <w:p w14:paraId="3FB67905" w14:textId="40ABC393" w:rsidR="00E36E23" w:rsidRPr="00E36E23" w:rsidRDefault="00E36E23" w:rsidP="00E36E23">
      <w:pPr>
        <w:jc w:val="center"/>
        <w:rPr>
          <w:sz w:val="24"/>
          <w:szCs w:val="24"/>
        </w:rPr>
      </w:pPr>
      <w:r w:rsidRPr="00E36E23">
        <w:rPr>
          <w:rFonts w:ascii="Times New Roman" w:hAnsi="Times New Roman" w:cs="Times New Roman"/>
          <w:b/>
          <w:sz w:val="24"/>
          <w:szCs w:val="24"/>
        </w:rPr>
        <w:t>Fig.</w:t>
      </w:r>
      <w:r w:rsidRPr="00E36E23">
        <w:rPr>
          <w:rFonts w:ascii="Times New Roman" w:hAnsi="Times New Roman" w:cs="Times New Roman"/>
          <w:sz w:val="24"/>
          <w:szCs w:val="24"/>
        </w:rPr>
        <w:t xml:space="preserve"> </w:t>
      </w:r>
      <w:r w:rsidR="0032085B" w:rsidRPr="00E36E23">
        <w:rPr>
          <w:rFonts w:ascii="Times New Roman" w:hAnsi="Times New Roman" w:cs="Times New Roman"/>
          <w:b/>
          <w:sz w:val="24"/>
          <w:szCs w:val="24"/>
        </w:rPr>
        <w:t>S2</w:t>
      </w:r>
      <w:r w:rsidR="00F40D3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2085B" w:rsidRPr="00E3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E23">
        <w:rPr>
          <w:rFonts w:ascii="Times New Roman" w:hAnsi="Times New Roman" w:cs="Times New Roman"/>
          <w:sz w:val="24"/>
          <w:szCs w:val="24"/>
        </w:rPr>
        <w:t>Participants’ subjective social class</w:t>
      </w:r>
    </w:p>
    <w:p w14:paraId="564D9DF1" w14:textId="77777777" w:rsidR="00E36E23" w:rsidRDefault="00E36E23"/>
    <w:sectPr w:rsidR="00E36E23" w:rsidSect="005D2BD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23"/>
    <w:rsid w:val="0032085B"/>
    <w:rsid w:val="005D2BD6"/>
    <w:rsid w:val="00CA1423"/>
    <w:rsid w:val="00E36E23"/>
    <w:rsid w:val="00F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9D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　国之</dc:creator>
  <cp:keywords/>
  <dc:description/>
  <cp:lastModifiedBy>仁科　国之</cp:lastModifiedBy>
  <cp:revision>3</cp:revision>
  <dcterms:created xsi:type="dcterms:W3CDTF">2015-08-11T15:02:00Z</dcterms:created>
  <dcterms:modified xsi:type="dcterms:W3CDTF">2015-08-11T15:20:00Z</dcterms:modified>
</cp:coreProperties>
</file>