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6A7C" w:rsidRPr="00DB060B" w:rsidRDefault="00B65B8F" w:rsidP="008C5AC9">
      <w:pPr>
        <w:pStyle w:val="Heading2"/>
        <w:widowControl w:val="0"/>
        <w:spacing w:line="480" w:lineRule="auto"/>
        <w:rPr>
          <w:sz w:val="36"/>
          <w:szCs w:val="36"/>
          <w:lang w:val="en-CA"/>
        </w:rPr>
      </w:pPr>
      <w:r w:rsidRPr="00DB060B">
        <w:rPr>
          <w:sz w:val="36"/>
          <w:szCs w:val="36"/>
          <w:lang w:val="en-CA"/>
        </w:rPr>
        <w:t>Supporting Information</w:t>
      </w:r>
    </w:p>
    <w:p w:rsidR="004E6A7C" w:rsidRDefault="00B24C49" w:rsidP="008C5AC9">
      <w:pPr>
        <w:widowControl w:val="0"/>
        <w:spacing w:line="480" w:lineRule="auto"/>
        <w:rPr>
          <w:b/>
          <w:bCs/>
        </w:rPr>
      </w:pPr>
      <w:r w:rsidRPr="006166DF">
        <w:rPr>
          <w:b/>
          <w:bCs/>
        </w:rPr>
        <w:t>Table</w:t>
      </w:r>
      <w:r w:rsidR="00D36CE6" w:rsidRPr="006166DF">
        <w:rPr>
          <w:b/>
          <w:bCs/>
        </w:rPr>
        <w:t xml:space="preserve"> </w:t>
      </w:r>
      <w:r w:rsidR="00DB060B">
        <w:rPr>
          <w:b/>
          <w:bCs/>
        </w:rPr>
        <w:t>A</w:t>
      </w:r>
      <w:r w:rsidR="008C5AC9">
        <w:rPr>
          <w:b/>
          <w:bCs/>
        </w:rPr>
        <w:t>.</w:t>
      </w:r>
      <w:r w:rsidR="00D366E2">
        <w:rPr>
          <w:b/>
          <w:bCs/>
        </w:rPr>
        <w:t xml:space="preserve"> </w:t>
      </w:r>
      <w:bookmarkStart w:id="0" w:name="_GoBack"/>
      <w:bookmarkEnd w:id="0"/>
      <w:sdt>
        <w:sdtPr>
          <w:rPr>
            <w:b/>
            <w:bCs/>
          </w:rPr>
          <w:alias w:val="Insert short legend here"/>
          <w:tag w:val="Insert short legend here"/>
          <w:id w:val="-1140570976"/>
          <w:placeholder>
            <w:docPart w:val="18D6023592314CD3B3345CB9DD840AC2"/>
          </w:placeholder>
        </w:sdtPr>
        <w:sdtContent>
          <w:r w:rsidR="00D366E2" w:rsidRPr="00EB6C6D">
            <w:t xml:space="preserve">The list of 51 species used in the trait experiments. The culture collection names are abbreviations. UTEX = The University of Texas at Austin (USA), SAG = Sammlung von Algenkulturen </w:t>
          </w:r>
          <w:proofErr w:type="spellStart"/>
          <w:r w:rsidR="00D366E2" w:rsidRPr="00EB6C6D">
            <w:t>G</w:t>
          </w:r>
          <w:r w:rsidR="00D366E2">
            <w:t>ö</w:t>
          </w:r>
          <w:r w:rsidR="00D366E2" w:rsidRPr="00EB6C6D">
            <w:t>ttingen</w:t>
          </w:r>
          <w:proofErr w:type="spellEnd"/>
          <w:r w:rsidR="00D366E2" w:rsidRPr="00EB6C6D">
            <w:t xml:space="preserve"> (</w:t>
          </w:r>
          <w:proofErr w:type="spellStart"/>
          <w:r w:rsidR="00D366E2" w:rsidRPr="00EB6C6D">
            <w:t>G</w:t>
          </w:r>
          <w:r w:rsidR="00D366E2">
            <w:t>ö</w:t>
          </w:r>
          <w:r w:rsidR="00D366E2" w:rsidRPr="00EB6C6D">
            <w:t>ttingen</w:t>
          </w:r>
          <w:proofErr w:type="spellEnd"/>
          <w:r w:rsidR="00D366E2" w:rsidRPr="00EB6C6D">
            <w:t>, Germany), CPCC = the Canadian Phycological Culture Centre (Ontario, Canada), CCAP = the Culture Collection of Algae and Protozoa (Oban, Scotland).</w:t>
          </w:r>
        </w:sdtContent>
      </w:sdt>
    </w:p>
    <w:tbl>
      <w:tblPr>
        <w:tblStyle w:val="TableGrid"/>
        <w:tblW w:w="83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38"/>
        <w:gridCol w:w="1984"/>
        <w:gridCol w:w="1990"/>
      </w:tblGrid>
      <w:tr w:rsidR="007860E5" w:rsidRPr="006166DF" w:rsidTr="008C5AC9">
        <w:tc>
          <w:tcPr>
            <w:tcW w:w="4338" w:type="dxa"/>
            <w:tcBorders>
              <w:top w:val="single" w:sz="4" w:space="0" w:color="auto"/>
              <w:bottom w:val="single" w:sz="4" w:space="0" w:color="auto"/>
            </w:tcBorders>
          </w:tcPr>
          <w:p w:rsidR="007860E5" w:rsidRPr="006166DF" w:rsidRDefault="007860E5" w:rsidP="008C5AC9">
            <w:pPr>
              <w:spacing w:line="480" w:lineRule="auto"/>
              <w:rPr>
                <w:rFonts w:ascii="Times New Roman" w:hAnsi="Times New Roman" w:cs="Times New Roman"/>
              </w:rPr>
            </w:pPr>
            <w:r w:rsidRPr="006166DF">
              <w:rPr>
                <w:rFonts w:ascii="Times New Roman" w:hAnsi="Times New Roman" w:cs="Times New Roman"/>
              </w:rPr>
              <w:t>Species</w:t>
            </w:r>
          </w:p>
        </w:tc>
        <w:tc>
          <w:tcPr>
            <w:tcW w:w="1984" w:type="dxa"/>
            <w:tcBorders>
              <w:top w:val="single" w:sz="4" w:space="0" w:color="auto"/>
              <w:bottom w:val="single" w:sz="4" w:space="0" w:color="auto"/>
            </w:tcBorders>
          </w:tcPr>
          <w:p w:rsidR="007860E5" w:rsidRPr="006166DF" w:rsidRDefault="007860E5" w:rsidP="008C5AC9">
            <w:pPr>
              <w:spacing w:line="480" w:lineRule="auto"/>
              <w:rPr>
                <w:rFonts w:ascii="Times New Roman" w:hAnsi="Times New Roman" w:cs="Times New Roman"/>
              </w:rPr>
            </w:pPr>
            <w:r w:rsidRPr="006166DF">
              <w:rPr>
                <w:rFonts w:ascii="Times New Roman" w:hAnsi="Times New Roman" w:cs="Times New Roman"/>
              </w:rPr>
              <w:t>Culture Collection</w:t>
            </w:r>
          </w:p>
        </w:tc>
        <w:tc>
          <w:tcPr>
            <w:tcW w:w="1990" w:type="dxa"/>
            <w:tcBorders>
              <w:top w:val="single" w:sz="4" w:space="0" w:color="auto"/>
              <w:bottom w:val="single" w:sz="4" w:space="0" w:color="auto"/>
            </w:tcBorders>
          </w:tcPr>
          <w:p w:rsidR="007860E5" w:rsidRPr="006166DF" w:rsidRDefault="007860E5" w:rsidP="008C5AC9">
            <w:pPr>
              <w:spacing w:line="480" w:lineRule="auto"/>
              <w:rPr>
                <w:rFonts w:ascii="Times New Roman" w:hAnsi="Times New Roman" w:cs="Times New Roman"/>
              </w:rPr>
            </w:pPr>
            <w:r w:rsidRPr="006166DF">
              <w:rPr>
                <w:rFonts w:ascii="Times New Roman" w:hAnsi="Times New Roman" w:cs="Times New Roman"/>
              </w:rPr>
              <w:t>Strain Number</w:t>
            </w:r>
          </w:p>
        </w:tc>
      </w:tr>
      <w:tr w:rsidR="007860E5" w:rsidRPr="006166DF" w:rsidTr="008C5AC9">
        <w:tc>
          <w:tcPr>
            <w:tcW w:w="4338" w:type="dxa"/>
            <w:tcBorders>
              <w:top w:val="single" w:sz="4" w:space="0" w:color="auto"/>
            </w:tcBorders>
          </w:tcPr>
          <w:p w:rsidR="007860E5" w:rsidRPr="006166DF" w:rsidRDefault="007860E5" w:rsidP="008C5AC9">
            <w:pPr>
              <w:spacing w:line="480" w:lineRule="auto"/>
              <w:rPr>
                <w:rFonts w:ascii="Times New Roman" w:eastAsia="Times New Roman" w:hAnsi="Times New Roman" w:cs="Times New Roman"/>
                <w:i/>
                <w:color w:val="000000"/>
              </w:rPr>
            </w:pPr>
            <w:proofErr w:type="spellStart"/>
            <w:r w:rsidRPr="006166DF">
              <w:rPr>
                <w:rFonts w:ascii="Times New Roman" w:eastAsia="Times New Roman" w:hAnsi="Times New Roman" w:cs="Times New Roman"/>
                <w:i/>
                <w:color w:val="000000"/>
              </w:rPr>
              <w:t>Actinastrum</w:t>
            </w:r>
            <w:proofErr w:type="spellEnd"/>
            <w:r w:rsidRPr="006166DF">
              <w:rPr>
                <w:rFonts w:ascii="Times New Roman" w:eastAsia="Times New Roman" w:hAnsi="Times New Roman" w:cs="Times New Roman"/>
                <w:i/>
                <w:color w:val="000000"/>
              </w:rPr>
              <w:t xml:space="preserve"> </w:t>
            </w:r>
            <w:proofErr w:type="spellStart"/>
            <w:r w:rsidRPr="006166DF">
              <w:rPr>
                <w:rFonts w:ascii="Times New Roman" w:eastAsia="Times New Roman" w:hAnsi="Times New Roman" w:cs="Times New Roman"/>
                <w:i/>
                <w:color w:val="000000"/>
              </w:rPr>
              <w:t>hantzschii</w:t>
            </w:r>
            <w:proofErr w:type="spellEnd"/>
            <w:r w:rsidRPr="006166DF">
              <w:rPr>
                <w:rFonts w:ascii="Times New Roman" w:eastAsia="Times New Roman" w:hAnsi="Times New Roman" w:cs="Times New Roman"/>
                <w:i/>
                <w:color w:val="000000"/>
              </w:rPr>
              <w:t xml:space="preserve"> </w:t>
            </w:r>
          </w:p>
        </w:tc>
        <w:tc>
          <w:tcPr>
            <w:tcW w:w="1984" w:type="dxa"/>
            <w:tcBorders>
              <w:top w:val="single" w:sz="4" w:space="0" w:color="auto"/>
            </w:tcBorders>
          </w:tcPr>
          <w:p w:rsidR="007860E5" w:rsidRPr="006166DF" w:rsidRDefault="007860E5" w:rsidP="008C5AC9">
            <w:pPr>
              <w:spacing w:line="480" w:lineRule="auto"/>
              <w:rPr>
                <w:rFonts w:ascii="Times New Roman" w:eastAsia="Times New Roman" w:hAnsi="Times New Roman" w:cs="Times New Roman"/>
              </w:rPr>
            </w:pPr>
            <w:r w:rsidRPr="006166DF">
              <w:rPr>
                <w:rFonts w:ascii="Times New Roman" w:eastAsia="Times New Roman" w:hAnsi="Times New Roman" w:cs="Times New Roman"/>
              </w:rPr>
              <w:t>UTEX</w:t>
            </w:r>
          </w:p>
        </w:tc>
        <w:tc>
          <w:tcPr>
            <w:tcW w:w="1990" w:type="dxa"/>
            <w:tcBorders>
              <w:top w:val="single" w:sz="4" w:space="0" w:color="auto"/>
            </w:tcBorders>
          </w:tcPr>
          <w:p w:rsidR="007860E5" w:rsidRPr="006166DF" w:rsidRDefault="007860E5" w:rsidP="008C5AC9">
            <w:pPr>
              <w:spacing w:line="480" w:lineRule="auto"/>
              <w:rPr>
                <w:rFonts w:ascii="Times New Roman" w:hAnsi="Times New Roman" w:cs="Times New Roman"/>
              </w:rPr>
            </w:pPr>
            <w:r w:rsidRPr="006166DF">
              <w:rPr>
                <w:rFonts w:ascii="Times New Roman" w:hAnsi="Times New Roman" w:cs="Times New Roman"/>
              </w:rPr>
              <w:t>LB 605</w:t>
            </w:r>
          </w:p>
        </w:tc>
      </w:tr>
      <w:tr w:rsidR="007860E5" w:rsidRPr="006166DF" w:rsidTr="008C5AC9">
        <w:tc>
          <w:tcPr>
            <w:tcW w:w="4338" w:type="dxa"/>
          </w:tcPr>
          <w:p w:rsidR="007860E5" w:rsidRPr="006166DF" w:rsidRDefault="007860E5" w:rsidP="008C5AC9">
            <w:pPr>
              <w:spacing w:line="480" w:lineRule="auto"/>
              <w:rPr>
                <w:rFonts w:ascii="Times New Roman" w:eastAsia="Times New Roman" w:hAnsi="Times New Roman" w:cs="Times New Roman"/>
                <w:i/>
                <w:color w:val="000000"/>
              </w:rPr>
            </w:pPr>
            <w:proofErr w:type="spellStart"/>
            <w:r w:rsidRPr="006166DF">
              <w:rPr>
                <w:rFonts w:ascii="Times New Roman" w:eastAsia="Times New Roman" w:hAnsi="Times New Roman" w:cs="Times New Roman"/>
                <w:i/>
                <w:color w:val="000000"/>
              </w:rPr>
              <w:t>Ankistrodesmus</w:t>
            </w:r>
            <w:proofErr w:type="spellEnd"/>
            <w:r w:rsidRPr="006166DF">
              <w:rPr>
                <w:rFonts w:ascii="Times New Roman" w:eastAsia="Times New Roman" w:hAnsi="Times New Roman" w:cs="Times New Roman"/>
                <w:i/>
                <w:color w:val="000000"/>
              </w:rPr>
              <w:t xml:space="preserve"> </w:t>
            </w:r>
            <w:proofErr w:type="spellStart"/>
            <w:r w:rsidRPr="006166DF">
              <w:rPr>
                <w:rFonts w:ascii="Times New Roman" w:eastAsia="Times New Roman" w:hAnsi="Times New Roman" w:cs="Times New Roman"/>
                <w:i/>
                <w:color w:val="000000"/>
              </w:rPr>
              <w:t>falcatus</w:t>
            </w:r>
            <w:proofErr w:type="spellEnd"/>
          </w:p>
        </w:tc>
        <w:tc>
          <w:tcPr>
            <w:tcW w:w="1984" w:type="dxa"/>
          </w:tcPr>
          <w:p w:rsidR="007860E5" w:rsidRPr="006166DF" w:rsidRDefault="007860E5" w:rsidP="008C5AC9">
            <w:pPr>
              <w:spacing w:line="480" w:lineRule="auto"/>
              <w:rPr>
                <w:rFonts w:ascii="Times New Roman" w:eastAsia="Times New Roman" w:hAnsi="Times New Roman" w:cs="Times New Roman"/>
              </w:rPr>
            </w:pPr>
            <w:r w:rsidRPr="006166DF">
              <w:rPr>
                <w:rFonts w:ascii="Times New Roman" w:eastAsia="Times New Roman" w:hAnsi="Times New Roman" w:cs="Times New Roman"/>
              </w:rPr>
              <w:t>UTEX</w:t>
            </w:r>
          </w:p>
        </w:tc>
        <w:tc>
          <w:tcPr>
            <w:tcW w:w="1990" w:type="dxa"/>
          </w:tcPr>
          <w:p w:rsidR="007860E5" w:rsidRPr="006166DF" w:rsidRDefault="007860E5" w:rsidP="008C5AC9">
            <w:pPr>
              <w:spacing w:line="480" w:lineRule="auto"/>
              <w:rPr>
                <w:rFonts w:ascii="Times New Roman" w:hAnsi="Times New Roman" w:cs="Times New Roman"/>
              </w:rPr>
            </w:pPr>
            <w:r w:rsidRPr="006166DF">
              <w:rPr>
                <w:rFonts w:ascii="Times New Roman" w:hAnsi="Times New Roman" w:cs="Times New Roman"/>
              </w:rPr>
              <w:t>B 749</w:t>
            </w:r>
          </w:p>
        </w:tc>
      </w:tr>
      <w:tr w:rsidR="007860E5" w:rsidRPr="006166DF" w:rsidTr="008C5AC9">
        <w:tc>
          <w:tcPr>
            <w:tcW w:w="4338" w:type="dxa"/>
          </w:tcPr>
          <w:p w:rsidR="007860E5" w:rsidRPr="006166DF" w:rsidRDefault="007860E5" w:rsidP="008C5AC9">
            <w:pPr>
              <w:spacing w:line="480" w:lineRule="auto"/>
              <w:rPr>
                <w:rFonts w:ascii="Times New Roman" w:eastAsia="Times New Roman" w:hAnsi="Times New Roman" w:cs="Times New Roman"/>
                <w:i/>
                <w:color w:val="000000"/>
              </w:rPr>
            </w:pPr>
            <w:proofErr w:type="spellStart"/>
            <w:r w:rsidRPr="006166DF">
              <w:rPr>
                <w:rFonts w:ascii="Times New Roman" w:eastAsia="Times New Roman" w:hAnsi="Times New Roman" w:cs="Times New Roman"/>
                <w:i/>
                <w:color w:val="000000"/>
              </w:rPr>
              <w:t>Arthrodesmus</w:t>
            </w:r>
            <w:proofErr w:type="spellEnd"/>
            <w:r w:rsidRPr="006166DF">
              <w:rPr>
                <w:rFonts w:ascii="Times New Roman" w:eastAsia="Times New Roman" w:hAnsi="Times New Roman" w:cs="Times New Roman"/>
                <w:i/>
                <w:color w:val="000000"/>
              </w:rPr>
              <w:t xml:space="preserve"> </w:t>
            </w:r>
            <w:proofErr w:type="spellStart"/>
            <w:r w:rsidRPr="006166DF">
              <w:rPr>
                <w:rFonts w:ascii="Times New Roman" w:eastAsia="Times New Roman" w:hAnsi="Times New Roman" w:cs="Times New Roman"/>
                <w:i/>
                <w:color w:val="000000"/>
              </w:rPr>
              <w:t>convergens</w:t>
            </w:r>
            <w:proofErr w:type="spellEnd"/>
          </w:p>
        </w:tc>
        <w:tc>
          <w:tcPr>
            <w:tcW w:w="1984" w:type="dxa"/>
          </w:tcPr>
          <w:p w:rsidR="007860E5" w:rsidRPr="006166DF" w:rsidRDefault="007860E5" w:rsidP="008C5AC9">
            <w:pPr>
              <w:spacing w:line="480" w:lineRule="auto"/>
              <w:rPr>
                <w:rFonts w:ascii="Times New Roman" w:eastAsia="Times New Roman" w:hAnsi="Times New Roman" w:cs="Times New Roman"/>
              </w:rPr>
            </w:pPr>
            <w:r w:rsidRPr="006166DF">
              <w:rPr>
                <w:rFonts w:ascii="Times New Roman" w:eastAsia="Times New Roman" w:hAnsi="Times New Roman" w:cs="Times New Roman"/>
              </w:rPr>
              <w:t>SAG</w:t>
            </w:r>
          </w:p>
        </w:tc>
        <w:tc>
          <w:tcPr>
            <w:tcW w:w="1990" w:type="dxa"/>
          </w:tcPr>
          <w:p w:rsidR="007860E5" w:rsidRPr="006166DF" w:rsidRDefault="007860E5" w:rsidP="008C5AC9">
            <w:pPr>
              <w:spacing w:line="480" w:lineRule="auto"/>
              <w:rPr>
                <w:rFonts w:ascii="Times New Roman" w:hAnsi="Times New Roman" w:cs="Times New Roman"/>
              </w:rPr>
            </w:pPr>
            <w:r w:rsidRPr="006166DF">
              <w:rPr>
                <w:rFonts w:ascii="Times New Roman" w:hAnsi="Times New Roman" w:cs="Times New Roman"/>
              </w:rPr>
              <w:t>128.8</w:t>
            </w:r>
          </w:p>
        </w:tc>
      </w:tr>
      <w:tr w:rsidR="007860E5" w:rsidRPr="006166DF" w:rsidTr="008C5AC9">
        <w:tc>
          <w:tcPr>
            <w:tcW w:w="4338" w:type="dxa"/>
          </w:tcPr>
          <w:p w:rsidR="007860E5" w:rsidRPr="006166DF" w:rsidRDefault="007860E5" w:rsidP="008C5AC9">
            <w:pPr>
              <w:spacing w:line="480" w:lineRule="auto"/>
              <w:rPr>
                <w:rFonts w:ascii="Times New Roman" w:eastAsia="Times New Roman" w:hAnsi="Times New Roman" w:cs="Times New Roman"/>
                <w:i/>
                <w:color w:val="000000"/>
              </w:rPr>
            </w:pPr>
            <w:proofErr w:type="spellStart"/>
            <w:r w:rsidRPr="006166DF">
              <w:rPr>
                <w:rFonts w:ascii="Times New Roman" w:eastAsia="Times New Roman" w:hAnsi="Times New Roman" w:cs="Times New Roman"/>
                <w:i/>
                <w:color w:val="000000"/>
              </w:rPr>
              <w:t>Botryococcus</w:t>
            </w:r>
            <w:proofErr w:type="spellEnd"/>
            <w:r w:rsidRPr="006166DF">
              <w:rPr>
                <w:rFonts w:ascii="Times New Roman" w:eastAsia="Times New Roman" w:hAnsi="Times New Roman" w:cs="Times New Roman"/>
                <w:i/>
                <w:color w:val="000000"/>
              </w:rPr>
              <w:t xml:space="preserve"> </w:t>
            </w:r>
            <w:proofErr w:type="spellStart"/>
            <w:r w:rsidRPr="006166DF">
              <w:rPr>
                <w:rFonts w:ascii="Times New Roman" w:eastAsia="Times New Roman" w:hAnsi="Times New Roman" w:cs="Times New Roman"/>
                <w:i/>
                <w:color w:val="000000"/>
              </w:rPr>
              <w:t>braunii</w:t>
            </w:r>
            <w:proofErr w:type="spellEnd"/>
          </w:p>
        </w:tc>
        <w:tc>
          <w:tcPr>
            <w:tcW w:w="1984" w:type="dxa"/>
          </w:tcPr>
          <w:p w:rsidR="007860E5" w:rsidRPr="006166DF" w:rsidRDefault="007860E5" w:rsidP="008C5AC9">
            <w:pPr>
              <w:spacing w:line="480" w:lineRule="auto"/>
              <w:rPr>
                <w:rFonts w:ascii="Times New Roman" w:eastAsia="Times New Roman" w:hAnsi="Times New Roman" w:cs="Times New Roman"/>
              </w:rPr>
            </w:pPr>
            <w:r w:rsidRPr="006166DF">
              <w:rPr>
                <w:rFonts w:ascii="Times New Roman" w:eastAsia="Times New Roman" w:hAnsi="Times New Roman" w:cs="Times New Roman"/>
              </w:rPr>
              <w:t>UTEX</w:t>
            </w:r>
          </w:p>
        </w:tc>
        <w:tc>
          <w:tcPr>
            <w:tcW w:w="1990" w:type="dxa"/>
          </w:tcPr>
          <w:p w:rsidR="007860E5" w:rsidRPr="006166DF" w:rsidRDefault="007860E5" w:rsidP="008C5AC9">
            <w:pPr>
              <w:spacing w:line="480" w:lineRule="auto"/>
              <w:rPr>
                <w:rFonts w:ascii="Times New Roman" w:hAnsi="Times New Roman" w:cs="Times New Roman"/>
              </w:rPr>
            </w:pPr>
            <w:r w:rsidRPr="006166DF">
              <w:rPr>
                <w:rFonts w:ascii="Times New Roman" w:hAnsi="Times New Roman" w:cs="Times New Roman"/>
              </w:rPr>
              <w:t>2441</w:t>
            </w:r>
          </w:p>
        </w:tc>
      </w:tr>
      <w:tr w:rsidR="007860E5" w:rsidRPr="006166DF" w:rsidTr="008C5AC9">
        <w:tc>
          <w:tcPr>
            <w:tcW w:w="4338" w:type="dxa"/>
          </w:tcPr>
          <w:p w:rsidR="007860E5" w:rsidRPr="006166DF" w:rsidRDefault="007860E5" w:rsidP="008C5AC9">
            <w:pPr>
              <w:spacing w:line="480" w:lineRule="auto"/>
              <w:rPr>
                <w:rFonts w:ascii="Times New Roman" w:eastAsia="Times New Roman" w:hAnsi="Times New Roman" w:cs="Times New Roman"/>
                <w:i/>
                <w:color w:val="000000"/>
              </w:rPr>
            </w:pPr>
            <w:proofErr w:type="spellStart"/>
            <w:r w:rsidRPr="006166DF">
              <w:rPr>
                <w:rFonts w:ascii="Times New Roman" w:eastAsia="Times New Roman" w:hAnsi="Times New Roman" w:cs="Times New Roman"/>
                <w:i/>
                <w:color w:val="000000"/>
              </w:rPr>
              <w:t>Botryococcus</w:t>
            </w:r>
            <w:proofErr w:type="spellEnd"/>
            <w:r w:rsidRPr="006166DF">
              <w:rPr>
                <w:rFonts w:ascii="Times New Roman" w:eastAsia="Times New Roman" w:hAnsi="Times New Roman" w:cs="Times New Roman"/>
                <w:i/>
                <w:color w:val="000000"/>
              </w:rPr>
              <w:t xml:space="preserve"> </w:t>
            </w:r>
            <w:proofErr w:type="spellStart"/>
            <w:r w:rsidRPr="006166DF">
              <w:rPr>
                <w:rFonts w:ascii="Times New Roman" w:eastAsia="Times New Roman" w:hAnsi="Times New Roman" w:cs="Times New Roman"/>
                <w:i/>
                <w:color w:val="000000"/>
              </w:rPr>
              <w:t>sudeticus</w:t>
            </w:r>
            <w:proofErr w:type="spellEnd"/>
          </w:p>
        </w:tc>
        <w:tc>
          <w:tcPr>
            <w:tcW w:w="1984" w:type="dxa"/>
          </w:tcPr>
          <w:p w:rsidR="007860E5" w:rsidRPr="006166DF" w:rsidRDefault="007860E5" w:rsidP="008C5AC9">
            <w:pPr>
              <w:spacing w:line="480" w:lineRule="auto"/>
              <w:rPr>
                <w:rFonts w:ascii="Times New Roman" w:eastAsia="Times New Roman" w:hAnsi="Times New Roman" w:cs="Times New Roman"/>
              </w:rPr>
            </w:pPr>
            <w:r w:rsidRPr="006166DF">
              <w:rPr>
                <w:rFonts w:ascii="Times New Roman" w:eastAsia="Times New Roman" w:hAnsi="Times New Roman" w:cs="Times New Roman"/>
              </w:rPr>
              <w:t>UTEX</w:t>
            </w:r>
          </w:p>
        </w:tc>
        <w:tc>
          <w:tcPr>
            <w:tcW w:w="1990" w:type="dxa"/>
          </w:tcPr>
          <w:p w:rsidR="007860E5" w:rsidRPr="006166DF" w:rsidRDefault="007860E5" w:rsidP="008C5AC9">
            <w:pPr>
              <w:spacing w:line="480" w:lineRule="auto"/>
              <w:rPr>
                <w:rFonts w:ascii="Times New Roman" w:hAnsi="Times New Roman" w:cs="Times New Roman"/>
              </w:rPr>
            </w:pPr>
            <w:r w:rsidRPr="006166DF">
              <w:rPr>
                <w:rFonts w:ascii="Times New Roman" w:hAnsi="Times New Roman" w:cs="Times New Roman"/>
              </w:rPr>
              <w:t>2629</w:t>
            </w:r>
          </w:p>
        </w:tc>
      </w:tr>
      <w:tr w:rsidR="007860E5" w:rsidRPr="006166DF" w:rsidTr="008C5AC9">
        <w:tc>
          <w:tcPr>
            <w:tcW w:w="4338" w:type="dxa"/>
          </w:tcPr>
          <w:p w:rsidR="007860E5" w:rsidRPr="006166DF" w:rsidRDefault="007860E5" w:rsidP="008C5AC9">
            <w:pPr>
              <w:spacing w:line="480" w:lineRule="auto"/>
              <w:rPr>
                <w:rFonts w:ascii="Times New Roman" w:eastAsia="Times New Roman" w:hAnsi="Times New Roman" w:cs="Times New Roman"/>
                <w:i/>
                <w:color w:val="000000"/>
              </w:rPr>
            </w:pPr>
            <w:proofErr w:type="spellStart"/>
            <w:r w:rsidRPr="006166DF">
              <w:rPr>
                <w:rFonts w:ascii="Times New Roman" w:eastAsia="Times New Roman" w:hAnsi="Times New Roman" w:cs="Times New Roman"/>
                <w:i/>
                <w:color w:val="000000"/>
              </w:rPr>
              <w:t>Chlamydocapsa</w:t>
            </w:r>
            <w:proofErr w:type="spellEnd"/>
            <w:r w:rsidRPr="006166DF">
              <w:rPr>
                <w:rFonts w:ascii="Times New Roman" w:eastAsia="Times New Roman" w:hAnsi="Times New Roman" w:cs="Times New Roman"/>
                <w:i/>
                <w:color w:val="000000"/>
              </w:rPr>
              <w:t xml:space="preserve"> </w:t>
            </w:r>
            <w:proofErr w:type="spellStart"/>
            <w:r w:rsidRPr="006166DF">
              <w:rPr>
                <w:rFonts w:ascii="Times New Roman" w:eastAsia="Times New Roman" w:hAnsi="Times New Roman" w:cs="Times New Roman"/>
                <w:i/>
                <w:color w:val="000000"/>
              </w:rPr>
              <w:t>ampla</w:t>
            </w:r>
            <w:proofErr w:type="spellEnd"/>
          </w:p>
        </w:tc>
        <w:tc>
          <w:tcPr>
            <w:tcW w:w="1984" w:type="dxa"/>
          </w:tcPr>
          <w:p w:rsidR="007860E5" w:rsidRPr="006166DF" w:rsidRDefault="007860E5" w:rsidP="008C5AC9">
            <w:pPr>
              <w:spacing w:line="480" w:lineRule="auto"/>
              <w:rPr>
                <w:rFonts w:ascii="Times New Roman" w:eastAsia="Times New Roman" w:hAnsi="Times New Roman" w:cs="Times New Roman"/>
              </w:rPr>
            </w:pPr>
            <w:r w:rsidRPr="006166DF">
              <w:rPr>
                <w:rFonts w:ascii="Times New Roman" w:eastAsia="Times New Roman" w:hAnsi="Times New Roman" w:cs="Times New Roman"/>
              </w:rPr>
              <w:t>SAG</w:t>
            </w:r>
          </w:p>
        </w:tc>
        <w:tc>
          <w:tcPr>
            <w:tcW w:w="1990" w:type="dxa"/>
          </w:tcPr>
          <w:p w:rsidR="007860E5" w:rsidRPr="006166DF" w:rsidRDefault="007860E5" w:rsidP="008C5AC9">
            <w:pPr>
              <w:spacing w:line="480" w:lineRule="auto"/>
              <w:rPr>
                <w:rFonts w:ascii="Times New Roman" w:hAnsi="Times New Roman" w:cs="Times New Roman"/>
              </w:rPr>
            </w:pPr>
            <w:r w:rsidRPr="006166DF">
              <w:rPr>
                <w:rFonts w:ascii="Times New Roman" w:hAnsi="Times New Roman" w:cs="Times New Roman"/>
              </w:rPr>
              <w:t>122.8</w:t>
            </w:r>
          </w:p>
        </w:tc>
      </w:tr>
      <w:tr w:rsidR="007860E5" w:rsidRPr="006166DF" w:rsidTr="008C5AC9">
        <w:tc>
          <w:tcPr>
            <w:tcW w:w="4338" w:type="dxa"/>
          </w:tcPr>
          <w:p w:rsidR="007860E5" w:rsidRPr="006166DF" w:rsidRDefault="007860E5" w:rsidP="008C5AC9">
            <w:pPr>
              <w:spacing w:line="480" w:lineRule="auto"/>
              <w:rPr>
                <w:rFonts w:ascii="Times New Roman" w:eastAsia="Times New Roman" w:hAnsi="Times New Roman" w:cs="Times New Roman"/>
                <w:i/>
                <w:color w:val="000000"/>
              </w:rPr>
            </w:pPr>
            <w:proofErr w:type="spellStart"/>
            <w:r w:rsidRPr="006166DF">
              <w:rPr>
                <w:rFonts w:ascii="Times New Roman" w:eastAsia="Times New Roman" w:hAnsi="Times New Roman" w:cs="Times New Roman"/>
                <w:i/>
                <w:color w:val="000000"/>
              </w:rPr>
              <w:t>Chlamydomonas</w:t>
            </w:r>
            <w:proofErr w:type="spellEnd"/>
            <w:r w:rsidRPr="006166DF">
              <w:rPr>
                <w:rFonts w:ascii="Times New Roman" w:eastAsia="Times New Roman" w:hAnsi="Times New Roman" w:cs="Times New Roman"/>
                <w:i/>
                <w:color w:val="000000"/>
              </w:rPr>
              <w:t xml:space="preserve"> </w:t>
            </w:r>
            <w:proofErr w:type="spellStart"/>
            <w:r w:rsidRPr="006166DF">
              <w:rPr>
                <w:rFonts w:ascii="Times New Roman" w:eastAsia="Times New Roman" w:hAnsi="Times New Roman" w:cs="Times New Roman"/>
                <w:i/>
                <w:color w:val="000000"/>
              </w:rPr>
              <w:t>moewusii</w:t>
            </w:r>
            <w:proofErr w:type="spellEnd"/>
          </w:p>
        </w:tc>
        <w:tc>
          <w:tcPr>
            <w:tcW w:w="1984" w:type="dxa"/>
          </w:tcPr>
          <w:p w:rsidR="007860E5" w:rsidRPr="006166DF" w:rsidRDefault="007860E5" w:rsidP="008C5AC9">
            <w:pPr>
              <w:spacing w:line="480" w:lineRule="auto"/>
              <w:rPr>
                <w:rFonts w:ascii="Times New Roman" w:eastAsia="Times New Roman" w:hAnsi="Times New Roman" w:cs="Times New Roman"/>
              </w:rPr>
            </w:pPr>
            <w:r w:rsidRPr="006166DF">
              <w:rPr>
                <w:rFonts w:ascii="Times New Roman" w:eastAsia="Times New Roman" w:hAnsi="Times New Roman" w:cs="Times New Roman"/>
              </w:rPr>
              <w:t>UTEX</w:t>
            </w:r>
          </w:p>
        </w:tc>
        <w:tc>
          <w:tcPr>
            <w:tcW w:w="1990" w:type="dxa"/>
          </w:tcPr>
          <w:p w:rsidR="007860E5" w:rsidRPr="006166DF" w:rsidRDefault="007860E5" w:rsidP="008C5AC9">
            <w:pPr>
              <w:spacing w:line="480" w:lineRule="auto"/>
              <w:rPr>
                <w:rFonts w:ascii="Times New Roman" w:hAnsi="Times New Roman" w:cs="Times New Roman"/>
              </w:rPr>
            </w:pPr>
            <w:r w:rsidRPr="006166DF">
              <w:rPr>
                <w:rFonts w:ascii="Times New Roman" w:hAnsi="Times New Roman" w:cs="Times New Roman"/>
              </w:rPr>
              <w:t>2020</w:t>
            </w:r>
          </w:p>
        </w:tc>
      </w:tr>
      <w:tr w:rsidR="007860E5" w:rsidRPr="006166DF" w:rsidTr="008C5AC9">
        <w:tc>
          <w:tcPr>
            <w:tcW w:w="4338" w:type="dxa"/>
          </w:tcPr>
          <w:p w:rsidR="007860E5" w:rsidRPr="006166DF" w:rsidRDefault="007860E5" w:rsidP="008C5AC9">
            <w:pPr>
              <w:spacing w:line="480" w:lineRule="auto"/>
              <w:rPr>
                <w:rFonts w:ascii="Times New Roman" w:eastAsia="Times New Roman" w:hAnsi="Times New Roman" w:cs="Times New Roman"/>
                <w:i/>
                <w:color w:val="000000"/>
              </w:rPr>
            </w:pPr>
            <w:proofErr w:type="spellStart"/>
            <w:r w:rsidRPr="006166DF">
              <w:rPr>
                <w:rFonts w:ascii="Times New Roman" w:eastAsia="Times New Roman" w:hAnsi="Times New Roman" w:cs="Times New Roman"/>
                <w:i/>
                <w:color w:val="000000"/>
              </w:rPr>
              <w:t>Chlamydomonas</w:t>
            </w:r>
            <w:proofErr w:type="spellEnd"/>
            <w:r w:rsidRPr="006166DF">
              <w:rPr>
                <w:rFonts w:ascii="Times New Roman" w:eastAsia="Times New Roman" w:hAnsi="Times New Roman" w:cs="Times New Roman"/>
                <w:i/>
                <w:color w:val="000000"/>
              </w:rPr>
              <w:t xml:space="preserve"> </w:t>
            </w:r>
            <w:proofErr w:type="spellStart"/>
            <w:r w:rsidRPr="006166DF">
              <w:rPr>
                <w:rFonts w:ascii="Times New Roman" w:eastAsia="Times New Roman" w:hAnsi="Times New Roman" w:cs="Times New Roman"/>
                <w:i/>
                <w:color w:val="000000"/>
              </w:rPr>
              <w:t>reinhardtii</w:t>
            </w:r>
            <w:proofErr w:type="spellEnd"/>
          </w:p>
        </w:tc>
        <w:tc>
          <w:tcPr>
            <w:tcW w:w="1984" w:type="dxa"/>
          </w:tcPr>
          <w:p w:rsidR="007860E5" w:rsidRPr="006166DF" w:rsidRDefault="007860E5" w:rsidP="008C5AC9">
            <w:pPr>
              <w:spacing w:line="480" w:lineRule="auto"/>
              <w:rPr>
                <w:rFonts w:ascii="Times New Roman" w:eastAsia="Times New Roman" w:hAnsi="Times New Roman" w:cs="Times New Roman"/>
              </w:rPr>
            </w:pPr>
            <w:r w:rsidRPr="006166DF">
              <w:rPr>
                <w:rFonts w:ascii="Times New Roman" w:eastAsia="Times New Roman" w:hAnsi="Times New Roman" w:cs="Times New Roman"/>
              </w:rPr>
              <w:t>SAG</w:t>
            </w:r>
          </w:p>
        </w:tc>
        <w:tc>
          <w:tcPr>
            <w:tcW w:w="1990" w:type="dxa"/>
          </w:tcPr>
          <w:p w:rsidR="007860E5" w:rsidRPr="006166DF" w:rsidRDefault="007860E5" w:rsidP="008C5AC9">
            <w:pPr>
              <w:spacing w:line="480" w:lineRule="auto"/>
              <w:rPr>
                <w:rFonts w:ascii="Times New Roman" w:hAnsi="Times New Roman" w:cs="Times New Roman"/>
              </w:rPr>
            </w:pPr>
            <w:r w:rsidRPr="006166DF">
              <w:rPr>
                <w:rFonts w:ascii="Times New Roman" w:hAnsi="Times New Roman" w:cs="Times New Roman"/>
              </w:rPr>
              <w:t>81.72</w:t>
            </w:r>
          </w:p>
        </w:tc>
      </w:tr>
      <w:tr w:rsidR="007860E5" w:rsidRPr="006166DF" w:rsidTr="008C5AC9">
        <w:tc>
          <w:tcPr>
            <w:tcW w:w="4338" w:type="dxa"/>
          </w:tcPr>
          <w:p w:rsidR="007860E5" w:rsidRPr="006166DF" w:rsidRDefault="007860E5" w:rsidP="008C5AC9">
            <w:pPr>
              <w:spacing w:line="480" w:lineRule="auto"/>
              <w:rPr>
                <w:rFonts w:ascii="Times New Roman" w:eastAsia="Times New Roman" w:hAnsi="Times New Roman" w:cs="Times New Roman"/>
                <w:i/>
                <w:color w:val="000000"/>
              </w:rPr>
            </w:pPr>
            <w:r w:rsidRPr="006166DF">
              <w:rPr>
                <w:rFonts w:ascii="Times New Roman" w:eastAsia="Times New Roman" w:hAnsi="Times New Roman" w:cs="Times New Roman"/>
                <w:i/>
                <w:color w:val="000000"/>
              </w:rPr>
              <w:t xml:space="preserve">Chlorella </w:t>
            </w:r>
            <w:proofErr w:type="spellStart"/>
            <w:r w:rsidRPr="006166DF">
              <w:rPr>
                <w:rFonts w:ascii="Times New Roman" w:eastAsia="Times New Roman" w:hAnsi="Times New Roman" w:cs="Times New Roman"/>
                <w:i/>
                <w:color w:val="000000"/>
              </w:rPr>
              <w:t>sorokiniana</w:t>
            </w:r>
            <w:proofErr w:type="spellEnd"/>
          </w:p>
        </w:tc>
        <w:tc>
          <w:tcPr>
            <w:tcW w:w="1984" w:type="dxa"/>
          </w:tcPr>
          <w:p w:rsidR="007860E5" w:rsidRPr="006166DF" w:rsidRDefault="007860E5" w:rsidP="008C5AC9">
            <w:pPr>
              <w:spacing w:line="480" w:lineRule="auto"/>
              <w:rPr>
                <w:rFonts w:ascii="Times New Roman" w:eastAsia="Times New Roman" w:hAnsi="Times New Roman" w:cs="Times New Roman"/>
              </w:rPr>
            </w:pPr>
            <w:r w:rsidRPr="006166DF">
              <w:rPr>
                <w:rFonts w:ascii="Times New Roman" w:eastAsia="Times New Roman" w:hAnsi="Times New Roman" w:cs="Times New Roman"/>
              </w:rPr>
              <w:t>UTEX</w:t>
            </w:r>
          </w:p>
        </w:tc>
        <w:tc>
          <w:tcPr>
            <w:tcW w:w="1990" w:type="dxa"/>
          </w:tcPr>
          <w:p w:rsidR="007860E5" w:rsidRPr="006166DF" w:rsidRDefault="007860E5" w:rsidP="008C5AC9">
            <w:pPr>
              <w:spacing w:line="480" w:lineRule="auto"/>
              <w:rPr>
                <w:rFonts w:ascii="Times New Roman" w:hAnsi="Times New Roman" w:cs="Times New Roman"/>
              </w:rPr>
            </w:pPr>
            <w:r w:rsidRPr="006166DF">
              <w:rPr>
                <w:rFonts w:ascii="Times New Roman" w:hAnsi="Times New Roman" w:cs="Times New Roman"/>
              </w:rPr>
              <w:t>2805</w:t>
            </w:r>
          </w:p>
        </w:tc>
      </w:tr>
      <w:tr w:rsidR="007860E5" w:rsidRPr="006166DF" w:rsidTr="008C5AC9">
        <w:tc>
          <w:tcPr>
            <w:tcW w:w="4338" w:type="dxa"/>
          </w:tcPr>
          <w:p w:rsidR="007860E5" w:rsidRPr="006166DF" w:rsidRDefault="007860E5" w:rsidP="008C5AC9">
            <w:pPr>
              <w:spacing w:line="480" w:lineRule="auto"/>
              <w:rPr>
                <w:rFonts w:ascii="Times New Roman" w:eastAsia="Times New Roman" w:hAnsi="Times New Roman" w:cs="Times New Roman"/>
                <w:i/>
                <w:color w:val="000000"/>
              </w:rPr>
            </w:pPr>
            <w:proofErr w:type="spellStart"/>
            <w:r w:rsidRPr="006166DF">
              <w:rPr>
                <w:rFonts w:ascii="Times New Roman" w:eastAsia="Times New Roman" w:hAnsi="Times New Roman" w:cs="Times New Roman"/>
                <w:i/>
                <w:color w:val="000000"/>
              </w:rPr>
              <w:t>Chlorococcum</w:t>
            </w:r>
            <w:proofErr w:type="spellEnd"/>
            <w:r w:rsidRPr="006166DF">
              <w:rPr>
                <w:rFonts w:ascii="Times New Roman" w:eastAsia="Times New Roman" w:hAnsi="Times New Roman" w:cs="Times New Roman"/>
                <w:i/>
                <w:color w:val="000000"/>
              </w:rPr>
              <w:t xml:space="preserve"> </w:t>
            </w:r>
            <w:proofErr w:type="spellStart"/>
            <w:r w:rsidRPr="006166DF">
              <w:rPr>
                <w:rFonts w:ascii="Times New Roman" w:eastAsia="Times New Roman" w:hAnsi="Times New Roman" w:cs="Times New Roman"/>
                <w:i/>
                <w:color w:val="000000"/>
              </w:rPr>
              <w:t>aquaticum</w:t>
            </w:r>
            <w:proofErr w:type="spellEnd"/>
            <w:r w:rsidRPr="006166DF">
              <w:rPr>
                <w:rFonts w:ascii="Times New Roman" w:eastAsia="Times New Roman" w:hAnsi="Times New Roman" w:cs="Times New Roman"/>
                <w:i/>
                <w:color w:val="000000"/>
              </w:rPr>
              <w:t xml:space="preserve"> </w:t>
            </w:r>
          </w:p>
        </w:tc>
        <w:tc>
          <w:tcPr>
            <w:tcW w:w="1984" w:type="dxa"/>
          </w:tcPr>
          <w:p w:rsidR="007860E5" w:rsidRPr="006166DF" w:rsidRDefault="007860E5" w:rsidP="008C5AC9">
            <w:pPr>
              <w:spacing w:line="480" w:lineRule="auto"/>
              <w:rPr>
                <w:rFonts w:ascii="Times New Roman" w:eastAsia="Times New Roman" w:hAnsi="Times New Roman" w:cs="Times New Roman"/>
              </w:rPr>
            </w:pPr>
            <w:r w:rsidRPr="006166DF">
              <w:rPr>
                <w:rFonts w:ascii="Times New Roman" w:eastAsia="Times New Roman" w:hAnsi="Times New Roman" w:cs="Times New Roman"/>
              </w:rPr>
              <w:t>UTEX</w:t>
            </w:r>
          </w:p>
        </w:tc>
        <w:tc>
          <w:tcPr>
            <w:tcW w:w="1990" w:type="dxa"/>
          </w:tcPr>
          <w:p w:rsidR="007860E5" w:rsidRPr="006166DF" w:rsidRDefault="007860E5" w:rsidP="008C5AC9">
            <w:pPr>
              <w:spacing w:line="480" w:lineRule="auto"/>
              <w:rPr>
                <w:rFonts w:ascii="Times New Roman" w:hAnsi="Times New Roman" w:cs="Times New Roman"/>
              </w:rPr>
            </w:pPr>
            <w:r w:rsidRPr="006166DF">
              <w:rPr>
                <w:rFonts w:ascii="Times New Roman" w:hAnsi="Times New Roman" w:cs="Times New Roman"/>
              </w:rPr>
              <w:t>2222</w:t>
            </w:r>
          </w:p>
        </w:tc>
      </w:tr>
      <w:tr w:rsidR="007860E5" w:rsidRPr="006166DF" w:rsidTr="008C5AC9">
        <w:tc>
          <w:tcPr>
            <w:tcW w:w="4338" w:type="dxa"/>
          </w:tcPr>
          <w:p w:rsidR="007860E5" w:rsidRPr="006166DF" w:rsidRDefault="007860E5" w:rsidP="008C5AC9">
            <w:pPr>
              <w:spacing w:line="480" w:lineRule="auto"/>
              <w:rPr>
                <w:rFonts w:ascii="Times New Roman" w:eastAsia="Times New Roman" w:hAnsi="Times New Roman" w:cs="Times New Roman"/>
                <w:i/>
                <w:color w:val="000000"/>
              </w:rPr>
            </w:pPr>
            <w:proofErr w:type="spellStart"/>
            <w:r w:rsidRPr="006166DF">
              <w:rPr>
                <w:rFonts w:ascii="Times New Roman" w:eastAsia="Times New Roman" w:hAnsi="Times New Roman" w:cs="Times New Roman"/>
                <w:i/>
                <w:color w:val="000000"/>
              </w:rPr>
              <w:t>Closteriopsis</w:t>
            </w:r>
            <w:proofErr w:type="spellEnd"/>
            <w:r w:rsidRPr="006166DF">
              <w:rPr>
                <w:rFonts w:ascii="Times New Roman" w:eastAsia="Times New Roman" w:hAnsi="Times New Roman" w:cs="Times New Roman"/>
                <w:i/>
                <w:color w:val="000000"/>
              </w:rPr>
              <w:t xml:space="preserve"> </w:t>
            </w:r>
            <w:proofErr w:type="spellStart"/>
            <w:r w:rsidRPr="006166DF">
              <w:rPr>
                <w:rFonts w:ascii="Times New Roman" w:eastAsia="Times New Roman" w:hAnsi="Times New Roman" w:cs="Times New Roman"/>
                <w:i/>
                <w:color w:val="000000"/>
              </w:rPr>
              <w:t>acicularis</w:t>
            </w:r>
            <w:proofErr w:type="spellEnd"/>
          </w:p>
        </w:tc>
        <w:tc>
          <w:tcPr>
            <w:tcW w:w="1984" w:type="dxa"/>
          </w:tcPr>
          <w:p w:rsidR="007860E5" w:rsidRPr="006166DF" w:rsidRDefault="007860E5" w:rsidP="008C5AC9">
            <w:pPr>
              <w:spacing w:line="480" w:lineRule="auto"/>
              <w:rPr>
                <w:rFonts w:ascii="Times New Roman" w:eastAsia="Times New Roman" w:hAnsi="Times New Roman" w:cs="Times New Roman"/>
              </w:rPr>
            </w:pPr>
            <w:r w:rsidRPr="006166DF">
              <w:rPr>
                <w:rFonts w:ascii="Times New Roman" w:eastAsia="Times New Roman" w:hAnsi="Times New Roman" w:cs="Times New Roman"/>
              </w:rPr>
              <w:t>SAG</w:t>
            </w:r>
          </w:p>
        </w:tc>
        <w:tc>
          <w:tcPr>
            <w:tcW w:w="1990" w:type="dxa"/>
          </w:tcPr>
          <w:p w:rsidR="007860E5" w:rsidRPr="006166DF" w:rsidRDefault="007860E5" w:rsidP="008C5AC9">
            <w:pPr>
              <w:spacing w:line="480" w:lineRule="auto"/>
              <w:rPr>
                <w:rFonts w:ascii="Times New Roman" w:hAnsi="Times New Roman" w:cs="Times New Roman"/>
              </w:rPr>
            </w:pPr>
            <w:r w:rsidRPr="006166DF">
              <w:rPr>
                <w:rFonts w:ascii="Times New Roman" w:hAnsi="Times New Roman" w:cs="Times New Roman"/>
              </w:rPr>
              <w:t>11.86</w:t>
            </w:r>
          </w:p>
        </w:tc>
      </w:tr>
      <w:tr w:rsidR="007860E5" w:rsidRPr="006166DF" w:rsidTr="008C5AC9">
        <w:tc>
          <w:tcPr>
            <w:tcW w:w="4338" w:type="dxa"/>
          </w:tcPr>
          <w:p w:rsidR="007860E5" w:rsidRPr="006166DF" w:rsidRDefault="007860E5" w:rsidP="008C5AC9">
            <w:pPr>
              <w:spacing w:line="480" w:lineRule="auto"/>
              <w:rPr>
                <w:rFonts w:ascii="Times New Roman" w:eastAsia="Times New Roman" w:hAnsi="Times New Roman" w:cs="Times New Roman"/>
                <w:i/>
                <w:color w:val="000000"/>
              </w:rPr>
            </w:pPr>
            <w:proofErr w:type="spellStart"/>
            <w:r w:rsidRPr="006166DF">
              <w:rPr>
                <w:rFonts w:ascii="Times New Roman" w:eastAsia="Times New Roman" w:hAnsi="Times New Roman" w:cs="Times New Roman"/>
                <w:i/>
                <w:color w:val="000000"/>
              </w:rPr>
              <w:t>Closterium</w:t>
            </w:r>
            <w:proofErr w:type="spellEnd"/>
            <w:r w:rsidRPr="006166DF">
              <w:rPr>
                <w:rFonts w:ascii="Times New Roman" w:eastAsia="Times New Roman" w:hAnsi="Times New Roman" w:cs="Times New Roman"/>
                <w:i/>
                <w:color w:val="000000"/>
              </w:rPr>
              <w:t xml:space="preserve"> </w:t>
            </w:r>
            <w:proofErr w:type="spellStart"/>
            <w:r w:rsidRPr="006166DF">
              <w:rPr>
                <w:rFonts w:ascii="Times New Roman" w:eastAsia="Times New Roman" w:hAnsi="Times New Roman" w:cs="Times New Roman"/>
                <w:i/>
                <w:color w:val="000000"/>
              </w:rPr>
              <w:t>acerosum</w:t>
            </w:r>
            <w:proofErr w:type="spellEnd"/>
          </w:p>
        </w:tc>
        <w:tc>
          <w:tcPr>
            <w:tcW w:w="1984" w:type="dxa"/>
          </w:tcPr>
          <w:p w:rsidR="007860E5" w:rsidRPr="006166DF" w:rsidRDefault="007860E5" w:rsidP="008C5AC9">
            <w:pPr>
              <w:spacing w:line="480" w:lineRule="auto"/>
              <w:rPr>
                <w:rFonts w:ascii="Times New Roman" w:eastAsia="Times New Roman" w:hAnsi="Times New Roman" w:cs="Times New Roman"/>
              </w:rPr>
            </w:pPr>
            <w:r w:rsidRPr="006166DF">
              <w:rPr>
                <w:rFonts w:ascii="Times New Roman" w:eastAsia="Times New Roman" w:hAnsi="Times New Roman" w:cs="Times New Roman"/>
              </w:rPr>
              <w:t>UTEX</w:t>
            </w:r>
          </w:p>
        </w:tc>
        <w:tc>
          <w:tcPr>
            <w:tcW w:w="1990" w:type="dxa"/>
          </w:tcPr>
          <w:p w:rsidR="007860E5" w:rsidRPr="006166DF" w:rsidRDefault="007860E5" w:rsidP="008C5AC9">
            <w:pPr>
              <w:spacing w:line="480" w:lineRule="auto"/>
              <w:rPr>
                <w:rFonts w:ascii="Times New Roman" w:hAnsi="Times New Roman" w:cs="Times New Roman"/>
              </w:rPr>
            </w:pPr>
            <w:r w:rsidRPr="006166DF">
              <w:rPr>
                <w:rFonts w:ascii="Times New Roman" w:hAnsi="Times New Roman" w:cs="Times New Roman"/>
              </w:rPr>
              <w:t>LB 1075</w:t>
            </w:r>
          </w:p>
        </w:tc>
      </w:tr>
      <w:tr w:rsidR="007860E5" w:rsidRPr="006166DF" w:rsidTr="008C5AC9">
        <w:tc>
          <w:tcPr>
            <w:tcW w:w="4338" w:type="dxa"/>
          </w:tcPr>
          <w:p w:rsidR="007860E5" w:rsidRPr="006166DF" w:rsidRDefault="007860E5" w:rsidP="008C5AC9">
            <w:pPr>
              <w:spacing w:line="480" w:lineRule="auto"/>
              <w:rPr>
                <w:rFonts w:ascii="Times New Roman" w:eastAsia="Times New Roman" w:hAnsi="Times New Roman" w:cs="Times New Roman"/>
                <w:i/>
                <w:color w:val="000000"/>
              </w:rPr>
            </w:pPr>
            <w:proofErr w:type="spellStart"/>
            <w:r w:rsidRPr="006166DF">
              <w:rPr>
                <w:rFonts w:ascii="Times New Roman" w:eastAsia="Times New Roman" w:hAnsi="Times New Roman" w:cs="Times New Roman"/>
                <w:i/>
                <w:color w:val="000000"/>
              </w:rPr>
              <w:t>Coelastrum</w:t>
            </w:r>
            <w:proofErr w:type="spellEnd"/>
            <w:r w:rsidRPr="006166DF">
              <w:rPr>
                <w:rFonts w:ascii="Times New Roman" w:eastAsia="Times New Roman" w:hAnsi="Times New Roman" w:cs="Times New Roman"/>
                <w:i/>
                <w:color w:val="000000"/>
              </w:rPr>
              <w:t xml:space="preserve"> </w:t>
            </w:r>
            <w:proofErr w:type="spellStart"/>
            <w:r w:rsidRPr="006166DF">
              <w:rPr>
                <w:rFonts w:ascii="Times New Roman" w:eastAsia="Times New Roman" w:hAnsi="Times New Roman" w:cs="Times New Roman"/>
                <w:i/>
                <w:color w:val="000000"/>
              </w:rPr>
              <w:t>cambricum</w:t>
            </w:r>
            <w:proofErr w:type="spellEnd"/>
          </w:p>
        </w:tc>
        <w:tc>
          <w:tcPr>
            <w:tcW w:w="1984" w:type="dxa"/>
          </w:tcPr>
          <w:p w:rsidR="007860E5" w:rsidRPr="006166DF" w:rsidRDefault="007860E5" w:rsidP="008C5AC9">
            <w:pPr>
              <w:spacing w:line="480" w:lineRule="auto"/>
              <w:rPr>
                <w:rFonts w:ascii="Times New Roman" w:eastAsia="Times New Roman" w:hAnsi="Times New Roman" w:cs="Times New Roman"/>
              </w:rPr>
            </w:pPr>
            <w:r w:rsidRPr="006166DF">
              <w:rPr>
                <w:rFonts w:ascii="Times New Roman" w:eastAsia="Times New Roman" w:hAnsi="Times New Roman" w:cs="Times New Roman"/>
              </w:rPr>
              <w:t>UTEX</w:t>
            </w:r>
          </w:p>
        </w:tc>
        <w:tc>
          <w:tcPr>
            <w:tcW w:w="1990" w:type="dxa"/>
          </w:tcPr>
          <w:p w:rsidR="007860E5" w:rsidRPr="006166DF" w:rsidRDefault="007860E5" w:rsidP="008C5AC9">
            <w:pPr>
              <w:spacing w:line="480" w:lineRule="auto"/>
              <w:rPr>
                <w:rFonts w:ascii="Times New Roman" w:hAnsi="Times New Roman" w:cs="Times New Roman"/>
              </w:rPr>
            </w:pPr>
            <w:r w:rsidRPr="006166DF">
              <w:rPr>
                <w:rFonts w:ascii="Times New Roman" w:hAnsi="Times New Roman" w:cs="Times New Roman"/>
              </w:rPr>
              <w:t>2446</w:t>
            </w:r>
          </w:p>
        </w:tc>
      </w:tr>
      <w:tr w:rsidR="007860E5" w:rsidRPr="006166DF" w:rsidTr="008C5AC9">
        <w:tc>
          <w:tcPr>
            <w:tcW w:w="4338" w:type="dxa"/>
          </w:tcPr>
          <w:p w:rsidR="007860E5" w:rsidRPr="006166DF" w:rsidRDefault="007860E5" w:rsidP="008C5AC9">
            <w:pPr>
              <w:spacing w:line="480" w:lineRule="auto"/>
              <w:rPr>
                <w:rFonts w:ascii="Times New Roman" w:eastAsia="Times New Roman" w:hAnsi="Times New Roman" w:cs="Times New Roman"/>
                <w:i/>
                <w:color w:val="000000"/>
              </w:rPr>
            </w:pPr>
            <w:proofErr w:type="spellStart"/>
            <w:r w:rsidRPr="006166DF">
              <w:rPr>
                <w:rFonts w:ascii="Times New Roman" w:eastAsia="Times New Roman" w:hAnsi="Times New Roman" w:cs="Times New Roman"/>
                <w:i/>
                <w:color w:val="000000"/>
              </w:rPr>
              <w:t>Coelastrum</w:t>
            </w:r>
            <w:proofErr w:type="spellEnd"/>
            <w:r w:rsidRPr="006166DF">
              <w:rPr>
                <w:rFonts w:ascii="Times New Roman" w:eastAsia="Times New Roman" w:hAnsi="Times New Roman" w:cs="Times New Roman"/>
                <w:i/>
                <w:color w:val="000000"/>
              </w:rPr>
              <w:t xml:space="preserve"> </w:t>
            </w:r>
            <w:proofErr w:type="spellStart"/>
            <w:r w:rsidRPr="006166DF">
              <w:rPr>
                <w:rFonts w:ascii="Times New Roman" w:eastAsia="Times New Roman" w:hAnsi="Times New Roman" w:cs="Times New Roman"/>
                <w:i/>
                <w:color w:val="000000"/>
              </w:rPr>
              <w:t>microporum</w:t>
            </w:r>
            <w:proofErr w:type="spellEnd"/>
          </w:p>
        </w:tc>
        <w:tc>
          <w:tcPr>
            <w:tcW w:w="1984" w:type="dxa"/>
          </w:tcPr>
          <w:p w:rsidR="007860E5" w:rsidRPr="006166DF" w:rsidRDefault="007860E5" w:rsidP="008C5AC9">
            <w:pPr>
              <w:spacing w:line="480" w:lineRule="auto"/>
              <w:rPr>
                <w:rFonts w:ascii="Times New Roman" w:eastAsia="Times New Roman" w:hAnsi="Times New Roman" w:cs="Times New Roman"/>
              </w:rPr>
            </w:pPr>
            <w:r w:rsidRPr="006166DF">
              <w:rPr>
                <w:rFonts w:ascii="Times New Roman" w:eastAsia="Times New Roman" w:hAnsi="Times New Roman" w:cs="Times New Roman"/>
              </w:rPr>
              <w:t>UTEX</w:t>
            </w:r>
          </w:p>
        </w:tc>
        <w:tc>
          <w:tcPr>
            <w:tcW w:w="1990" w:type="dxa"/>
          </w:tcPr>
          <w:p w:rsidR="007860E5" w:rsidRPr="006166DF" w:rsidRDefault="007860E5" w:rsidP="008C5AC9">
            <w:pPr>
              <w:spacing w:line="480" w:lineRule="auto"/>
              <w:rPr>
                <w:rFonts w:ascii="Times New Roman" w:hAnsi="Times New Roman" w:cs="Times New Roman"/>
              </w:rPr>
            </w:pPr>
            <w:r w:rsidRPr="006166DF">
              <w:rPr>
                <w:rFonts w:ascii="Times New Roman" w:hAnsi="Times New Roman" w:cs="Times New Roman"/>
              </w:rPr>
              <w:t>B 280</w:t>
            </w:r>
          </w:p>
        </w:tc>
      </w:tr>
      <w:tr w:rsidR="007860E5" w:rsidRPr="006166DF" w:rsidTr="008C5AC9">
        <w:tc>
          <w:tcPr>
            <w:tcW w:w="4338" w:type="dxa"/>
          </w:tcPr>
          <w:p w:rsidR="007860E5" w:rsidRPr="006166DF" w:rsidRDefault="007860E5" w:rsidP="008C5AC9">
            <w:pPr>
              <w:spacing w:line="480" w:lineRule="auto"/>
              <w:rPr>
                <w:rFonts w:ascii="Times New Roman" w:eastAsia="Times New Roman" w:hAnsi="Times New Roman" w:cs="Times New Roman"/>
                <w:i/>
                <w:color w:val="000000"/>
              </w:rPr>
            </w:pPr>
            <w:proofErr w:type="spellStart"/>
            <w:r w:rsidRPr="006166DF">
              <w:rPr>
                <w:rFonts w:ascii="Times New Roman" w:eastAsia="Times New Roman" w:hAnsi="Times New Roman" w:cs="Times New Roman"/>
                <w:i/>
                <w:color w:val="000000"/>
              </w:rPr>
              <w:lastRenderedPageBreak/>
              <w:t>Coelastrum</w:t>
            </w:r>
            <w:proofErr w:type="spellEnd"/>
            <w:r w:rsidRPr="006166DF">
              <w:rPr>
                <w:rFonts w:ascii="Times New Roman" w:eastAsia="Times New Roman" w:hAnsi="Times New Roman" w:cs="Times New Roman"/>
                <w:i/>
                <w:color w:val="000000"/>
              </w:rPr>
              <w:t xml:space="preserve"> </w:t>
            </w:r>
            <w:proofErr w:type="spellStart"/>
            <w:r w:rsidRPr="006166DF">
              <w:rPr>
                <w:rFonts w:ascii="Times New Roman" w:eastAsia="Times New Roman" w:hAnsi="Times New Roman" w:cs="Times New Roman"/>
                <w:i/>
                <w:color w:val="000000"/>
              </w:rPr>
              <w:t>reticulatum</w:t>
            </w:r>
            <w:proofErr w:type="spellEnd"/>
          </w:p>
        </w:tc>
        <w:tc>
          <w:tcPr>
            <w:tcW w:w="1984" w:type="dxa"/>
          </w:tcPr>
          <w:p w:rsidR="007860E5" w:rsidRPr="006166DF" w:rsidRDefault="007860E5" w:rsidP="008C5AC9">
            <w:pPr>
              <w:spacing w:line="480" w:lineRule="auto"/>
              <w:rPr>
                <w:rFonts w:ascii="Times New Roman" w:eastAsia="Times New Roman" w:hAnsi="Times New Roman" w:cs="Times New Roman"/>
              </w:rPr>
            </w:pPr>
            <w:r w:rsidRPr="006166DF">
              <w:rPr>
                <w:rFonts w:ascii="Times New Roman" w:eastAsia="Times New Roman" w:hAnsi="Times New Roman" w:cs="Times New Roman"/>
              </w:rPr>
              <w:t>UTEX</w:t>
            </w:r>
          </w:p>
        </w:tc>
        <w:tc>
          <w:tcPr>
            <w:tcW w:w="1990" w:type="dxa"/>
          </w:tcPr>
          <w:p w:rsidR="007860E5" w:rsidRPr="006166DF" w:rsidRDefault="007860E5" w:rsidP="008C5AC9">
            <w:pPr>
              <w:spacing w:line="480" w:lineRule="auto"/>
              <w:rPr>
                <w:rFonts w:ascii="Times New Roman" w:hAnsi="Times New Roman" w:cs="Times New Roman"/>
              </w:rPr>
            </w:pPr>
            <w:r w:rsidRPr="006166DF">
              <w:rPr>
                <w:rFonts w:ascii="Times New Roman" w:hAnsi="Times New Roman" w:cs="Times New Roman"/>
              </w:rPr>
              <w:t>LB 1365</w:t>
            </w:r>
          </w:p>
        </w:tc>
      </w:tr>
      <w:tr w:rsidR="007860E5" w:rsidRPr="006166DF" w:rsidTr="008C5AC9">
        <w:tc>
          <w:tcPr>
            <w:tcW w:w="4338" w:type="dxa"/>
          </w:tcPr>
          <w:p w:rsidR="007860E5" w:rsidRPr="006166DF" w:rsidRDefault="007860E5" w:rsidP="008C5AC9">
            <w:pPr>
              <w:spacing w:line="480" w:lineRule="auto"/>
              <w:rPr>
                <w:rFonts w:ascii="Times New Roman" w:eastAsia="Times New Roman" w:hAnsi="Times New Roman" w:cs="Times New Roman"/>
                <w:i/>
                <w:color w:val="000000"/>
              </w:rPr>
            </w:pPr>
            <w:proofErr w:type="spellStart"/>
            <w:r w:rsidRPr="006166DF">
              <w:rPr>
                <w:rFonts w:ascii="Times New Roman" w:eastAsia="Times New Roman" w:hAnsi="Times New Roman" w:cs="Times New Roman"/>
                <w:i/>
                <w:color w:val="000000"/>
              </w:rPr>
              <w:t>Cosmarium</w:t>
            </w:r>
            <w:proofErr w:type="spellEnd"/>
            <w:r w:rsidRPr="006166DF">
              <w:rPr>
                <w:rFonts w:ascii="Times New Roman" w:eastAsia="Times New Roman" w:hAnsi="Times New Roman" w:cs="Times New Roman"/>
                <w:i/>
                <w:color w:val="000000"/>
              </w:rPr>
              <w:t xml:space="preserve"> botrytis</w:t>
            </w:r>
          </w:p>
        </w:tc>
        <w:tc>
          <w:tcPr>
            <w:tcW w:w="1984" w:type="dxa"/>
          </w:tcPr>
          <w:p w:rsidR="007860E5" w:rsidRPr="006166DF" w:rsidRDefault="007860E5" w:rsidP="008C5AC9">
            <w:pPr>
              <w:spacing w:line="480" w:lineRule="auto"/>
              <w:rPr>
                <w:rFonts w:ascii="Times New Roman" w:eastAsia="Times New Roman" w:hAnsi="Times New Roman" w:cs="Times New Roman"/>
              </w:rPr>
            </w:pPr>
            <w:r w:rsidRPr="006166DF">
              <w:rPr>
                <w:rFonts w:ascii="Times New Roman" w:eastAsia="Times New Roman" w:hAnsi="Times New Roman" w:cs="Times New Roman"/>
              </w:rPr>
              <w:t>UTEX</w:t>
            </w:r>
          </w:p>
        </w:tc>
        <w:tc>
          <w:tcPr>
            <w:tcW w:w="1990" w:type="dxa"/>
          </w:tcPr>
          <w:p w:rsidR="007860E5" w:rsidRPr="006166DF" w:rsidRDefault="007860E5" w:rsidP="008C5AC9">
            <w:pPr>
              <w:spacing w:line="480" w:lineRule="auto"/>
              <w:rPr>
                <w:rFonts w:ascii="Times New Roman" w:hAnsi="Times New Roman" w:cs="Times New Roman"/>
              </w:rPr>
            </w:pPr>
            <w:r w:rsidRPr="006166DF">
              <w:rPr>
                <w:rFonts w:ascii="Times New Roman" w:hAnsi="Times New Roman" w:cs="Times New Roman"/>
              </w:rPr>
              <w:t>B 175</w:t>
            </w:r>
          </w:p>
        </w:tc>
      </w:tr>
      <w:tr w:rsidR="007860E5" w:rsidRPr="006166DF" w:rsidTr="008C5AC9">
        <w:tc>
          <w:tcPr>
            <w:tcW w:w="4338" w:type="dxa"/>
          </w:tcPr>
          <w:p w:rsidR="007860E5" w:rsidRPr="006166DF" w:rsidRDefault="007860E5" w:rsidP="008C5AC9">
            <w:pPr>
              <w:spacing w:line="480" w:lineRule="auto"/>
              <w:rPr>
                <w:rFonts w:ascii="Times New Roman" w:eastAsia="Times New Roman" w:hAnsi="Times New Roman" w:cs="Times New Roman"/>
                <w:i/>
                <w:color w:val="000000"/>
              </w:rPr>
            </w:pPr>
            <w:proofErr w:type="spellStart"/>
            <w:r w:rsidRPr="006166DF">
              <w:rPr>
                <w:rFonts w:ascii="Times New Roman" w:eastAsia="Times New Roman" w:hAnsi="Times New Roman" w:cs="Times New Roman"/>
                <w:i/>
                <w:color w:val="000000"/>
              </w:rPr>
              <w:t>Cosmarium</w:t>
            </w:r>
            <w:proofErr w:type="spellEnd"/>
            <w:r w:rsidRPr="006166DF">
              <w:rPr>
                <w:rFonts w:ascii="Times New Roman" w:eastAsia="Times New Roman" w:hAnsi="Times New Roman" w:cs="Times New Roman"/>
                <w:i/>
                <w:color w:val="000000"/>
              </w:rPr>
              <w:t xml:space="preserve"> </w:t>
            </w:r>
            <w:proofErr w:type="spellStart"/>
            <w:r w:rsidRPr="006166DF">
              <w:rPr>
                <w:rFonts w:ascii="Times New Roman" w:eastAsia="Times New Roman" w:hAnsi="Times New Roman" w:cs="Times New Roman"/>
                <w:i/>
                <w:color w:val="000000"/>
              </w:rPr>
              <w:t>turpinii</w:t>
            </w:r>
            <w:proofErr w:type="spellEnd"/>
          </w:p>
        </w:tc>
        <w:tc>
          <w:tcPr>
            <w:tcW w:w="1984" w:type="dxa"/>
          </w:tcPr>
          <w:p w:rsidR="007860E5" w:rsidRPr="006166DF" w:rsidRDefault="007860E5" w:rsidP="008C5AC9">
            <w:pPr>
              <w:spacing w:line="480" w:lineRule="auto"/>
              <w:rPr>
                <w:rFonts w:ascii="Times New Roman" w:eastAsia="Times New Roman" w:hAnsi="Times New Roman" w:cs="Times New Roman"/>
              </w:rPr>
            </w:pPr>
            <w:r w:rsidRPr="006166DF">
              <w:rPr>
                <w:rFonts w:ascii="Times New Roman" w:eastAsia="Times New Roman" w:hAnsi="Times New Roman" w:cs="Times New Roman"/>
              </w:rPr>
              <w:t>UTEX</w:t>
            </w:r>
          </w:p>
        </w:tc>
        <w:tc>
          <w:tcPr>
            <w:tcW w:w="1990" w:type="dxa"/>
          </w:tcPr>
          <w:p w:rsidR="007860E5" w:rsidRPr="006166DF" w:rsidRDefault="007860E5" w:rsidP="008C5AC9">
            <w:pPr>
              <w:spacing w:line="480" w:lineRule="auto"/>
              <w:rPr>
                <w:rFonts w:ascii="Times New Roman" w:hAnsi="Times New Roman" w:cs="Times New Roman"/>
              </w:rPr>
            </w:pPr>
            <w:r w:rsidRPr="006166DF">
              <w:rPr>
                <w:rFonts w:ascii="Times New Roman" w:hAnsi="Times New Roman" w:cs="Times New Roman"/>
              </w:rPr>
              <w:t>LB 733</w:t>
            </w:r>
          </w:p>
        </w:tc>
      </w:tr>
      <w:tr w:rsidR="007860E5" w:rsidRPr="006166DF" w:rsidTr="008C5AC9">
        <w:tc>
          <w:tcPr>
            <w:tcW w:w="4338" w:type="dxa"/>
          </w:tcPr>
          <w:p w:rsidR="007860E5" w:rsidRPr="006166DF" w:rsidRDefault="007860E5" w:rsidP="008C5AC9">
            <w:pPr>
              <w:spacing w:line="480" w:lineRule="auto"/>
              <w:rPr>
                <w:rFonts w:ascii="Times New Roman" w:eastAsia="Times New Roman" w:hAnsi="Times New Roman" w:cs="Times New Roman"/>
                <w:i/>
                <w:color w:val="000000"/>
              </w:rPr>
            </w:pPr>
            <w:proofErr w:type="spellStart"/>
            <w:r w:rsidRPr="006166DF">
              <w:rPr>
                <w:rFonts w:ascii="Times New Roman" w:eastAsia="Times New Roman" w:hAnsi="Times New Roman" w:cs="Times New Roman"/>
                <w:i/>
                <w:color w:val="000000"/>
              </w:rPr>
              <w:t>Crucigenia</w:t>
            </w:r>
            <w:proofErr w:type="spellEnd"/>
            <w:r w:rsidRPr="006166DF">
              <w:rPr>
                <w:rFonts w:ascii="Times New Roman" w:eastAsia="Times New Roman" w:hAnsi="Times New Roman" w:cs="Times New Roman"/>
                <w:i/>
                <w:color w:val="000000"/>
              </w:rPr>
              <w:t xml:space="preserve"> </w:t>
            </w:r>
            <w:proofErr w:type="spellStart"/>
            <w:r w:rsidRPr="006166DF">
              <w:rPr>
                <w:rFonts w:ascii="Times New Roman" w:eastAsia="Times New Roman" w:hAnsi="Times New Roman" w:cs="Times New Roman"/>
                <w:i/>
                <w:color w:val="000000"/>
              </w:rPr>
              <w:t>tetrapedia</w:t>
            </w:r>
            <w:proofErr w:type="spellEnd"/>
          </w:p>
        </w:tc>
        <w:tc>
          <w:tcPr>
            <w:tcW w:w="1984" w:type="dxa"/>
          </w:tcPr>
          <w:p w:rsidR="007860E5" w:rsidRPr="006166DF" w:rsidRDefault="007860E5" w:rsidP="008C5AC9">
            <w:pPr>
              <w:spacing w:line="480" w:lineRule="auto"/>
              <w:rPr>
                <w:rFonts w:ascii="Times New Roman" w:eastAsia="Times New Roman" w:hAnsi="Times New Roman" w:cs="Times New Roman"/>
              </w:rPr>
            </w:pPr>
            <w:r w:rsidRPr="006166DF">
              <w:rPr>
                <w:rFonts w:ascii="Times New Roman" w:eastAsia="Times New Roman" w:hAnsi="Times New Roman" w:cs="Times New Roman"/>
              </w:rPr>
              <w:t>SAG</w:t>
            </w:r>
          </w:p>
        </w:tc>
        <w:tc>
          <w:tcPr>
            <w:tcW w:w="1990" w:type="dxa"/>
          </w:tcPr>
          <w:p w:rsidR="007860E5" w:rsidRPr="006166DF" w:rsidRDefault="007860E5" w:rsidP="008C5AC9">
            <w:pPr>
              <w:spacing w:line="480" w:lineRule="auto"/>
              <w:rPr>
                <w:rFonts w:ascii="Times New Roman" w:hAnsi="Times New Roman" w:cs="Times New Roman"/>
              </w:rPr>
            </w:pPr>
            <w:r w:rsidRPr="006166DF">
              <w:rPr>
                <w:rFonts w:ascii="Times New Roman" w:hAnsi="Times New Roman" w:cs="Times New Roman"/>
              </w:rPr>
              <w:t>218-3</w:t>
            </w:r>
          </w:p>
        </w:tc>
      </w:tr>
      <w:tr w:rsidR="007860E5" w:rsidRPr="006166DF" w:rsidTr="008C5AC9">
        <w:tc>
          <w:tcPr>
            <w:tcW w:w="4338" w:type="dxa"/>
          </w:tcPr>
          <w:p w:rsidR="007860E5" w:rsidRPr="006166DF" w:rsidRDefault="007860E5" w:rsidP="008C5AC9">
            <w:pPr>
              <w:spacing w:line="480" w:lineRule="auto"/>
              <w:rPr>
                <w:rFonts w:ascii="Times New Roman" w:eastAsia="Times New Roman" w:hAnsi="Times New Roman" w:cs="Times New Roman"/>
                <w:i/>
                <w:color w:val="000000"/>
              </w:rPr>
            </w:pPr>
            <w:proofErr w:type="spellStart"/>
            <w:r w:rsidRPr="006166DF">
              <w:rPr>
                <w:rFonts w:ascii="Times New Roman" w:eastAsia="Times New Roman" w:hAnsi="Times New Roman" w:cs="Times New Roman"/>
                <w:i/>
                <w:color w:val="000000"/>
              </w:rPr>
              <w:t>Dictyosphaerium</w:t>
            </w:r>
            <w:proofErr w:type="spellEnd"/>
            <w:r w:rsidRPr="006166DF">
              <w:rPr>
                <w:rFonts w:ascii="Times New Roman" w:eastAsia="Times New Roman" w:hAnsi="Times New Roman" w:cs="Times New Roman"/>
                <w:i/>
                <w:color w:val="000000"/>
              </w:rPr>
              <w:t xml:space="preserve"> </w:t>
            </w:r>
            <w:proofErr w:type="spellStart"/>
            <w:r w:rsidRPr="006166DF">
              <w:rPr>
                <w:rFonts w:ascii="Times New Roman" w:eastAsia="Times New Roman" w:hAnsi="Times New Roman" w:cs="Times New Roman"/>
                <w:i/>
                <w:color w:val="000000"/>
              </w:rPr>
              <w:t>ehrenbergianum</w:t>
            </w:r>
            <w:proofErr w:type="spellEnd"/>
          </w:p>
        </w:tc>
        <w:tc>
          <w:tcPr>
            <w:tcW w:w="1984" w:type="dxa"/>
          </w:tcPr>
          <w:p w:rsidR="007860E5" w:rsidRPr="006166DF" w:rsidRDefault="007860E5" w:rsidP="008C5AC9">
            <w:pPr>
              <w:spacing w:line="480" w:lineRule="auto"/>
              <w:rPr>
                <w:rFonts w:ascii="Times New Roman" w:eastAsia="Times New Roman" w:hAnsi="Times New Roman" w:cs="Times New Roman"/>
              </w:rPr>
            </w:pPr>
            <w:r w:rsidRPr="006166DF">
              <w:rPr>
                <w:rFonts w:ascii="Times New Roman" w:eastAsia="Times New Roman" w:hAnsi="Times New Roman" w:cs="Times New Roman"/>
              </w:rPr>
              <w:t>CCAP</w:t>
            </w:r>
          </w:p>
        </w:tc>
        <w:tc>
          <w:tcPr>
            <w:tcW w:w="1990" w:type="dxa"/>
          </w:tcPr>
          <w:p w:rsidR="007860E5" w:rsidRPr="006166DF" w:rsidRDefault="007860E5" w:rsidP="008C5AC9">
            <w:pPr>
              <w:spacing w:line="480" w:lineRule="auto"/>
              <w:rPr>
                <w:rFonts w:ascii="Times New Roman" w:hAnsi="Times New Roman" w:cs="Times New Roman"/>
              </w:rPr>
            </w:pPr>
            <w:r w:rsidRPr="006166DF">
              <w:rPr>
                <w:rFonts w:ascii="Times New Roman" w:hAnsi="Times New Roman" w:cs="Times New Roman"/>
              </w:rPr>
              <w:t>222/1A</w:t>
            </w:r>
          </w:p>
        </w:tc>
      </w:tr>
      <w:tr w:rsidR="007860E5" w:rsidRPr="006166DF" w:rsidTr="008C5AC9">
        <w:tc>
          <w:tcPr>
            <w:tcW w:w="4338" w:type="dxa"/>
          </w:tcPr>
          <w:p w:rsidR="007860E5" w:rsidRPr="006166DF" w:rsidRDefault="007860E5" w:rsidP="008C5AC9">
            <w:pPr>
              <w:spacing w:line="480" w:lineRule="auto"/>
              <w:rPr>
                <w:rFonts w:ascii="Times New Roman" w:eastAsia="Times New Roman" w:hAnsi="Times New Roman" w:cs="Times New Roman"/>
                <w:i/>
                <w:color w:val="000000"/>
              </w:rPr>
            </w:pPr>
            <w:proofErr w:type="spellStart"/>
            <w:r w:rsidRPr="006166DF">
              <w:rPr>
                <w:rFonts w:ascii="Times New Roman" w:eastAsia="Times New Roman" w:hAnsi="Times New Roman" w:cs="Times New Roman"/>
                <w:i/>
                <w:color w:val="000000"/>
              </w:rPr>
              <w:t>Dictyosphaerium</w:t>
            </w:r>
            <w:proofErr w:type="spellEnd"/>
            <w:r w:rsidRPr="006166DF">
              <w:rPr>
                <w:rFonts w:ascii="Times New Roman" w:eastAsia="Times New Roman" w:hAnsi="Times New Roman" w:cs="Times New Roman"/>
                <w:i/>
                <w:color w:val="000000"/>
              </w:rPr>
              <w:t xml:space="preserve"> </w:t>
            </w:r>
            <w:proofErr w:type="spellStart"/>
            <w:r w:rsidRPr="006166DF">
              <w:rPr>
                <w:rFonts w:ascii="Times New Roman" w:eastAsia="Times New Roman" w:hAnsi="Times New Roman" w:cs="Times New Roman"/>
                <w:i/>
                <w:color w:val="000000"/>
              </w:rPr>
              <w:t>pulchellum</w:t>
            </w:r>
            <w:proofErr w:type="spellEnd"/>
          </w:p>
        </w:tc>
        <w:tc>
          <w:tcPr>
            <w:tcW w:w="1984" w:type="dxa"/>
          </w:tcPr>
          <w:p w:rsidR="007860E5" w:rsidRPr="006166DF" w:rsidRDefault="007860E5" w:rsidP="008C5AC9">
            <w:pPr>
              <w:spacing w:line="480" w:lineRule="auto"/>
              <w:rPr>
                <w:rFonts w:ascii="Times New Roman" w:eastAsia="Times New Roman" w:hAnsi="Times New Roman" w:cs="Times New Roman"/>
              </w:rPr>
            </w:pPr>
            <w:r w:rsidRPr="006166DF">
              <w:rPr>
                <w:rFonts w:ascii="Times New Roman" w:eastAsia="Times New Roman" w:hAnsi="Times New Roman" w:cs="Times New Roman"/>
              </w:rPr>
              <w:t>SAG</w:t>
            </w:r>
          </w:p>
        </w:tc>
        <w:tc>
          <w:tcPr>
            <w:tcW w:w="1990" w:type="dxa"/>
          </w:tcPr>
          <w:p w:rsidR="007860E5" w:rsidRPr="006166DF" w:rsidRDefault="007860E5" w:rsidP="008C5AC9">
            <w:pPr>
              <w:spacing w:line="480" w:lineRule="auto"/>
              <w:rPr>
                <w:rFonts w:ascii="Times New Roman" w:hAnsi="Times New Roman" w:cs="Times New Roman"/>
              </w:rPr>
            </w:pPr>
            <w:r w:rsidRPr="006166DF">
              <w:rPr>
                <w:rFonts w:ascii="Times New Roman" w:hAnsi="Times New Roman" w:cs="Times New Roman"/>
              </w:rPr>
              <w:t>222-2a</w:t>
            </w:r>
          </w:p>
        </w:tc>
      </w:tr>
      <w:tr w:rsidR="007860E5" w:rsidRPr="006166DF" w:rsidTr="008C5AC9">
        <w:tc>
          <w:tcPr>
            <w:tcW w:w="4338" w:type="dxa"/>
          </w:tcPr>
          <w:p w:rsidR="007860E5" w:rsidRPr="006166DF" w:rsidRDefault="007860E5" w:rsidP="008C5AC9">
            <w:pPr>
              <w:spacing w:line="480" w:lineRule="auto"/>
              <w:rPr>
                <w:rFonts w:ascii="Times New Roman" w:eastAsia="Times New Roman" w:hAnsi="Times New Roman" w:cs="Times New Roman"/>
                <w:i/>
                <w:color w:val="000000"/>
              </w:rPr>
            </w:pPr>
            <w:proofErr w:type="spellStart"/>
            <w:r w:rsidRPr="006166DF">
              <w:rPr>
                <w:rFonts w:ascii="Times New Roman" w:eastAsia="Times New Roman" w:hAnsi="Times New Roman" w:cs="Times New Roman"/>
                <w:i/>
                <w:color w:val="000000"/>
              </w:rPr>
              <w:t>Elakatothrix</w:t>
            </w:r>
            <w:proofErr w:type="spellEnd"/>
            <w:r w:rsidRPr="006166DF">
              <w:rPr>
                <w:rFonts w:ascii="Times New Roman" w:eastAsia="Times New Roman" w:hAnsi="Times New Roman" w:cs="Times New Roman"/>
                <w:i/>
                <w:color w:val="000000"/>
              </w:rPr>
              <w:t xml:space="preserve"> </w:t>
            </w:r>
            <w:proofErr w:type="spellStart"/>
            <w:r w:rsidRPr="006166DF">
              <w:rPr>
                <w:rFonts w:ascii="Times New Roman" w:eastAsia="Times New Roman" w:hAnsi="Times New Roman" w:cs="Times New Roman"/>
                <w:i/>
                <w:color w:val="000000"/>
              </w:rPr>
              <w:t>viridis</w:t>
            </w:r>
            <w:proofErr w:type="spellEnd"/>
          </w:p>
        </w:tc>
        <w:tc>
          <w:tcPr>
            <w:tcW w:w="1984" w:type="dxa"/>
          </w:tcPr>
          <w:p w:rsidR="007860E5" w:rsidRPr="006166DF" w:rsidRDefault="007860E5" w:rsidP="008C5AC9">
            <w:pPr>
              <w:spacing w:line="480" w:lineRule="auto"/>
              <w:rPr>
                <w:rFonts w:ascii="Times New Roman" w:eastAsia="Times New Roman" w:hAnsi="Times New Roman" w:cs="Times New Roman"/>
              </w:rPr>
            </w:pPr>
            <w:r w:rsidRPr="006166DF">
              <w:rPr>
                <w:rFonts w:ascii="Times New Roman" w:eastAsia="Times New Roman" w:hAnsi="Times New Roman" w:cs="Times New Roman"/>
              </w:rPr>
              <w:t>SAG</w:t>
            </w:r>
          </w:p>
        </w:tc>
        <w:tc>
          <w:tcPr>
            <w:tcW w:w="1990" w:type="dxa"/>
          </w:tcPr>
          <w:p w:rsidR="007860E5" w:rsidRPr="006166DF" w:rsidRDefault="007860E5" w:rsidP="008C5AC9">
            <w:pPr>
              <w:spacing w:line="480" w:lineRule="auto"/>
              <w:rPr>
                <w:rFonts w:ascii="Times New Roman" w:hAnsi="Times New Roman" w:cs="Times New Roman"/>
              </w:rPr>
            </w:pPr>
            <w:r w:rsidRPr="006166DF">
              <w:rPr>
                <w:rFonts w:ascii="Times New Roman" w:hAnsi="Times New Roman" w:cs="Times New Roman"/>
              </w:rPr>
              <w:t>47.96</w:t>
            </w:r>
          </w:p>
        </w:tc>
      </w:tr>
      <w:tr w:rsidR="007860E5" w:rsidRPr="006166DF" w:rsidTr="008C5AC9">
        <w:tc>
          <w:tcPr>
            <w:tcW w:w="4338" w:type="dxa"/>
          </w:tcPr>
          <w:p w:rsidR="007860E5" w:rsidRPr="006166DF" w:rsidRDefault="007860E5" w:rsidP="008C5AC9">
            <w:pPr>
              <w:spacing w:line="480" w:lineRule="auto"/>
              <w:rPr>
                <w:rFonts w:ascii="Times New Roman" w:eastAsia="Times New Roman" w:hAnsi="Times New Roman" w:cs="Times New Roman"/>
                <w:i/>
                <w:color w:val="000000"/>
              </w:rPr>
            </w:pPr>
            <w:proofErr w:type="spellStart"/>
            <w:r w:rsidRPr="006166DF">
              <w:rPr>
                <w:rFonts w:ascii="Times New Roman" w:eastAsia="Times New Roman" w:hAnsi="Times New Roman" w:cs="Times New Roman"/>
                <w:i/>
                <w:color w:val="000000"/>
              </w:rPr>
              <w:t>Gloeocystis</w:t>
            </w:r>
            <w:proofErr w:type="spellEnd"/>
            <w:r w:rsidRPr="006166DF">
              <w:rPr>
                <w:rFonts w:ascii="Times New Roman" w:eastAsia="Times New Roman" w:hAnsi="Times New Roman" w:cs="Times New Roman"/>
                <w:i/>
                <w:color w:val="000000"/>
              </w:rPr>
              <w:t xml:space="preserve"> </w:t>
            </w:r>
            <w:proofErr w:type="spellStart"/>
            <w:r w:rsidRPr="006166DF">
              <w:rPr>
                <w:rFonts w:ascii="Times New Roman" w:eastAsia="Times New Roman" w:hAnsi="Times New Roman" w:cs="Times New Roman"/>
                <w:i/>
                <w:color w:val="000000"/>
              </w:rPr>
              <w:t>gigas</w:t>
            </w:r>
            <w:proofErr w:type="spellEnd"/>
          </w:p>
        </w:tc>
        <w:tc>
          <w:tcPr>
            <w:tcW w:w="1984" w:type="dxa"/>
          </w:tcPr>
          <w:p w:rsidR="007860E5" w:rsidRPr="006166DF" w:rsidRDefault="007860E5" w:rsidP="008C5AC9">
            <w:pPr>
              <w:spacing w:line="480" w:lineRule="auto"/>
              <w:rPr>
                <w:rFonts w:ascii="Times New Roman" w:eastAsia="Times New Roman" w:hAnsi="Times New Roman" w:cs="Times New Roman"/>
              </w:rPr>
            </w:pPr>
            <w:r w:rsidRPr="006166DF">
              <w:rPr>
                <w:rFonts w:ascii="Times New Roman" w:eastAsia="Times New Roman" w:hAnsi="Times New Roman" w:cs="Times New Roman"/>
              </w:rPr>
              <w:t>UTEX</w:t>
            </w:r>
          </w:p>
        </w:tc>
        <w:tc>
          <w:tcPr>
            <w:tcW w:w="1990" w:type="dxa"/>
          </w:tcPr>
          <w:p w:rsidR="007860E5" w:rsidRPr="006166DF" w:rsidRDefault="007860E5" w:rsidP="008C5AC9">
            <w:pPr>
              <w:spacing w:line="480" w:lineRule="auto"/>
              <w:rPr>
                <w:rFonts w:ascii="Times New Roman" w:hAnsi="Times New Roman" w:cs="Times New Roman"/>
              </w:rPr>
            </w:pPr>
            <w:r w:rsidRPr="006166DF">
              <w:rPr>
                <w:rFonts w:ascii="Times New Roman" w:hAnsi="Times New Roman" w:cs="Times New Roman"/>
              </w:rPr>
              <w:t>LB 291</w:t>
            </w:r>
          </w:p>
        </w:tc>
      </w:tr>
      <w:tr w:rsidR="007860E5" w:rsidRPr="006166DF" w:rsidTr="008C5AC9">
        <w:tc>
          <w:tcPr>
            <w:tcW w:w="4338" w:type="dxa"/>
          </w:tcPr>
          <w:p w:rsidR="007860E5" w:rsidRPr="006166DF" w:rsidRDefault="007860E5" w:rsidP="008C5AC9">
            <w:pPr>
              <w:spacing w:line="480" w:lineRule="auto"/>
              <w:rPr>
                <w:rFonts w:ascii="Times New Roman" w:eastAsia="Times New Roman" w:hAnsi="Times New Roman" w:cs="Times New Roman"/>
                <w:i/>
                <w:color w:val="000000"/>
              </w:rPr>
            </w:pPr>
            <w:proofErr w:type="spellStart"/>
            <w:r w:rsidRPr="006166DF">
              <w:rPr>
                <w:rFonts w:ascii="Times New Roman" w:eastAsia="Times New Roman" w:hAnsi="Times New Roman" w:cs="Times New Roman"/>
                <w:i/>
                <w:color w:val="000000"/>
              </w:rPr>
              <w:t>Gloeomonas</w:t>
            </w:r>
            <w:proofErr w:type="spellEnd"/>
            <w:r w:rsidRPr="006166DF">
              <w:rPr>
                <w:rFonts w:ascii="Times New Roman" w:eastAsia="Times New Roman" w:hAnsi="Times New Roman" w:cs="Times New Roman"/>
                <w:i/>
                <w:color w:val="000000"/>
              </w:rPr>
              <w:t> </w:t>
            </w:r>
            <w:proofErr w:type="spellStart"/>
            <w:r w:rsidRPr="006166DF">
              <w:rPr>
                <w:rFonts w:ascii="Times New Roman" w:eastAsia="Times New Roman" w:hAnsi="Times New Roman" w:cs="Times New Roman"/>
                <w:i/>
                <w:color w:val="000000"/>
              </w:rPr>
              <w:t>kupfferi</w:t>
            </w:r>
            <w:proofErr w:type="spellEnd"/>
          </w:p>
        </w:tc>
        <w:tc>
          <w:tcPr>
            <w:tcW w:w="1984" w:type="dxa"/>
          </w:tcPr>
          <w:p w:rsidR="007860E5" w:rsidRPr="006166DF" w:rsidRDefault="007860E5" w:rsidP="008C5AC9">
            <w:pPr>
              <w:spacing w:line="480" w:lineRule="auto"/>
              <w:rPr>
                <w:rFonts w:ascii="Times New Roman" w:eastAsia="Times New Roman" w:hAnsi="Times New Roman" w:cs="Times New Roman"/>
              </w:rPr>
            </w:pPr>
            <w:r w:rsidRPr="006166DF">
              <w:rPr>
                <w:rFonts w:ascii="Times New Roman" w:eastAsia="Times New Roman" w:hAnsi="Times New Roman" w:cs="Times New Roman"/>
              </w:rPr>
              <w:t>UTEX</w:t>
            </w:r>
          </w:p>
        </w:tc>
        <w:tc>
          <w:tcPr>
            <w:tcW w:w="1990" w:type="dxa"/>
          </w:tcPr>
          <w:p w:rsidR="007860E5" w:rsidRPr="006166DF" w:rsidRDefault="007860E5" w:rsidP="008C5AC9">
            <w:pPr>
              <w:spacing w:line="480" w:lineRule="auto"/>
              <w:rPr>
                <w:rFonts w:ascii="Times New Roman" w:hAnsi="Times New Roman" w:cs="Times New Roman"/>
              </w:rPr>
            </w:pPr>
            <w:r w:rsidRPr="006166DF">
              <w:rPr>
                <w:rFonts w:ascii="Times New Roman" w:hAnsi="Times New Roman" w:cs="Times New Roman"/>
              </w:rPr>
              <w:t>LB 603</w:t>
            </w:r>
          </w:p>
        </w:tc>
      </w:tr>
      <w:tr w:rsidR="007860E5" w:rsidRPr="006166DF" w:rsidTr="008C5AC9">
        <w:tc>
          <w:tcPr>
            <w:tcW w:w="4338" w:type="dxa"/>
          </w:tcPr>
          <w:p w:rsidR="007860E5" w:rsidRPr="006166DF" w:rsidRDefault="007860E5" w:rsidP="008C5AC9">
            <w:pPr>
              <w:spacing w:line="480" w:lineRule="auto"/>
              <w:rPr>
                <w:rFonts w:ascii="Times New Roman" w:eastAsia="Times New Roman" w:hAnsi="Times New Roman" w:cs="Times New Roman"/>
                <w:i/>
                <w:color w:val="000000"/>
              </w:rPr>
            </w:pPr>
            <w:proofErr w:type="spellStart"/>
            <w:r w:rsidRPr="006166DF">
              <w:rPr>
                <w:rFonts w:ascii="Times New Roman" w:eastAsia="Times New Roman" w:hAnsi="Times New Roman" w:cs="Times New Roman"/>
                <w:i/>
                <w:color w:val="000000"/>
              </w:rPr>
              <w:t>Golenkinia</w:t>
            </w:r>
            <w:proofErr w:type="spellEnd"/>
            <w:r w:rsidRPr="006166DF">
              <w:rPr>
                <w:rFonts w:ascii="Times New Roman" w:eastAsia="Times New Roman" w:hAnsi="Times New Roman" w:cs="Times New Roman"/>
                <w:i/>
                <w:color w:val="000000"/>
              </w:rPr>
              <w:t xml:space="preserve"> </w:t>
            </w:r>
            <w:proofErr w:type="spellStart"/>
            <w:r w:rsidRPr="006166DF">
              <w:rPr>
                <w:rFonts w:ascii="Times New Roman" w:eastAsia="Times New Roman" w:hAnsi="Times New Roman" w:cs="Times New Roman"/>
                <w:i/>
                <w:color w:val="000000"/>
              </w:rPr>
              <w:t>minutissima</w:t>
            </w:r>
            <w:proofErr w:type="spellEnd"/>
          </w:p>
        </w:tc>
        <w:tc>
          <w:tcPr>
            <w:tcW w:w="1984" w:type="dxa"/>
          </w:tcPr>
          <w:p w:rsidR="007860E5" w:rsidRPr="006166DF" w:rsidRDefault="007860E5" w:rsidP="008C5AC9">
            <w:pPr>
              <w:spacing w:line="480" w:lineRule="auto"/>
              <w:rPr>
                <w:rFonts w:ascii="Times New Roman" w:eastAsia="Times New Roman" w:hAnsi="Times New Roman" w:cs="Times New Roman"/>
              </w:rPr>
            </w:pPr>
            <w:r w:rsidRPr="006166DF">
              <w:rPr>
                <w:rFonts w:ascii="Times New Roman" w:eastAsia="Times New Roman" w:hAnsi="Times New Roman" w:cs="Times New Roman"/>
              </w:rPr>
              <w:t>UTEX</w:t>
            </w:r>
          </w:p>
        </w:tc>
        <w:tc>
          <w:tcPr>
            <w:tcW w:w="1990" w:type="dxa"/>
          </w:tcPr>
          <w:p w:rsidR="007860E5" w:rsidRPr="006166DF" w:rsidRDefault="007860E5" w:rsidP="008C5AC9">
            <w:pPr>
              <w:spacing w:line="480" w:lineRule="auto"/>
              <w:rPr>
                <w:rFonts w:ascii="Times New Roman" w:hAnsi="Times New Roman" w:cs="Times New Roman"/>
              </w:rPr>
            </w:pPr>
            <w:r w:rsidRPr="006166DF">
              <w:rPr>
                <w:rFonts w:ascii="Times New Roman" w:hAnsi="Times New Roman" w:cs="Times New Roman"/>
              </w:rPr>
              <w:t>929</w:t>
            </w:r>
          </w:p>
        </w:tc>
      </w:tr>
      <w:tr w:rsidR="007860E5" w:rsidRPr="006166DF" w:rsidTr="008C5AC9">
        <w:tc>
          <w:tcPr>
            <w:tcW w:w="4338" w:type="dxa"/>
          </w:tcPr>
          <w:p w:rsidR="007860E5" w:rsidRPr="006166DF" w:rsidRDefault="007860E5" w:rsidP="008C5AC9">
            <w:pPr>
              <w:spacing w:line="480" w:lineRule="auto"/>
              <w:rPr>
                <w:rFonts w:ascii="Times New Roman" w:eastAsia="Times New Roman" w:hAnsi="Times New Roman" w:cs="Times New Roman"/>
                <w:i/>
                <w:color w:val="000000"/>
              </w:rPr>
            </w:pPr>
            <w:proofErr w:type="spellStart"/>
            <w:r w:rsidRPr="006166DF">
              <w:rPr>
                <w:rFonts w:ascii="Times New Roman" w:eastAsia="Times New Roman" w:hAnsi="Times New Roman" w:cs="Times New Roman"/>
                <w:i/>
                <w:color w:val="000000"/>
              </w:rPr>
              <w:t>Micractinium</w:t>
            </w:r>
            <w:proofErr w:type="spellEnd"/>
            <w:r w:rsidRPr="006166DF">
              <w:rPr>
                <w:rFonts w:ascii="Times New Roman" w:eastAsia="Times New Roman" w:hAnsi="Times New Roman" w:cs="Times New Roman"/>
                <w:i/>
                <w:color w:val="000000"/>
              </w:rPr>
              <w:t xml:space="preserve"> </w:t>
            </w:r>
            <w:proofErr w:type="spellStart"/>
            <w:r w:rsidRPr="006166DF">
              <w:rPr>
                <w:rFonts w:ascii="Times New Roman" w:eastAsia="Times New Roman" w:hAnsi="Times New Roman" w:cs="Times New Roman"/>
                <w:i/>
                <w:color w:val="000000"/>
              </w:rPr>
              <w:t>pusillum</w:t>
            </w:r>
            <w:proofErr w:type="spellEnd"/>
          </w:p>
        </w:tc>
        <w:tc>
          <w:tcPr>
            <w:tcW w:w="1984" w:type="dxa"/>
          </w:tcPr>
          <w:p w:rsidR="007860E5" w:rsidRPr="006166DF" w:rsidRDefault="007860E5" w:rsidP="008C5AC9">
            <w:pPr>
              <w:spacing w:line="480" w:lineRule="auto"/>
              <w:rPr>
                <w:rFonts w:ascii="Times New Roman" w:eastAsia="Times New Roman" w:hAnsi="Times New Roman" w:cs="Times New Roman"/>
              </w:rPr>
            </w:pPr>
            <w:r w:rsidRPr="006166DF">
              <w:rPr>
                <w:rFonts w:ascii="Times New Roman" w:eastAsia="Times New Roman" w:hAnsi="Times New Roman" w:cs="Times New Roman"/>
              </w:rPr>
              <w:t>SAG</w:t>
            </w:r>
          </w:p>
        </w:tc>
        <w:tc>
          <w:tcPr>
            <w:tcW w:w="1990" w:type="dxa"/>
          </w:tcPr>
          <w:p w:rsidR="007860E5" w:rsidRPr="006166DF" w:rsidRDefault="007860E5" w:rsidP="008C5AC9">
            <w:pPr>
              <w:spacing w:line="480" w:lineRule="auto"/>
              <w:rPr>
                <w:rFonts w:ascii="Times New Roman" w:hAnsi="Times New Roman" w:cs="Times New Roman"/>
              </w:rPr>
            </w:pPr>
            <w:r w:rsidRPr="006166DF">
              <w:rPr>
                <w:rFonts w:ascii="Times New Roman" w:hAnsi="Times New Roman" w:cs="Times New Roman"/>
              </w:rPr>
              <w:t>13.81</w:t>
            </w:r>
          </w:p>
        </w:tc>
      </w:tr>
      <w:tr w:rsidR="007860E5" w:rsidRPr="006166DF" w:rsidTr="008C5AC9">
        <w:tc>
          <w:tcPr>
            <w:tcW w:w="4338" w:type="dxa"/>
          </w:tcPr>
          <w:p w:rsidR="007860E5" w:rsidRPr="006166DF" w:rsidRDefault="007860E5" w:rsidP="008C5AC9">
            <w:pPr>
              <w:spacing w:line="480" w:lineRule="auto"/>
              <w:rPr>
                <w:rFonts w:ascii="Times New Roman" w:eastAsia="Times New Roman" w:hAnsi="Times New Roman" w:cs="Times New Roman"/>
                <w:i/>
                <w:color w:val="000000"/>
              </w:rPr>
            </w:pPr>
            <w:proofErr w:type="spellStart"/>
            <w:r w:rsidRPr="006166DF">
              <w:rPr>
                <w:rFonts w:ascii="Times New Roman" w:eastAsia="Times New Roman" w:hAnsi="Times New Roman" w:cs="Times New Roman"/>
                <w:i/>
                <w:color w:val="000000"/>
              </w:rPr>
              <w:t>Monoraphidium</w:t>
            </w:r>
            <w:proofErr w:type="spellEnd"/>
            <w:r w:rsidRPr="006166DF">
              <w:rPr>
                <w:rFonts w:ascii="Times New Roman" w:eastAsia="Times New Roman" w:hAnsi="Times New Roman" w:cs="Times New Roman"/>
                <w:i/>
                <w:color w:val="000000"/>
              </w:rPr>
              <w:t xml:space="preserve"> </w:t>
            </w:r>
            <w:proofErr w:type="spellStart"/>
            <w:r w:rsidRPr="006166DF">
              <w:rPr>
                <w:rFonts w:ascii="Times New Roman" w:eastAsia="Times New Roman" w:hAnsi="Times New Roman" w:cs="Times New Roman"/>
                <w:i/>
                <w:color w:val="000000"/>
              </w:rPr>
              <w:t>minutum</w:t>
            </w:r>
            <w:proofErr w:type="spellEnd"/>
          </w:p>
        </w:tc>
        <w:tc>
          <w:tcPr>
            <w:tcW w:w="1984" w:type="dxa"/>
          </w:tcPr>
          <w:p w:rsidR="007860E5" w:rsidRPr="006166DF" w:rsidRDefault="007860E5" w:rsidP="008C5AC9">
            <w:pPr>
              <w:spacing w:line="480" w:lineRule="auto"/>
              <w:rPr>
                <w:rFonts w:ascii="Times New Roman" w:hAnsi="Times New Roman" w:cs="Times New Roman"/>
              </w:rPr>
            </w:pPr>
            <w:r w:rsidRPr="006166DF">
              <w:rPr>
                <w:rFonts w:ascii="Times New Roman" w:hAnsi="Times New Roman" w:cs="Times New Roman"/>
              </w:rPr>
              <w:t>UTEX</w:t>
            </w:r>
          </w:p>
        </w:tc>
        <w:tc>
          <w:tcPr>
            <w:tcW w:w="1990" w:type="dxa"/>
          </w:tcPr>
          <w:p w:rsidR="007860E5" w:rsidRPr="006166DF" w:rsidRDefault="007860E5" w:rsidP="008C5AC9">
            <w:pPr>
              <w:spacing w:line="480" w:lineRule="auto"/>
              <w:rPr>
                <w:rFonts w:ascii="Times New Roman" w:hAnsi="Times New Roman" w:cs="Times New Roman"/>
              </w:rPr>
            </w:pPr>
            <w:r w:rsidRPr="006166DF">
              <w:rPr>
                <w:rFonts w:ascii="Times New Roman" w:hAnsi="Times New Roman" w:cs="Times New Roman"/>
              </w:rPr>
              <w:t>2459</w:t>
            </w:r>
          </w:p>
        </w:tc>
      </w:tr>
      <w:tr w:rsidR="007860E5" w:rsidRPr="006166DF" w:rsidTr="008C5AC9">
        <w:tc>
          <w:tcPr>
            <w:tcW w:w="4338" w:type="dxa"/>
          </w:tcPr>
          <w:p w:rsidR="007860E5" w:rsidRPr="006166DF" w:rsidRDefault="007860E5" w:rsidP="008C5AC9">
            <w:pPr>
              <w:spacing w:line="480" w:lineRule="auto"/>
              <w:rPr>
                <w:rFonts w:ascii="Times New Roman" w:eastAsia="Times New Roman" w:hAnsi="Times New Roman" w:cs="Times New Roman"/>
                <w:i/>
                <w:color w:val="000000"/>
              </w:rPr>
            </w:pPr>
            <w:proofErr w:type="spellStart"/>
            <w:r w:rsidRPr="006166DF">
              <w:rPr>
                <w:rFonts w:ascii="Times New Roman" w:eastAsia="Times New Roman" w:hAnsi="Times New Roman" w:cs="Times New Roman"/>
                <w:i/>
                <w:color w:val="000000"/>
              </w:rPr>
              <w:t>Monoraphidium</w:t>
            </w:r>
            <w:proofErr w:type="spellEnd"/>
            <w:r w:rsidRPr="006166DF">
              <w:rPr>
                <w:rFonts w:ascii="Times New Roman" w:eastAsia="Times New Roman" w:hAnsi="Times New Roman" w:cs="Times New Roman"/>
                <w:i/>
                <w:color w:val="000000"/>
              </w:rPr>
              <w:t> </w:t>
            </w:r>
            <w:proofErr w:type="spellStart"/>
            <w:r w:rsidRPr="006166DF">
              <w:rPr>
                <w:rFonts w:ascii="Times New Roman" w:eastAsia="Times New Roman" w:hAnsi="Times New Roman" w:cs="Times New Roman"/>
                <w:i/>
                <w:color w:val="000000"/>
              </w:rPr>
              <w:t>arcuatum</w:t>
            </w:r>
            <w:proofErr w:type="spellEnd"/>
          </w:p>
        </w:tc>
        <w:tc>
          <w:tcPr>
            <w:tcW w:w="1984" w:type="dxa"/>
          </w:tcPr>
          <w:p w:rsidR="007860E5" w:rsidRPr="006166DF" w:rsidRDefault="007860E5" w:rsidP="008C5AC9">
            <w:pPr>
              <w:spacing w:line="480" w:lineRule="auto"/>
              <w:rPr>
                <w:rFonts w:ascii="Times New Roman" w:eastAsia="Times New Roman" w:hAnsi="Times New Roman" w:cs="Times New Roman"/>
              </w:rPr>
            </w:pPr>
            <w:r w:rsidRPr="006166DF">
              <w:rPr>
                <w:rFonts w:ascii="Times New Roman" w:eastAsia="Times New Roman" w:hAnsi="Times New Roman" w:cs="Times New Roman"/>
              </w:rPr>
              <w:t>SAG</w:t>
            </w:r>
          </w:p>
        </w:tc>
        <w:tc>
          <w:tcPr>
            <w:tcW w:w="1990" w:type="dxa"/>
          </w:tcPr>
          <w:p w:rsidR="007860E5" w:rsidRPr="006166DF" w:rsidRDefault="007860E5" w:rsidP="008C5AC9">
            <w:pPr>
              <w:spacing w:line="480" w:lineRule="auto"/>
              <w:rPr>
                <w:rFonts w:ascii="Times New Roman" w:hAnsi="Times New Roman" w:cs="Times New Roman"/>
              </w:rPr>
            </w:pPr>
            <w:r w:rsidRPr="006166DF">
              <w:rPr>
                <w:rFonts w:ascii="Times New Roman" w:hAnsi="Times New Roman" w:cs="Times New Roman"/>
              </w:rPr>
              <w:t>14.81</w:t>
            </w:r>
          </w:p>
        </w:tc>
      </w:tr>
      <w:tr w:rsidR="007860E5" w:rsidRPr="006166DF" w:rsidTr="008C5AC9">
        <w:tc>
          <w:tcPr>
            <w:tcW w:w="4338" w:type="dxa"/>
          </w:tcPr>
          <w:p w:rsidR="007860E5" w:rsidRPr="006166DF" w:rsidRDefault="007860E5" w:rsidP="008C5AC9">
            <w:pPr>
              <w:spacing w:line="480" w:lineRule="auto"/>
              <w:rPr>
                <w:rFonts w:ascii="Times New Roman" w:eastAsia="Times New Roman" w:hAnsi="Times New Roman" w:cs="Times New Roman"/>
                <w:i/>
                <w:color w:val="000000"/>
              </w:rPr>
            </w:pPr>
            <w:proofErr w:type="spellStart"/>
            <w:r w:rsidRPr="006166DF">
              <w:rPr>
                <w:rFonts w:ascii="Times New Roman" w:eastAsia="Times New Roman" w:hAnsi="Times New Roman" w:cs="Times New Roman"/>
                <w:i/>
                <w:color w:val="000000"/>
              </w:rPr>
              <w:t>Mougeotia</w:t>
            </w:r>
            <w:proofErr w:type="spellEnd"/>
            <w:r w:rsidRPr="006166DF">
              <w:rPr>
                <w:rFonts w:ascii="Times New Roman" w:eastAsia="Times New Roman" w:hAnsi="Times New Roman" w:cs="Times New Roman"/>
                <w:i/>
                <w:color w:val="000000"/>
              </w:rPr>
              <w:t xml:space="preserve"> sp.</w:t>
            </w:r>
          </w:p>
        </w:tc>
        <w:tc>
          <w:tcPr>
            <w:tcW w:w="1984" w:type="dxa"/>
          </w:tcPr>
          <w:p w:rsidR="007860E5" w:rsidRPr="006166DF" w:rsidRDefault="007860E5" w:rsidP="008C5AC9">
            <w:pPr>
              <w:spacing w:line="480" w:lineRule="auto"/>
              <w:rPr>
                <w:rFonts w:ascii="Times New Roman" w:eastAsia="Times New Roman" w:hAnsi="Times New Roman" w:cs="Times New Roman"/>
              </w:rPr>
            </w:pPr>
            <w:r w:rsidRPr="006166DF">
              <w:rPr>
                <w:rFonts w:ascii="Times New Roman" w:eastAsia="Times New Roman" w:hAnsi="Times New Roman" w:cs="Times New Roman"/>
              </w:rPr>
              <w:t>UTEX</w:t>
            </w:r>
          </w:p>
        </w:tc>
        <w:tc>
          <w:tcPr>
            <w:tcW w:w="1990" w:type="dxa"/>
          </w:tcPr>
          <w:p w:rsidR="007860E5" w:rsidRPr="006166DF" w:rsidRDefault="007860E5" w:rsidP="008C5AC9">
            <w:pPr>
              <w:spacing w:line="480" w:lineRule="auto"/>
              <w:rPr>
                <w:rFonts w:ascii="Times New Roman" w:hAnsi="Times New Roman" w:cs="Times New Roman"/>
              </w:rPr>
            </w:pPr>
            <w:r w:rsidRPr="006166DF">
              <w:rPr>
                <w:rFonts w:ascii="Times New Roman" w:hAnsi="Times New Roman" w:cs="Times New Roman"/>
              </w:rPr>
              <w:t>LB 758</w:t>
            </w:r>
          </w:p>
        </w:tc>
      </w:tr>
      <w:tr w:rsidR="007860E5" w:rsidRPr="006166DF" w:rsidTr="008C5AC9">
        <w:tc>
          <w:tcPr>
            <w:tcW w:w="4338" w:type="dxa"/>
          </w:tcPr>
          <w:p w:rsidR="007860E5" w:rsidRPr="006166DF" w:rsidRDefault="007860E5" w:rsidP="008C5AC9">
            <w:pPr>
              <w:spacing w:line="480" w:lineRule="auto"/>
              <w:rPr>
                <w:rFonts w:ascii="Times New Roman" w:eastAsia="Times New Roman" w:hAnsi="Times New Roman" w:cs="Times New Roman"/>
                <w:i/>
                <w:color w:val="000000"/>
              </w:rPr>
            </w:pPr>
            <w:proofErr w:type="spellStart"/>
            <w:r w:rsidRPr="006166DF">
              <w:rPr>
                <w:rFonts w:ascii="Times New Roman" w:eastAsia="Times New Roman" w:hAnsi="Times New Roman" w:cs="Times New Roman"/>
                <w:i/>
                <w:color w:val="000000"/>
              </w:rPr>
              <w:t>Oocystis</w:t>
            </w:r>
            <w:proofErr w:type="spellEnd"/>
            <w:r w:rsidRPr="006166DF">
              <w:rPr>
                <w:rFonts w:ascii="Times New Roman" w:eastAsia="Times New Roman" w:hAnsi="Times New Roman" w:cs="Times New Roman"/>
                <w:i/>
                <w:color w:val="000000"/>
              </w:rPr>
              <w:t xml:space="preserve"> </w:t>
            </w:r>
            <w:proofErr w:type="spellStart"/>
            <w:r w:rsidRPr="006166DF">
              <w:rPr>
                <w:rFonts w:ascii="Times New Roman" w:eastAsia="Times New Roman" w:hAnsi="Times New Roman" w:cs="Times New Roman"/>
                <w:i/>
                <w:color w:val="000000"/>
              </w:rPr>
              <w:t>parva</w:t>
            </w:r>
            <w:proofErr w:type="spellEnd"/>
          </w:p>
        </w:tc>
        <w:tc>
          <w:tcPr>
            <w:tcW w:w="1984" w:type="dxa"/>
          </w:tcPr>
          <w:p w:rsidR="007860E5" w:rsidRPr="006166DF" w:rsidRDefault="007860E5" w:rsidP="008C5AC9">
            <w:pPr>
              <w:spacing w:line="480" w:lineRule="auto"/>
              <w:rPr>
                <w:rFonts w:ascii="Times New Roman" w:eastAsia="Times New Roman" w:hAnsi="Times New Roman" w:cs="Times New Roman"/>
              </w:rPr>
            </w:pPr>
            <w:r w:rsidRPr="006166DF">
              <w:rPr>
                <w:rFonts w:ascii="Times New Roman" w:eastAsia="Times New Roman" w:hAnsi="Times New Roman" w:cs="Times New Roman"/>
              </w:rPr>
              <w:t>SAG</w:t>
            </w:r>
          </w:p>
        </w:tc>
        <w:tc>
          <w:tcPr>
            <w:tcW w:w="1990" w:type="dxa"/>
          </w:tcPr>
          <w:p w:rsidR="007860E5" w:rsidRPr="006166DF" w:rsidRDefault="007860E5" w:rsidP="008C5AC9">
            <w:pPr>
              <w:spacing w:line="480" w:lineRule="auto"/>
              <w:rPr>
                <w:rFonts w:ascii="Times New Roman" w:hAnsi="Times New Roman" w:cs="Times New Roman"/>
              </w:rPr>
            </w:pPr>
            <w:r w:rsidRPr="006166DF">
              <w:rPr>
                <w:rFonts w:ascii="Times New Roman" w:hAnsi="Times New Roman" w:cs="Times New Roman"/>
              </w:rPr>
              <w:t>82.8</w:t>
            </w:r>
          </w:p>
        </w:tc>
      </w:tr>
      <w:tr w:rsidR="007860E5" w:rsidRPr="006166DF" w:rsidTr="008C5AC9">
        <w:tc>
          <w:tcPr>
            <w:tcW w:w="4338" w:type="dxa"/>
          </w:tcPr>
          <w:p w:rsidR="007860E5" w:rsidRPr="006166DF" w:rsidRDefault="007860E5" w:rsidP="008C5AC9">
            <w:pPr>
              <w:spacing w:line="480" w:lineRule="auto"/>
              <w:rPr>
                <w:rFonts w:ascii="Times New Roman" w:eastAsia="Times New Roman" w:hAnsi="Times New Roman" w:cs="Times New Roman"/>
                <w:i/>
                <w:color w:val="000000"/>
              </w:rPr>
            </w:pPr>
            <w:proofErr w:type="spellStart"/>
            <w:r w:rsidRPr="006166DF">
              <w:rPr>
                <w:rFonts w:ascii="Times New Roman" w:eastAsia="Times New Roman" w:hAnsi="Times New Roman" w:cs="Times New Roman"/>
                <w:i/>
                <w:color w:val="000000"/>
              </w:rPr>
              <w:t>Oocystis</w:t>
            </w:r>
            <w:proofErr w:type="spellEnd"/>
            <w:r w:rsidRPr="006166DF">
              <w:rPr>
                <w:rFonts w:ascii="Times New Roman" w:eastAsia="Times New Roman" w:hAnsi="Times New Roman" w:cs="Times New Roman"/>
                <w:i/>
                <w:color w:val="000000"/>
              </w:rPr>
              <w:t xml:space="preserve"> </w:t>
            </w:r>
            <w:proofErr w:type="spellStart"/>
            <w:r w:rsidRPr="006166DF">
              <w:rPr>
                <w:rFonts w:ascii="Times New Roman" w:eastAsia="Times New Roman" w:hAnsi="Times New Roman" w:cs="Times New Roman"/>
                <w:i/>
                <w:color w:val="000000"/>
              </w:rPr>
              <w:t>polymorpha</w:t>
            </w:r>
            <w:proofErr w:type="spellEnd"/>
            <w:r w:rsidRPr="006166DF">
              <w:rPr>
                <w:rFonts w:ascii="Times New Roman" w:eastAsia="Times New Roman" w:hAnsi="Times New Roman" w:cs="Times New Roman"/>
                <w:i/>
                <w:color w:val="000000"/>
              </w:rPr>
              <w:t xml:space="preserve"> </w:t>
            </w:r>
          </w:p>
        </w:tc>
        <w:tc>
          <w:tcPr>
            <w:tcW w:w="1984" w:type="dxa"/>
          </w:tcPr>
          <w:p w:rsidR="007860E5" w:rsidRPr="006166DF" w:rsidRDefault="007860E5" w:rsidP="008C5AC9">
            <w:pPr>
              <w:spacing w:line="480" w:lineRule="auto"/>
              <w:rPr>
                <w:rFonts w:ascii="Times New Roman" w:eastAsia="Times New Roman" w:hAnsi="Times New Roman" w:cs="Times New Roman"/>
              </w:rPr>
            </w:pPr>
            <w:r w:rsidRPr="006166DF">
              <w:rPr>
                <w:rFonts w:ascii="Times New Roman" w:eastAsia="Times New Roman" w:hAnsi="Times New Roman" w:cs="Times New Roman"/>
              </w:rPr>
              <w:t>UTEX</w:t>
            </w:r>
          </w:p>
        </w:tc>
        <w:tc>
          <w:tcPr>
            <w:tcW w:w="1990" w:type="dxa"/>
          </w:tcPr>
          <w:p w:rsidR="007860E5" w:rsidRPr="006166DF" w:rsidRDefault="007860E5" w:rsidP="008C5AC9">
            <w:pPr>
              <w:spacing w:line="480" w:lineRule="auto"/>
              <w:rPr>
                <w:rFonts w:ascii="Times New Roman" w:hAnsi="Times New Roman" w:cs="Times New Roman"/>
              </w:rPr>
            </w:pPr>
            <w:r w:rsidRPr="006166DF">
              <w:rPr>
                <w:rFonts w:ascii="Times New Roman" w:hAnsi="Times New Roman" w:cs="Times New Roman"/>
              </w:rPr>
              <w:t>1645</w:t>
            </w:r>
          </w:p>
        </w:tc>
      </w:tr>
      <w:tr w:rsidR="007860E5" w:rsidRPr="006166DF" w:rsidTr="008C5AC9">
        <w:tc>
          <w:tcPr>
            <w:tcW w:w="4338" w:type="dxa"/>
          </w:tcPr>
          <w:p w:rsidR="007860E5" w:rsidRPr="006166DF" w:rsidRDefault="007860E5" w:rsidP="008C5AC9">
            <w:pPr>
              <w:spacing w:line="480" w:lineRule="auto"/>
              <w:rPr>
                <w:rFonts w:ascii="Times New Roman" w:eastAsia="Times New Roman" w:hAnsi="Times New Roman" w:cs="Times New Roman"/>
                <w:i/>
                <w:color w:val="000000"/>
              </w:rPr>
            </w:pPr>
            <w:proofErr w:type="spellStart"/>
            <w:r w:rsidRPr="006166DF">
              <w:rPr>
                <w:rFonts w:ascii="Times New Roman" w:eastAsia="Times New Roman" w:hAnsi="Times New Roman" w:cs="Times New Roman"/>
                <w:i/>
                <w:color w:val="000000"/>
              </w:rPr>
              <w:t>Oocystis</w:t>
            </w:r>
            <w:proofErr w:type="spellEnd"/>
            <w:r w:rsidRPr="006166DF">
              <w:rPr>
                <w:rFonts w:ascii="Times New Roman" w:eastAsia="Times New Roman" w:hAnsi="Times New Roman" w:cs="Times New Roman"/>
                <w:i/>
                <w:color w:val="000000"/>
              </w:rPr>
              <w:t xml:space="preserve"> </w:t>
            </w:r>
            <w:proofErr w:type="spellStart"/>
            <w:r w:rsidRPr="006166DF">
              <w:rPr>
                <w:rFonts w:ascii="Times New Roman" w:eastAsia="Times New Roman" w:hAnsi="Times New Roman" w:cs="Times New Roman"/>
                <w:i/>
                <w:color w:val="000000"/>
              </w:rPr>
              <w:t>solitaria</w:t>
            </w:r>
            <w:proofErr w:type="spellEnd"/>
          </w:p>
        </w:tc>
        <w:tc>
          <w:tcPr>
            <w:tcW w:w="1984" w:type="dxa"/>
          </w:tcPr>
          <w:p w:rsidR="007860E5" w:rsidRPr="006166DF" w:rsidRDefault="007860E5" w:rsidP="008C5AC9">
            <w:pPr>
              <w:spacing w:line="480" w:lineRule="auto"/>
              <w:rPr>
                <w:rFonts w:ascii="Times New Roman" w:eastAsia="Times New Roman" w:hAnsi="Times New Roman" w:cs="Times New Roman"/>
              </w:rPr>
            </w:pPr>
            <w:r w:rsidRPr="006166DF">
              <w:rPr>
                <w:rFonts w:ascii="Times New Roman" w:eastAsia="Times New Roman" w:hAnsi="Times New Roman" w:cs="Times New Roman"/>
              </w:rPr>
              <w:t>SAG</w:t>
            </w:r>
          </w:p>
        </w:tc>
        <w:tc>
          <w:tcPr>
            <w:tcW w:w="1990" w:type="dxa"/>
          </w:tcPr>
          <w:p w:rsidR="007860E5" w:rsidRPr="006166DF" w:rsidRDefault="007860E5" w:rsidP="008C5AC9">
            <w:pPr>
              <w:spacing w:line="480" w:lineRule="auto"/>
              <w:rPr>
                <w:rFonts w:ascii="Times New Roman" w:hAnsi="Times New Roman" w:cs="Times New Roman"/>
              </w:rPr>
            </w:pPr>
            <w:r w:rsidRPr="006166DF">
              <w:rPr>
                <w:rFonts w:ascii="Times New Roman" w:hAnsi="Times New Roman" w:cs="Times New Roman"/>
              </w:rPr>
              <w:t>83.8</w:t>
            </w:r>
          </w:p>
        </w:tc>
      </w:tr>
      <w:tr w:rsidR="007860E5" w:rsidRPr="006166DF" w:rsidTr="008C5AC9">
        <w:tc>
          <w:tcPr>
            <w:tcW w:w="4338" w:type="dxa"/>
          </w:tcPr>
          <w:p w:rsidR="007860E5" w:rsidRPr="006166DF" w:rsidRDefault="007860E5" w:rsidP="008C5AC9">
            <w:pPr>
              <w:spacing w:line="480" w:lineRule="auto"/>
              <w:rPr>
                <w:rFonts w:ascii="Times New Roman" w:eastAsia="Times New Roman" w:hAnsi="Times New Roman" w:cs="Times New Roman"/>
                <w:i/>
                <w:color w:val="000000"/>
              </w:rPr>
            </w:pPr>
            <w:proofErr w:type="spellStart"/>
            <w:r w:rsidRPr="006166DF">
              <w:rPr>
                <w:rFonts w:ascii="Times New Roman" w:eastAsia="Times New Roman" w:hAnsi="Times New Roman" w:cs="Times New Roman"/>
                <w:i/>
                <w:color w:val="000000"/>
              </w:rPr>
              <w:t>Pandorina</w:t>
            </w:r>
            <w:proofErr w:type="spellEnd"/>
            <w:r w:rsidRPr="006166DF">
              <w:rPr>
                <w:rFonts w:ascii="Times New Roman" w:eastAsia="Times New Roman" w:hAnsi="Times New Roman" w:cs="Times New Roman"/>
                <w:i/>
                <w:color w:val="000000"/>
              </w:rPr>
              <w:t xml:space="preserve"> </w:t>
            </w:r>
            <w:proofErr w:type="spellStart"/>
            <w:r w:rsidRPr="006166DF">
              <w:rPr>
                <w:rFonts w:ascii="Times New Roman" w:eastAsia="Times New Roman" w:hAnsi="Times New Roman" w:cs="Times New Roman"/>
                <w:i/>
                <w:color w:val="000000"/>
              </w:rPr>
              <w:t>charkowiensis</w:t>
            </w:r>
            <w:proofErr w:type="spellEnd"/>
          </w:p>
        </w:tc>
        <w:tc>
          <w:tcPr>
            <w:tcW w:w="1984" w:type="dxa"/>
          </w:tcPr>
          <w:p w:rsidR="007860E5" w:rsidRPr="006166DF" w:rsidRDefault="007860E5" w:rsidP="008C5AC9">
            <w:pPr>
              <w:spacing w:line="480" w:lineRule="auto"/>
              <w:rPr>
                <w:rFonts w:ascii="Times New Roman" w:eastAsia="Times New Roman" w:hAnsi="Times New Roman" w:cs="Times New Roman"/>
              </w:rPr>
            </w:pPr>
            <w:r w:rsidRPr="006166DF">
              <w:rPr>
                <w:rFonts w:ascii="Times New Roman" w:eastAsia="Times New Roman" w:hAnsi="Times New Roman" w:cs="Times New Roman"/>
              </w:rPr>
              <w:t>UTEX</w:t>
            </w:r>
          </w:p>
        </w:tc>
        <w:tc>
          <w:tcPr>
            <w:tcW w:w="1990" w:type="dxa"/>
          </w:tcPr>
          <w:p w:rsidR="007860E5" w:rsidRPr="006166DF" w:rsidRDefault="007860E5" w:rsidP="008C5AC9">
            <w:pPr>
              <w:spacing w:line="480" w:lineRule="auto"/>
              <w:rPr>
                <w:rFonts w:ascii="Times New Roman" w:hAnsi="Times New Roman" w:cs="Times New Roman"/>
              </w:rPr>
            </w:pPr>
            <w:r w:rsidRPr="006166DF">
              <w:rPr>
                <w:rFonts w:ascii="Times New Roman" w:hAnsi="Times New Roman" w:cs="Times New Roman"/>
              </w:rPr>
              <w:t>LB 840</w:t>
            </w:r>
          </w:p>
        </w:tc>
      </w:tr>
      <w:tr w:rsidR="007860E5" w:rsidRPr="006166DF" w:rsidTr="008C5AC9">
        <w:tc>
          <w:tcPr>
            <w:tcW w:w="4338" w:type="dxa"/>
          </w:tcPr>
          <w:p w:rsidR="007860E5" w:rsidRPr="006166DF" w:rsidRDefault="007860E5" w:rsidP="008C5AC9">
            <w:pPr>
              <w:spacing w:line="480" w:lineRule="auto"/>
              <w:rPr>
                <w:rFonts w:ascii="Times New Roman" w:eastAsia="Times New Roman" w:hAnsi="Times New Roman" w:cs="Times New Roman"/>
                <w:i/>
                <w:color w:val="000000"/>
              </w:rPr>
            </w:pPr>
            <w:proofErr w:type="spellStart"/>
            <w:r w:rsidRPr="006166DF">
              <w:rPr>
                <w:rFonts w:ascii="Times New Roman" w:eastAsia="Times New Roman" w:hAnsi="Times New Roman" w:cs="Times New Roman"/>
                <w:i/>
                <w:color w:val="000000"/>
              </w:rPr>
              <w:t>Pediastrum</w:t>
            </w:r>
            <w:proofErr w:type="spellEnd"/>
            <w:r w:rsidRPr="006166DF">
              <w:rPr>
                <w:rFonts w:ascii="Times New Roman" w:eastAsia="Times New Roman" w:hAnsi="Times New Roman" w:cs="Times New Roman"/>
                <w:i/>
                <w:color w:val="000000"/>
              </w:rPr>
              <w:t xml:space="preserve"> </w:t>
            </w:r>
            <w:proofErr w:type="spellStart"/>
            <w:r w:rsidRPr="006166DF">
              <w:rPr>
                <w:rFonts w:ascii="Times New Roman" w:eastAsia="Times New Roman" w:hAnsi="Times New Roman" w:cs="Times New Roman"/>
                <w:i/>
                <w:color w:val="000000"/>
              </w:rPr>
              <w:t>boryanum</w:t>
            </w:r>
            <w:proofErr w:type="spellEnd"/>
          </w:p>
        </w:tc>
        <w:tc>
          <w:tcPr>
            <w:tcW w:w="1984" w:type="dxa"/>
          </w:tcPr>
          <w:p w:rsidR="007860E5" w:rsidRPr="006166DF" w:rsidRDefault="007860E5" w:rsidP="008C5AC9">
            <w:pPr>
              <w:spacing w:line="480" w:lineRule="auto"/>
              <w:rPr>
                <w:rFonts w:ascii="Times New Roman" w:eastAsia="Times New Roman" w:hAnsi="Times New Roman" w:cs="Times New Roman"/>
              </w:rPr>
            </w:pPr>
            <w:r w:rsidRPr="006166DF">
              <w:rPr>
                <w:rFonts w:ascii="Times New Roman" w:eastAsia="Times New Roman" w:hAnsi="Times New Roman" w:cs="Times New Roman"/>
              </w:rPr>
              <w:t>SAG</w:t>
            </w:r>
          </w:p>
        </w:tc>
        <w:tc>
          <w:tcPr>
            <w:tcW w:w="1990" w:type="dxa"/>
          </w:tcPr>
          <w:p w:rsidR="007860E5" w:rsidRPr="006166DF" w:rsidRDefault="007860E5" w:rsidP="008C5AC9">
            <w:pPr>
              <w:spacing w:line="480" w:lineRule="auto"/>
              <w:rPr>
                <w:rFonts w:ascii="Times New Roman" w:hAnsi="Times New Roman" w:cs="Times New Roman"/>
              </w:rPr>
            </w:pPr>
            <w:r w:rsidRPr="006166DF">
              <w:rPr>
                <w:rFonts w:ascii="Times New Roman" w:hAnsi="Times New Roman" w:cs="Times New Roman"/>
              </w:rPr>
              <w:t>261-7</w:t>
            </w:r>
          </w:p>
        </w:tc>
      </w:tr>
      <w:tr w:rsidR="007860E5" w:rsidRPr="006166DF" w:rsidTr="008C5AC9">
        <w:tc>
          <w:tcPr>
            <w:tcW w:w="4338" w:type="dxa"/>
          </w:tcPr>
          <w:p w:rsidR="007860E5" w:rsidRPr="006166DF" w:rsidRDefault="007860E5" w:rsidP="008C5AC9">
            <w:pPr>
              <w:spacing w:line="480" w:lineRule="auto"/>
              <w:rPr>
                <w:rFonts w:ascii="Times New Roman" w:eastAsia="Times New Roman" w:hAnsi="Times New Roman" w:cs="Times New Roman"/>
                <w:i/>
                <w:color w:val="000000"/>
              </w:rPr>
            </w:pPr>
            <w:proofErr w:type="spellStart"/>
            <w:r w:rsidRPr="006166DF">
              <w:rPr>
                <w:rFonts w:ascii="Times New Roman" w:eastAsia="Times New Roman" w:hAnsi="Times New Roman" w:cs="Times New Roman"/>
                <w:i/>
                <w:color w:val="000000"/>
              </w:rPr>
              <w:t>Pediastrum</w:t>
            </w:r>
            <w:proofErr w:type="spellEnd"/>
            <w:r w:rsidRPr="006166DF">
              <w:rPr>
                <w:rFonts w:ascii="Times New Roman" w:eastAsia="Times New Roman" w:hAnsi="Times New Roman" w:cs="Times New Roman"/>
                <w:i/>
                <w:color w:val="000000"/>
              </w:rPr>
              <w:t xml:space="preserve"> duplex</w:t>
            </w:r>
          </w:p>
        </w:tc>
        <w:tc>
          <w:tcPr>
            <w:tcW w:w="1984" w:type="dxa"/>
          </w:tcPr>
          <w:p w:rsidR="007860E5" w:rsidRPr="006166DF" w:rsidRDefault="007860E5" w:rsidP="008C5AC9">
            <w:pPr>
              <w:spacing w:line="480" w:lineRule="auto"/>
              <w:rPr>
                <w:rFonts w:ascii="Times New Roman" w:eastAsia="Times New Roman" w:hAnsi="Times New Roman" w:cs="Times New Roman"/>
              </w:rPr>
            </w:pPr>
            <w:r w:rsidRPr="006166DF">
              <w:rPr>
                <w:rFonts w:ascii="Times New Roman" w:eastAsia="Times New Roman" w:hAnsi="Times New Roman" w:cs="Times New Roman"/>
              </w:rPr>
              <w:t>UTEX</w:t>
            </w:r>
          </w:p>
        </w:tc>
        <w:tc>
          <w:tcPr>
            <w:tcW w:w="1990" w:type="dxa"/>
          </w:tcPr>
          <w:p w:rsidR="007860E5" w:rsidRPr="006166DF" w:rsidRDefault="007860E5" w:rsidP="008C5AC9">
            <w:pPr>
              <w:spacing w:line="480" w:lineRule="auto"/>
              <w:rPr>
                <w:rFonts w:ascii="Times New Roman" w:hAnsi="Times New Roman" w:cs="Times New Roman"/>
              </w:rPr>
            </w:pPr>
            <w:r w:rsidRPr="006166DF">
              <w:rPr>
                <w:rFonts w:ascii="Times New Roman" w:hAnsi="Times New Roman" w:cs="Times New Roman"/>
              </w:rPr>
              <w:t>LB 1364</w:t>
            </w:r>
          </w:p>
        </w:tc>
      </w:tr>
      <w:tr w:rsidR="007860E5" w:rsidRPr="006166DF" w:rsidTr="008C5AC9">
        <w:tc>
          <w:tcPr>
            <w:tcW w:w="4338" w:type="dxa"/>
          </w:tcPr>
          <w:p w:rsidR="007860E5" w:rsidRPr="006166DF" w:rsidRDefault="007860E5" w:rsidP="008C5AC9">
            <w:pPr>
              <w:spacing w:line="480" w:lineRule="auto"/>
              <w:rPr>
                <w:rFonts w:ascii="Times New Roman" w:eastAsia="Times New Roman" w:hAnsi="Times New Roman" w:cs="Times New Roman"/>
                <w:i/>
                <w:color w:val="000000"/>
              </w:rPr>
            </w:pPr>
            <w:proofErr w:type="spellStart"/>
            <w:r w:rsidRPr="006166DF">
              <w:rPr>
                <w:rFonts w:ascii="Times New Roman" w:eastAsia="Times New Roman" w:hAnsi="Times New Roman" w:cs="Times New Roman"/>
                <w:i/>
                <w:color w:val="000000"/>
              </w:rPr>
              <w:t>Pediastrum</w:t>
            </w:r>
            <w:proofErr w:type="spellEnd"/>
            <w:r w:rsidRPr="006166DF">
              <w:rPr>
                <w:rFonts w:ascii="Times New Roman" w:eastAsia="Times New Roman" w:hAnsi="Times New Roman" w:cs="Times New Roman"/>
                <w:i/>
                <w:color w:val="000000"/>
              </w:rPr>
              <w:t xml:space="preserve"> tetras</w:t>
            </w:r>
          </w:p>
        </w:tc>
        <w:tc>
          <w:tcPr>
            <w:tcW w:w="1984" w:type="dxa"/>
          </w:tcPr>
          <w:p w:rsidR="007860E5" w:rsidRPr="006166DF" w:rsidRDefault="007860E5" w:rsidP="008C5AC9">
            <w:pPr>
              <w:spacing w:line="480" w:lineRule="auto"/>
              <w:rPr>
                <w:rFonts w:ascii="Times New Roman" w:eastAsia="Times New Roman" w:hAnsi="Times New Roman" w:cs="Times New Roman"/>
              </w:rPr>
            </w:pPr>
            <w:r w:rsidRPr="006166DF">
              <w:rPr>
                <w:rFonts w:ascii="Times New Roman" w:eastAsia="Times New Roman" w:hAnsi="Times New Roman" w:cs="Times New Roman"/>
              </w:rPr>
              <w:t>UTEX</w:t>
            </w:r>
          </w:p>
        </w:tc>
        <w:tc>
          <w:tcPr>
            <w:tcW w:w="1990" w:type="dxa"/>
          </w:tcPr>
          <w:p w:rsidR="007860E5" w:rsidRPr="006166DF" w:rsidRDefault="007860E5" w:rsidP="008C5AC9">
            <w:pPr>
              <w:spacing w:line="480" w:lineRule="auto"/>
              <w:rPr>
                <w:rFonts w:ascii="Times New Roman" w:hAnsi="Times New Roman" w:cs="Times New Roman"/>
              </w:rPr>
            </w:pPr>
            <w:r w:rsidRPr="006166DF">
              <w:rPr>
                <w:rFonts w:ascii="Times New Roman" w:hAnsi="Times New Roman" w:cs="Times New Roman"/>
              </w:rPr>
              <w:t>B 84</w:t>
            </w:r>
          </w:p>
        </w:tc>
      </w:tr>
      <w:tr w:rsidR="007860E5" w:rsidRPr="006166DF" w:rsidTr="008C5AC9">
        <w:tc>
          <w:tcPr>
            <w:tcW w:w="4338" w:type="dxa"/>
          </w:tcPr>
          <w:p w:rsidR="007860E5" w:rsidRPr="006166DF" w:rsidRDefault="007860E5" w:rsidP="008C5AC9">
            <w:pPr>
              <w:spacing w:line="480" w:lineRule="auto"/>
              <w:rPr>
                <w:rFonts w:ascii="Times New Roman" w:eastAsia="Times New Roman" w:hAnsi="Times New Roman" w:cs="Times New Roman"/>
                <w:i/>
                <w:color w:val="000000"/>
              </w:rPr>
            </w:pPr>
            <w:proofErr w:type="spellStart"/>
            <w:r w:rsidRPr="006166DF">
              <w:rPr>
                <w:rFonts w:ascii="Times New Roman" w:eastAsia="Times New Roman" w:hAnsi="Times New Roman" w:cs="Times New Roman"/>
                <w:i/>
                <w:color w:val="000000"/>
              </w:rPr>
              <w:t>Planktosphaeria</w:t>
            </w:r>
            <w:proofErr w:type="spellEnd"/>
            <w:r w:rsidRPr="006166DF">
              <w:rPr>
                <w:rFonts w:ascii="Times New Roman" w:eastAsia="Times New Roman" w:hAnsi="Times New Roman" w:cs="Times New Roman"/>
                <w:i/>
                <w:color w:val="000000"/>
              </w:rPr>
              <w:t xml:space="preserve"> </w:t>
            </w:r>
            <w:proofErr w:type="spellStart"/>
            <w:r w:rsidRPr="006166DF">
              <w:rPr>
                <w:rFonts w:ascii="Times New Roman" w:eastAsia="Times New Roman" w:hAnsi="Times New Roman" w:cs="Times New Roman"/>
                <w:i/>
                <w:color w:val="000000"/>
              </w:rPr>
              <w:t>botryoides</w:t>
            </w:r>
            <w:proofErr w:type="spellEnd"/>
          </w:p>
        </w:tc>
        <w:tc>
          <w:tcPr>
            <w:tcW w:w="1984" w:type="dxa"/>
          </w:tcPr>
          <w:p w:rsidR="007860E5" w:rsidRPr="006166DF" w:rsidRDefault="007860E5" w:rsidP="008C5AC9">
            <w:pPr>
              <w:spacing w:line="480" w:lineRule="auto"/>
              <w:rPr>
                <w:rFonts w:ascii="Times New Roman" w:eastAsia="Times New Roman" w:hAnsi="Times New Roman" w:cs="Times New Roman"/>
              </w:rPr>
            </w:pPr>
            <w:r w:rsidRPr="006166DF">
              <w:rPr>
                <w:rFonts w:ascii="Times New Roman" w:eastAsia="Times New Roman" w:hAnsi="Times New Roman" w:cs="Times New Roman"/>
              </w:rPr>
              <w:t>UTEX</w:t>
            </w:r>
          </w:p>
        </w:tc>
        <w:tc>
          <w:tcPr>
            <w:tcW w:w="1990" w:type="dxa"/>
          </w:tcPr>
          <w:p w:rsidR="007860E5" w:rsidRPr="006166DF" w:rsidRDefault="007860E5" w:rsidP="008C5AC9">
            <w:pPr>
              <w:spacing w:line="480" w:lineRule="auto"/>
              <w:rPr>
                <w:rFonts w:ascii="Times New Roman" w:hAnsi="Times New Roman" w:cs="Times New Roman"/>
              </w:rPr>
            </w:pPr>
            <w:r w:rsidRPr="006166DF">
              <w:rPr>
                <w:rFonts w:ascii="Times New Roman" w:hAnsi="Times New Roman" w:cs="Times New Roman"/>
              </w:rPr>
              <w:t>LB 951</w:t>
            </w:r>
          </w:p>
        </w:tc>
      </w:tr>
      <w:tr w:rsidR="007860E5" w:rsidRPr="006166DF" w:rsidTr="008C5AC9">
        <w:tc>
          <w:tcPr>
            <w:tcW w:w="4338" w:type="dxa"/>
          </w:tcPr>
          <w:p w:rsidR="007860E5" w:rsidRPr="006166DF" w:rsidRDefault="007860E5" w:rsidP="008C5AC9">
            <w:pPr>
              <w:spacing w:line="480" w:lineRule="auto"/>
              <w:rPr>
                <w:rFonts w:ascii="Times New Roman" w:eastAsia="Times New Roman" w:hAnsi="Times New Roman" w:cs="Times New Roman"/>
                <w:i/>
                <w:color w:val="000000"/>
              </w:rPr>
            </w:pPr>
            <w:proofErr w:type="spellStart"/>
            <w:r w:rsidRPr="006166DF">
              <w:rPr>
                <w:rFonts w:ascii="Times New Roman" w:eastAsia="Times New Roman" w:hAnsi="Times New Roman" w:cs="Times New Roman"/>
                <w:i/>
                <w:color w:val="000000"/>
              </w:rPr>
              <w:t>Quadrigula</w:t>
            </w:r>
            <w:proofErr w:type="spellEnd"/>
            <w:r w:rsidRPr="006166DF">
              <w:rPr>
                <w:rFonts w:ascii="Times New Roman" w:eastAsia="Times New Roman" w:hAnsi="Times New Roman" w:cs="Times New Roman"/>
                <w:i/>
                <w:color w:val="000000"/>
              </w:rPr>
              <w:t xml:space="preserve"> </w:t>
            </w:r>
            <w:proofErr w:type="spellStart"/>
            <w:r w:rsidRPr="006166DF">
              <w:rPr>
                <w:rFonts w:ascii="Times New Roman" w:eastAsia="Times New Roman" w:hAnsi="Times New Roman" w:cs="Times New Roman"/>
                <w:i/>
                <w:color w:val="000000"/>
              </w:rPr>
              <w:t>closterioides</w:t>
            </w:r>
            <w:proofErr w:type="spellEnd"/>
          </w:p>
        </w:tc>
        <w:tc>
          <w:tcPr>
            <w:tcW w:w="1984" w:type="dxa"/>
          </w:tcPr>
          <w:p w:rsidR="007860E5" w:rsidRPr="006166DF" w:rsidRDefault="007860E5" w:rsidP="008C5AC9">
            <w:pPr>
              <w:spacing w:line="480" w:lineRule="auto"/>
              <w:rPr>
                <w:rFonts w:ascii="Times New Roman" w:eastAsia="Times New Roman" w:hAnsi="Times New Roman" w:cs="Times New Roman"/>
              </w:rPr>
            </w:pPr>
            <w:r w:rsidRPr="006166DF">
              <w:rPr>
                <w:rFonts w:ascii="Times New Roman" w:eastAsia="Times New Roman" w:hAnsi="Times New Roman" w:cs="Times New Roman"/>
              </w:rPr>
              <w:t>SAG</w:t>
            </w:r>
          </w:p>
        </w:tc>
        <w:tc>
          <w:tcPr>
            <w:tcW w:w="1990" w:type="dxa"/>
          </w:tcPr>
          <w:p w:rsidR="007860E5" w:rsidRPr="006166DF" w:rsidRDefault="007860E5" w:rsidP="008C5AC9">
            <w:pPr>
              <w:spacing w:line="480" w:lineRule="auto"/>
              <w:rPr>
                <w:rFonts w:ascii="Times New Roman" w:hAnsi="Times New Roman" w:cs="Times New Roman"/>
              </w:rPr>
            </w:pPr>
            <w:r w:rsidRPr="006166DF">
              <w:rPr>
                <w:rFonts w:ascii="Times New Roman" w:hAnsi="Times New Roman" w:cs="Times New Roman"/>
              </w:rPr>
              <w:t>12.94</w:t>
            </w:r>
          </w:p>
        </w:tc>
      </w:tr>
      <w:tr w:rsidR="007860E5" w:rsidRPr="006166DF" w:rsidTr="008C5AC9">
        <w:tc>
          <w:tcPr>
            <w:tcW w:w="4338" w:type="dxa"/>
          </w:tcPr>
          <w:p w:rsidR="007860E5" w:rsidRPr="006166DF" w:rsidRDefault="007860E5" w:rsidP="008C5AC9">
            <w:pPr>
              <w:spacing w:line="480" w:lineRule="auto"/>
              <w:rPr>
                <w:rFonts w:ascii="Times New Roman" w:eastAsia="Times New Roman" w:hAnsi="Times New Roman" w:cs="Times New Roman"/>
                <w:i/>
                <w:color w:val="000000"/>
              </w:rPr>
            </w:pPr>
            <w:proofErr w:type="spellStart"/>
            <w:r w:rsidRPr="006166DF">
              <w:rPr>
                <w:rFonts w:ascii="Times New Roman" w:eastAsia="Times New Roman" w:hAnsi="Times New Roman" w:cs="Times New Roman"/>
                <w:i/>
                <w:color w:val="000000"/>
              </w:rPr>
              <w:lastRenderedPageBreak/>
              <w:t>Radiococcus</w:t>
            </w:r>
            <w:proofErr w:type="spellEnd"/>
            <w:r w:rsidRPr="006166DF">
              <w:rPr>
                <w:rFonts w:ascii="Times New Roman" w:eastAsia="Times New Roman" w:hAnsi="Times New Roman" w:cs="Times New Roman"/>
                <w:i/>
                <w:color w:val="000000"/>
              </w:rPr>
              <w:t xml:space="preserve"> </w:t>
            </w:r>
            <w:proofErr w:type="spellStart"/>
            <w:r w:rsidRPr="006166DF">
              <w:rPr>
                <w:rFonts w:ascii="Times New Roman" w:eastAsia="Times New Roman" w:hAnsi="Times New Roman" w:cs="Times New Roman"/>
                <w:i/>
                <w:color w:val="000000"/>
              </w:rPr>
              <w:t>polycoccus</w:t>
            </w:r>
            <w:proofErr w:type="spellEnd"/>
          </w:p>
        </w:tc>
        <w:tc>
          <w:tcPr>
            <w:tcW w:w="1984" w:type="dxa"/>
          </w:tcPr>
          <w:p w:rsidR="007860E5" w:rsidRPr="006166DF" w:rsidRDefault="007860E5" w:rsidP="008C5AC9">
            <w:pPr>
              <w:spacing w:line="480" w:lineRule="auto"/>
              <w:rPr>
                <w:rFonts w:ascii="Times New Roman" w:eastAsia="Times New Roman" w:hAnsi="Times New Roman" w:cs="Times New Roman"/>
              </w:rPr>
            </w:pPr>
            <w:r w:rsidRPr="006166DF">
              <w:rPr>
                <w:rFonts w:ascii="Times New Roman" w:eastAsia="Times New Roman" w:hAnsi="Times New Roman" w:cs="Times New Roman"/>
              </w:rPr>
              <w:t>SAG</w:t>
            </w:r>
          </w:p>
        </w:tc>
        <w:tc>
          <w:tcPr>
            <w:tcW w:w="1990" w:type="dxa"/>
          </w:tcPr>
          <w:p w:rsidR="007860E5" w:rsidRPr="006166DF" w:rsidRDefault="007860E5" w:rsidP="008C5AC9">
            <w:pPr>
              <w:spacing w:line="480" w:lineRule="auto"/>
              <w:rPr>
                <w:rFonts w:ascii="Times New Roman" w:hAnsi="Times New Roman" w:cs="Times New Roman"/>
              </w:rPr>
            </w:pPr>
            <w:r w:rsidRPr="006166DF">
              <w:rPr>
                <w:rFonts w:ascii="Times New Roman" w:hAnsi="Times New Roman" w:cs="Times New Roman"/>
              </w:rPr>
              <w:t>2361</w:t>
            </w:r>
          </w:p>
        </w:tc>
      </w:tr>
      <w:tr w:rsidR="007860E5" w:rsidRPr="006166DF" w:rsidTr="008C5AC9">
        <w:tc>
          <w:tcPr>
            <w:tcW w:w="4338" w:type="dxa"/>
          </w:tcPr>
          <w:p w:rsidR="007860E5" w:rsidRPr="006166DF" w:rsidRDefault="007860E5" w:rsidP="008C5AC9">
            <w:pPr>
              <w:spacing w:line="480" w:lineRule="auto"/>
              <w:rPr>
                <w:rFonts w:ascii="Times New Roman" w:eastAsia="Times New Roman" w:hAnsi="Times New Roman" w:cs="Times New Roman"/>
                <w:i/>
                <w:color w:val="000000"/>
              </w:rPr>
            </w:pPr>
            <w:proofErr w:type="spellStart"/>
            <w:r w:rsidRPr="006166DF">
              <w:rPr>
                <w:rFonts w:ascii="Times New Roman" w:eastAsia="Times New Roman" w:hAnsi="Times New Roman" w:cs="Times New Roman"/>
                <w:i/>
                <w:color w:val="000000"/>
              </w:rPr>
              <w:t>Scenedesmus</w:t>
            </w:r>
            <w:proofErr w:type="spellEnd"/>
            <w:r w:rsidRPr="006166DF">
              <w:rPr>
                <w:rFonts w:ascii="Times New Roman" w:eastAsia="Times New Roman" w:hAnsi="Times New Roman" w:cs="Times New Roman"/>
                <w:i/>
                <w:color w:val="000000"/>
              </w:rPr>
              <w:t xml:space="preserve"> </w:t>
            </w:r>
            <w:proofErr w:type="spellStart"/>
            <w:r w:rsidRPr="006166DF">
              <w:rPr>
                <w:rFonts w:ascii="Times New Roman" w:eastAsia="Times New Roman" w:hAnsi="Times New Roman" w:cs="Times New Roman"/>
                <w:i/>
                <w:color w:val="000000"/>
              </w:rPr>
              <w:t>acuminatus</w:t>
            </w:r>
            <w:proofErr w:type="spellEnd"/>
          </w:p>
        </w:tc>
        <w:tc>
          <w:tcPr>
            <w:tcW w:w="1984" w:type="dxa"/>
          </w:tcPr>
          <w:p w:rsidR="007860E5" w:rsidRPr="006166DF" w:rsidRDefault="007860E5" w:rsidP="008C5AC9">
            <w:pPr>
              <w:spacing w:line="480" w:lineRule="auto"/>
              <w:rPr>
                <w:rFonts w:ascii="Times New Roman" w:eastAsia="Times New Roman" w:hAnsi="Times New Roman" w:cs="Times New Roman"/>
              </w:rPr>
            </w:pPr>
            <w:r w:rsidRPr="006166DF">
              <w:rPr>
                <w:rFonts w:ascii="Times New Roman" w:eastAsia="Times New Roman" w:hAnsi="Times New Roman" w:cs="Times New Roman"/>
              </w:rPr>
              <w:t>SAG</w:t>
            </w:r>
          </w:p>
        </w:tc>
        <w:tc>
          <w:tcPr>
            <w:tcW w:w="1990" w:type="dxa"/>
          </w:tcPr>
          <w:p w:rsidR="007860E5" w:rsidRPr="006166DF" w:rsidRDefault="007860E5" w:rsidP="008C5AC9">
            <w:pPr>
              <w:spacing w:line="480" w:lineRule="auto"/>
              <w:rPr>
                <w:rFonts w:ascii="Times New Roman" w:hAnsi="Times New Roman" w:cs="Times New Roman"/>
              </w:rPr>
            </w:pPr>
            <w:r w:rsidRPr="006166DF">
              <w:rPr>
                <w:rFonts w:ascii="Times New Roman" w:hAnsi="Times New Roman" w:cs="Times New Roman"/>
              </w:rPr>
              <w:t>38.81</w:t>
            </w:r>
          </w:p>
        </w:tc>
      </w:tr>
      <w:tr w:rsidR="007860E5" w:rsidRPr="006166DF" w:rsidTr="008C5AC9">
        <w:tc>
          <w:tcPr>
            <w:tcW w:w="4338" w:type="dxa"/>
          </w:tcPr>
          <w:p w:rsidR="007860E5" w:rsidRPr="006166DF" w:rsidRDefault="007860E5" w:rsidP="008C5AC9">
            <w:pPr>
              <w:spacing w:line="480" w:lineRule="auto"/>
              <w:rPr>
                <w:rFonts w:ascii="Times New Roman" w:eastAsia="Times New Roman" w:hAnsi="Times New Roman" w:cs="Times New Roman"/>
                <w:i/>
                <w:color w:val="000000"/>
              </w:rPr>
            </w:pPr>
            <w:proofErr w:type="spellStart"/>
            <w:r w:rsidRPr="006166DF">
              <w:rPr>
                <w:rFonts w:ascii="Times New Roman" w:eastAsia="Times New Roman" w:hAnsi="Times New Roman" w:cs="Times New Roman"/>
                <w:i/>
                <w:color w:val="000000"/>
              </w:rPr>
              <w:t>Scenedesmus</w:t>
            </w:r>
            <w:proofErr w:type="spellEnd"/>
            <w:r w:rsidRPr="006166DF">
              <w:rPr>
                <w:rFonts w:ascii="Times New Roman" w:eastAsia="Times New Roman" w:hAnsi="Times New Roman" w:cs="Times New Roman"/>
                <w:i/>
                <w:color w:val="000000"/>
              </w:rPr>
              <w:t xml:space="preserve"> </w:t>
            </w:r>
            <w:proofErr w:type="spellStart"/>
            <w:r w:rsidRPr="006166DF">
              <w:rPr>
                <w:rFonts w:ascii="Times New Roman" w:eastAsia="Times New Roman" w:hAnsi="Times New Roman" w:cs="Times New Roman"/>
                <w:i/>
                <w:color w:val="000000"/>
              </w:rPr>
              <w:t>ecornis</w:t>
            </w:r>
            <w:proofErr w:type="spellEnd"/>
          </w:p>
        </w:tc>
        <w:tc>
          <w:tcPr>
            <w:tcW w:w="1984" w:type="dxa"/>
          </w:tcPr>
          <w:p w:rsidR="007860E5" w:rsidRPr="006166DF" w:rsidRDefault="007860E5" w:rsidP="008C5AC9">
            <w:pPr>
              <w:spacing w:line="480" w:lineRule="auto"/>
              <w:rPr>
                <w:rFonts w:ascii="Times New Roman" w:eastAsia="Times New Roman" w:hAnsi="Times New Roman" w:cs="Times New Roman"/>
              </w:rPr>
            </w:pPr>
            <w:r w:rsidRPr="006166DF">
              <w:rPr>
                <w:rFonts w:ascii="Times New Roman" w:eastAsia="Times New Roman" w:hAnsi="Times New Roman" w:cs="Times New Roman"/>
              </w:rPr>
              <w:t>SAG</w:t>
            </w:r>
          </w:p>
        </w:tc>
        <w:tc>
          <w:tcPr>
            <w:tcW w:w="1990" w:type="dxa"/>
          </w:tcPr>
          <w:p w:rsidR="007860E5" w:rsidRPr="006166DF" w:rsidRDefault="007860E5" w:rsidP="008C5AC9">
            <w:pPr>
              <w:spacing w:line="480" w:lineRule="auto"/>
              <w:rPr>
                <w:rFonts w:ascii="Times New Roman" w:hAnsi="Times New Roman" w:cs="Times New Roman"/>
              </w:rPr>
            </w:pPr>
            <w:r w:rsidRPr="006166DF">
              <w:rPr>
                <w:rFonts w:ascii="Times New Roman" w:hAnsi="Times New Roman" w:cs="Times New Roman"/>
              </w:rPr>
              <w:t>2332</w:t>
            </w:r>
          </w:p>
        </w:tc>
      </w:tr>
      <w:tr w:rsidR="007860E5" w:rsidRPr="006166DF" w:rsidTr="008C5AC9">
        <w:tc>
          <w:tcPr>
            <w:tcW w:w="4338" w:type="dxa"/>
          </w:tcPr>
          <w:p w:rsidR="007860E5" w:rsidRPr="006166DF" w:rsidRDefault="007860E5" w:rsidP="008C5AC9">
            <w:pPr>
              <w:spacing w:line="480" w:lineRule="auto"/>
              <w:rPr>
                <w:rFonts w:ascii="Times New Roman" w:eastAsia="Times New Roman" w:hAnsi="Times New Roman" w:cs="Times New Roman"/>
                <w:i/>
                <w:color w:val="000000"/>
              </w:rPr>
            </w:pPr>
            <w:proofErr w:type="spellStart"/>
            <w:r w:rsidRPr="006166DF">
              <w:rPr>
                <w:rFonts w:ascii="Times New Roman" w:eastAsia="Times New Roman" w:hAnsi="Times New Roman" w:cs="Times New Roman"/>
                <w:i/>
                <w:color w:val="000000"/>
              </w:rPr>
              <w:t>Scenedesmus</w:t>
            </w:r>
            <w:proofErr w:type="spellEnd"/>
            <w:r w:rsidRPr="006166DF">
              <w:rPr>
                <w:rFonts w:ascii="Times New Roman" w:eastAsia="Times New Roman" w:hAnsi="Times New Roman" w:cs="Times New Roman"/>
                <w:i/>
                <w:color w:val="000000"/>
              </w:rPr>
              <w:t xml:space="preserve"> </w:t>
            </w:r>
            <w:proofErr w:type="spellStart"/>
            <w:r w:rsidRPr="006166DF">
              <w:rPr>
                <w:rFonts w:ascii="Times New Roman" w:eastAsia="Times New Roman" w:hAnsi="Times New Roman" w:cs="Times New Roman"/>
                <w:i/>
                <w:color w:val="000000"/>
              </w:rPr>
              <w:t>obliquus</w:t>
            </w:r>
            <w:proofErr w:type="spellEnd"/>
          </w:p>
        </w:tc>
        <w:tc>
          <w:tcPr>
            <w:tcW w:w="1984" w:type="dxa"/>
          </w:tcPr>
          <w:p w:rsidR="007860E5" w:rsidRPr="006166DF" w:rsidRDefault="007860E5" w:rsidP="008C5AC9">
            <w:pPr>
              <w:spacing w:line="480" w:lineRule="auto"/>
              <w:rPr>
                <w:rFonts w:ascii="Times New Roman" w:eastAsia="Times New Roman" w:hAnsi="Times New Roman" w:cs="Times New Roman"/>
              </w:rPr>
            </w:pPr>
            <w:r w:rsidRPr="006166DF">
              <w:rPr>
                <w:rFonts w:ascii="Times New Roman" w:eastAsia="Times New Roman" w:hAnsi="Times New Roman" w:cs="Times New Roman"/>
              </w:rPr>
              <w:t>SAG</w:t>
            </w:r>
          </w:p>
        </w:tc>
        <w:tc>
          <w:tcPr>
            <w:tcW w:w="1990" w:type="dxa"/>
          </w:tcPr>
          <w:p w:rsidR="007860E5" w:rsidRPr="006166DF" w:rsidRDefault="007860E5" w:rsidP="008C5AC9">
            <w:pPr>
              <w:spacing w:line="480" w:lineRule="auto"/>
              <w:rPr>
                <w:rFonts w:ascii="Times New Roman" w:hAnsi="Times New Roman" w:cs="Times New Roman"/>
              </w:rPr>
            </w:pPr>
            <w:r w:rsidRPr="006166DF">
              <w:rPr>
                <w:rFonts w:ascii="Times New Roman" w:hAnsi="Times New Roman" w:cs="Times New Roman"/>
              </w:rPr>
              <w:t>276-3a</w:t>
            </w:r>
          </w:p>
        </w:tc>
      </w:tr>
      <w:tr w:rsidR="007860E5" w:rsidRPr="006166DF" w:rsidTr="008C5AC9">
        <w:tc>
          <w:tcPr>
            <w:tcW w:w="4338" w:type="dxa"/>
          </w:tcPr>
          <w:p w:rsidR="007860E5" w:rsidRPr="006166DF" w:rsidRDefault="007860E5" w:rsidP="008C5AC9">
            <w:pPr>
              <w:spacing w:line="480" w:lineRule="auto"/>
              <w:rPr>
                <w:rFonts w:ascii="Times New Roman" w:eastAsia="Times New Roman" w:hAnsi="Times New Roman" w:cs="Times New Roman"/>
                <w:i/>
                <w:color w:val="000000"/>
              </w:rPr>
            </w:pPr>
            <w:proofErr w:type="spellStart"/>
            <w:r w:rsidRPr="006166DF">
              <w:rPr>
                <w:rFonts w:ascii="Times New Roman" w:eastAsia="Times New Roman" w:hAnsi="Times New Roman" w:cs="Times New Roman"/>
                <w:i/>
                <w:color w:val="000000"/>
              </w:rPr>
              <w:t>Scenedesmus</w:t>
            </w:r>
            <w:proofErr w:type="spellEnd"/>
            <w:r w:rsidRPr="006166DF">
              <w:rPr>
                <w:rFonts w:ascii="Times New Roman" w:eastAsia="Times New Roman" w:hAnsi="Times New Roman" w:cs="Times New Roman"/>
                <w:i/>
                <w:color w:val="000000"/>
              </w:rPr>
              <w:t xml:space="preserve"> </w:t>
            </w:r>
            <w:proofErr w:type="spellStart"/>
            <w:r w:rsidRPr="006166DF">
              <w:rPr>
                <w:rFonts w:ascii="Times New Roman" w:eastAsia="Times New Roman" w:hAnsi="Times New Roman" w:cs="Times New Roman"/>
                <w:i/>
                <w:color w:val="000000"/>
              </w:rPr>
              <w:t>quadricauda</w:t>
            </w:r>
            <w:proofErr w:type="spellEnd"/>
          </w:p>
        </w:tc>
        <w:tc>
          <w:tcPr>
            <w:tcW w:w="1984" w:type="dxa"/>
          </w:tcPr>
          <w:p w:rsidR="007860E5" w:rsidRPr="006166DF" w:rsidRDefault="007860E5" w:rsidP="008C5AC9">
            <w:pPr>
              <w:spacing w:line="480" w:lineRule="auto"/>
              <w:rPr>
                <w:rFonts w:ascii="Times New Roman" w:eastAsia="Times New Roman" w:hAnsi="Times New Roman" w:cs="Times New Roman"/>
              </w:rPr>
            </w:pPr>
            <w:r w:rsidRPr="006166DF">
              <w:rPr>
                <w:rFonts w:ascii="Times New Roman" w:eastAsia="Times New Roman" w:hAnsi="Times New Roman" w:cs="Times New Roman"/>
              </w:rPr>
              <w:t>UTEX</w:t>
            </w:r>
          </w:p>
        </w:tc>
        <w:tc>
          <w:tcPr>
            <w:tcW w:w="1990" w:type="dxa"/>
          </w:tcPr>
          <w:p w:rsidR="007860E5" w:rsidRPr="006166DF" w:rsidRDefault="007860E5" w:rsidP="008C5AC9">
            <w:pPr>
              <w:spacing w:line="480" w:lineRule="auto"/>
              <w:rPr>
                <w:rFonts w:ascii="Times New Roman" w:hAnsi="Times New Roman" w:cs="Times New Roman"/>
              </w:rPr>
            </w:pPr>
            <w:r w:rsidRPr="006166DF">
              <w:rPr>
                <w:rFonts w:ascii="Times New Roman" w:hAnsi="Times New Roman" w:cs="Times New Roman"/>
              </w:rPr>
              <w:t>LB 614</w:t>
            </w:r>
          </w:p>
        </w:tc>
      </w:tr>
      <w:tr w:rsidR="007860E5" w:rsidRPr="006166DF" w:rsidTr="008C5AC9">
        <w:tc>
          <w:tcPr>
            <w:tcW w:w="4338" w:type="dxa"/>
          </w:tcPr>
          <w:p w:rsidR="007860E5" w:rsidRPr="006166DF" w:rsidRDefault="007860E5" w:rsidP="008C5AC9">
            <w:pPr>
              <w:spacing w:line="480" w:lineRule="auto"/>
              <w:rPr>
                <w:rFonts w:ascii="Times New Roman" w:eastAsia="Times New Roman" w:hAnsi="Times New Roman" w:cs="Times New Roman"/>
                <w:i/>
                <w:color w:val="000000"/>
              </w:rPr>
            </w:pPr>
            <w:proofErr w:type="spellStart"/>
            <w:r w:rsidRPr="006166DF">
              <w:rPr>
                <w:rFonts w:ascii="Times New Roman" w:eastAsia="Times New Roman" w:hAnsi="Times New Roman" w:cs="Times New Roman"/>
                <w:i/>
                <w:color w:val="000000"/>
              </w:rPr>
              <w:t>Selenastrum</w:t>
            </w:r>
            <w:proofErr w:type="spellEnd"/>
            <w:r w:rsidRPr="006166DF">
              <w:rPr>
                <w:rFonts w:ascii="Times New Roman" w:eastAsia="Times New Roman" w:hAnsi="Times New Roman" w:cs="Times New Roman"/>
                <w:i/>
                <w:color w:val="000000"/>
              </w:rPr>
              <w:t xml:space="preserve"> </w:t>
            </w:r>
            <w:proofErr w:type="spellStart"/>
            <w:r w:rsidRPr="006166DF">
              <w:rPr>
                <w:rFonts w:ascii="Times New Roman" w:eastAsia="Times New Roman" w:hAnsi="Times New Roman" w:cs="Times New Roman"/>
                <w:i/>
                <w:color w:val="000000"/>
              </w:rPr>
              <w:t>capricornutum</w:t>
            </w:r>
            <w:proofErr w:type="spellEnd"/>
          </w:p>
        </w:tc>
        <w:tc>
          <w:tcPr>
            <w:tcW w:w="1984" w:type="dxa"/>
          </w:tcPr>
          <w:p w:rsidR="007860E5" w:rsidRPr="006166DF" w:rsidRDefault="007860E5" w:rsidP="008C5AC9">
            <w:pPr>
              <w:spacing w:line="480" w:lineRule="auto"/>
              <w:rPr>
                <w:rFonts w:ascii="Times New Roman" w:eastAsia="Times New Roman" w:hAnsi="Times New Roman" w:cs="Times New Roman"/>
              </w:rPr>
            </w:pPr>
            <w:r w:rsidRPr="006166DF">
              <w:rPr>
                <w:rFonts w:ascii="Times New Roman" w:eastAsia="Times New Roman" w:hAnsi="Times New Roman" w:cs="Times New Roman"/>
              </w:rPr>
              <w:t>UTEX</w:t>
            </w:r>
          </w:p>
        </w:tc>
        <w:tc>
          <w:tcPr>
            <w:tcW w:w="1990" w:type="dxa"/>
          </w:tcPr>
          <w:p w:rsidR="007860E5" w:rsidRPr="006166DF" w:rsidRDefault="007860E5" w:rsidP="008C5AC9">
            <w:pPr>
              <w:spacing w:line="480" w:lineRule="auto"/>
              <w:rPr>
                <w:rFonts w:ascii="Times New Roman" w:hAnsi="Times New Roman" w:cs="Times New Roman"/>
              </w:rPr>
            </w:pPr>
            <w:r w:rsidRPr="006166DF">
              <w:rPr>
                <w:rFonts w:ascii="Times New Roman" w:hAnsi="Times New Roman" w:cs="Times New Roman"/>
              </w:rPr>
              <w:t>1648</w:t>
            </w:r>
          </w:p>
        </w:tc>
      </w:tr>
      <w:tr w:rsidR="007860E5" w:rsidRPr="006166DF" w:rsidTr="008C5AC9">
        <w:tc>
          <w:tcPr>
            <w:tcW w:w="4338" w:type="dxa"/>
          </w:tcPr>
          <w:p w:rsidR="007860E5" w:rsidRPr="006166DF" w:rsidRDefault="007860E5" w:rsidP="008C5AC9">
            <w:pPr>
              <w:spacing w:line="480" w:lineRule="auto"/>
              <w:rPr>
                <w:rFonts w:ascii="Times New Roman" w:eastAsia="Times New Roman" w:hAnsi="Times New Roman" w:cs="Times New Roman"/>
                <w:i/>
                <w:color w:val="000000"/>
              </w:rPr>
            </w:pPr>
            <w:proofErr w:type="spellStart"/>
            <w:r w:rsidRPr="006166DF">
              <w:rPr>
                <w:rFonts w:ascii="Times New Roman" w:eastAsia="Times New Roman" w:hAnsi="Times New Roman" w:cs="Times New Roman"/>
                <w:i/>
                <w:color w:val="000000"/>
              </w:rPr>
              <w:t>Sphaerocystis</w:t>
            </w:r>
            <w:proofErr w:type="spellEnd"/>
            <w:r w:rsidRPr="006166DF">
              <w:rPr>
                <w:rFonts w:ascii="Times New Roman" w:eastAsia="Times New Roman" w:hAnsi="Times New Roman" w:cs="Times New Roman"/>
                <w:i/>
                <w:color w:val="000000"/>
              </w:rPr>
              <w:t xml:space="preserve"> </w:t>
            </w:r>
            <w:proofErr w:type="spellStart"/>
            <w:r w:rsidRPr="006166DF">
              <w:rPr>
                <w:rFonts w:ascii="Times New Roman" w:eastAsia="Times New Roman" w:hAnsi="Times New Roman" w:cs="Times New Roman"/>
                <w:i/>
                <w:color w:val="000000"/>
              </w:rPr>
              <w:t>schroeteri</w:t>
            </w:r>
            <w:proofErr w:type="spellEnd"/>
          </w:p>
        </w:tc>
        <w:tc>
          <w:tcPr>
            <w:tcW w:w="1984" w:type="dxa"/>
          </w:tcPr>
          <w:p w:rsidR="007860E5" w:rsidRPr="006166DF" w:rsidRDefault="007860E5" w:rsidP="008C5AC9">
            <w:pPr>
              <w:spacing w:line="480" w:lineRule="auto"/>
              <w:rPr>
                <w:rFonts w:ascii="Times New Roman" w:eastAsia="Times New Roman" w:hAnsi="Times New Roman" w:cs="Times New Roman"/>
              </w:rPr>
            </w:pPr>
            <w:r w:rsidRPr="006166DF">
              <w:rPr>
                <w:rFonts w:ascii="Times New Roman" w:eastAsia="Times New Roman" w:hAnsi="Times New Roman" w:cs="Times New Roman"/>
              </w:rPr>
              <w:t>SAG</w:t>
            </w:r>
          </w:p>
        </w:tc>
        <w:tc>
          <w:tcPr>
            <w:tcW w:w="1990" w:type="dxa"/>
          </w:tcPr>
          <w:p w:rsidR="007860E5" w:rsidRPr="006166DF" w:rsidRDefault="007860E5" w:rsidP="008C5AC9">
            <w:pPr>
              <w:spacing w:line="480" w:lineRule="auto"/>
              <w:rPr>
                <w:rFonts w:ascii="Times New Roman" w:hAnsi="Times New Roman" w:cs="Times New Roman"/>
              </w:rPr>
            </w:pPr>
            <w:r w:rsidRPr="006166DF">
              <w:rPr>
                <w:rFonts w:ascii="Times New Roman" w:hAnsi="Times New Roman" w:cs="Times New Roman"/>
              </w:rPr>
              <w:t>16.84</w:t>
            </w:r>
          </w:p>
        </w:tc>
      </w:tr>
      <w:tr w:rsidR="007860E5" w:rsidRPr="006166DF" w:rsidTr="008C5AC9">
        <w:tc>
          <w:tcPr>
            <w:tcW w:w="4338" w:type="dxa"/>
          </w:tcPr>
          <w:p w:rsidR="007860E5" w:rsidRPr="006166DF" w:rsidRDefault="007860E5" w:rsidP="008C5AC9">
            <w:pPr>
              <w:spacing w:line="480" w:lineRule="auto"/>
              <w:rPr>
                <w:rFonts w:ascii="Times New Roman" w:eastAsia="Times New Roman" w:hAnsi="Times New Roman" w:cs="Times New Roman"/>
                <w:i/>
                <w:color w:val="000000"/>
              </w:rPr>
            </w:pPr>
            <w:proofErr w:type="spellStart"/>
            <w:r w:rsidRPr="006166DF">
              <w:rPr>
                <w:rFonts w:ascii="Times New Roman" w:eastAsia="Times New Roman" w:hAnsi="Times New Roman" w:cs="Times New Roman"/>
                <w:i/>
                <w:color w:val="000000"/>
              </w:rPr>
              <w:t>Spondylosium</w:t>
            </w:r>
            <w:proofErr w:type="spellEnd"/>
            <w:r w:rsidRPr="006166DF">
              <w:rPr>
                <w:rFonts w:ascii="Times New Roman" w:eastAsia="Times New Roman" w:hAnsi="Times New Roman" w:cs="Times New Roman"/>
                <w:i/>
                <w:color w:val="000000"/>
              </w:rPr>
              <w:t xml:space="preserve"> </w:t>
            </w:r>
            <w:proofErr w:type="spellStart"/>
            <w:r w:rsidRPr="006166DF">
              <w:rPr>
                <w:rFonts w:ascii="Times New Roman" w:eastAsia="Times New Roman" w:hAnsi="Times New Roman" w:cs="Times New Roman"/>
                <w:i/>
                <w:color w:val="000000"/>
              </w:rPr>
              <w:t>planum</w:t>
            </w:r>
            <w:proofErr w:type="spellEnd"/>
          </w:p>
        </w:tc>
        <w:tc>
          <w:tcPr>
            <w:tcW w:w="1984" w:type="dxa"/>
          </w:tcPr>
          <w:p w:rsidR="007860E5" w:rsidRPr="006166DF" w:rsidRDefault="007860E5" w:rsidP="008C5AC9">
            <w:pPr>
              <w:spacing w:line="480" w:lineRule="auto"/>
              <w:rPr>
                <w:rFonts w:ascii="Times New Roman" w:eastAsia="Times New Roman" w:hAnsi="Times New Roman" w:cs="Times New Roman"/>
              </w:rPr>
            </w:pPr>
            <w:r w:rsidRPr="006166DF">
              <w:rPr>
                <w:rFonts w:ascii="Times New Roman" w:eastAsia="Times New Roman" w:hAnsi="Times New Roman" w:cs="Times New Roman"/>
              </w:rPr>
              <w:t>SAG</w:t>
            </w:r>
          </w:p>
        </w:tc>
        <w:tc>
          <w:tcPr>
            <w:tcW w:w="1990" w:type="dxa"/>
          </w:tcPr>
          <w:p w:rsidR="007860E5" w:rsidRPr="006166DF" w:rsidRDefault="007860E5" w:rsidP="008C5AC9">
            <w:pPr>
              <w:spacing w:line="480" w:lineRule="auto"/>
              <w:rPr>
                <w:rFonts w:ascii="Times New Roman" w:hAnsi="Times New Roman" w:cs="Times New Roman"/>
              </w:rPr>
            </w:pPr>
            <w:r w:rsidRPr="006166DF">
              <w:rPr>
                <w:rFonts w:ascii="Times New Roman" w:hAnsi="Times New Roman" w:cs="Times New Roman"/>
              </w:rPr>
              <w:t>41.81</w:t>
            </w:r>
          </w:p>
        </w:tc>
      </w:tr>
      <w:tr w:rsidR="007860E5" w:rsidRPr="006166DF" w:rsidTr="008C5AC9">
        <w:tc>
          <w:tcPr>
            <w:tcW w:w="4338" w:type="dxa"/>
          </w:tcPr>
          <w:p w:rsidR="007860E5" w:rsidRPr="006166DF" w:rsidRDefault="007860E5" w:rsidP="008C5AC9">
            <w:pPr>
              <w:spacing w:line="480" w:lineRule="auto"/>
              <w:rPr>
                <w:rFonts w:ascii="Times New Roman" w:eastAsia="Times New Roman" w:hAnsi="Times New Roman" w:cs="Times New Roman"/>
                <w:i/>
                <w:color w:val="000000"/>
              </w:rPr>
            </w:pPr>
            <w:proofErr w:type="spellStart"/>
            <w:r w:rsidRPr="006166DF">
              <w:rPr>
                <w:rFonts w:ascii="Times New Roman" w:eastAsia="Times New Roman" w:hAnsi="Times New Roman" w:cs="Times New Roman"/>
                <w:i/>
                <w:color w:val="000000"/>
              </w:rPr>
              <w:t>Staurastrum</w:t>
            </w:r>
            <w:proofErr w:type="spellEnd"/>
            <w:r w:rsidRPr="006166DF">
              <w:rPr>
                <w:rFonts w:ascii="Times New Roman" w:eastAsia="Times New Roman" w:hAnsi="Times New Roman" w:cs="Times New Roman"/>
                <w:i/>
                <w:color w:val="000000"/>
              </w:rPr>
              <w:t xml:space="preserve"> </w:t>
            </w:r>
            <w:proofErr w:type="spellStart"/>
            <w:r w:rsidRPr="006166DF">
              <w:rPr>
                <w:rFonts w:ascii="Times New Roman" w:eastAsia="Times New Roman" w:hAnsi="Times New Roman" w:cs="Times New Roman"/>
                <w:i/>
                <w:color w:val="000000"/>
              </w:rPr>
              <w:t>cingulum</w:t>
            </w:r>
            <w:proofErr w:type="spellEnd"/>
          </w:p>
        </w:tc>
        <w:tc>
          <w:tcPr>
            <w:tcW w:w="1984" w:type="dxa"/>
          </w:tcPr>
          <w:p w:rsidR="007860E5" w:rsidRPr="006166DF" w:rsidRDefault="007860E5" w:rsidP="008C5AC9">
            <w:pPr>
              <w:spacing w:line="480" w:lineRule="auto"/>
              <w:rPr>
                <w:rFonts w:ascii="Times New Roman" w:eastAsia="Times New Roman" w:hAnsi="Times New Roman" w:cs="Times New Roman"/>
              </w:rPr>
            </w:pPr>
            <w:r w:rsidRPr="006166DF">
              <w:rPr>
                <w:rFonts w:ascii="Times New Roman" w:eastAsia="Times New Roman" w:hAnsi="Times New Roman" w:cs="Times New Roman"/>
              </w:rPr>
              <w:t>SAG</w:t>
            </w:r>
          </w:p>
        </w:tc>
        <w:tc>
          <w:tcPr>
            <w:tcW w:w="1990" w:type="dxa"/>
          </w:tcPr>
          <w:p w:rsidR="007860E5" w:rsidRPr="006166DF" w:rsidRDefault="007860E5" w:rsidP="008C5AC9">
            <w:pPr>
              <w:spacing w:line="480" w:lineRule="auto"/>
              <w:rPr>
                <w:rFonts w:ascii="Times New Roman" w:hAnsi="Times New Roman" w:cs="Times New Roman"/>
              </w:rPr>
            </w:pPr>
            <w:r w:rsidRPr="006166DF">
              <w:rPr>
                <w:rFonts w:ascii="Times New Roman" w:hAnsi="Times New Roman" w:cs="Times New Roman"/>
              </w:rPr>
              <w:t>40.83</w:t>
            </w:r>
          </w:p>
        </w:tc>
      </w:tr>
      <w:tr w:rsidR="007860E5" w:rsidRPr="006166DF" w:rsidTr="008C5AC9">
        <w:tc>
          <w:tcPr>
            <w:tcW w:w="4338" w:type="dxa"/>
          </w:tcPr>
          <w:p w:rsidR="007860E5" w:rsidRPr="006166DF" w:rsidRDefault="007860E5" w:rsidP="008C5AC9">
            <w:pPr>
              <w:spacing w:line="480" w:lineRule="auto"/>
              <w:rPr>
                <w:rFonts w:ascii="Times New Roman" w:eastAsia="Times New Roman" w:hAnsi="Times New Roman" w:cs="Times New Roman"/>
                <w:i/>
                <w:color w:val="000000"/>
              </w:rPr>
            </w:pPr>
            <w:proofErr w:type="spellStart"/>
            <w:r w:rsidRPr="006166DF">
              <w:rPr>
                <w:rFonts w:ascii="Times New Roman" w:eastAsia="Times New Roman" w:hAnsi="Times New Roman" w:cs="Times New Roman"/>
                <w:i/>
                <w:color w:val="000000"/>
              </w:rPr>
              <w:t>Staurastrum</w:t>
            </w:r>
            <w:proofErr w:type="spellEnd"/>
            <w:r w:rsidRPr="006166DF">
              <w:rPr>
                <w:rFonts w:ascii="Times New Roman" w:eastAsia="Times New Roman" w:hAnsi="Times New Roman" w:cs="Times New Roman"/>
                <w:i/>
                <w:color w:val="000000"/>
              </w:rPr>
              <w:t xml:space="preserve"> </w:t>
            </w:r>
            <w:proofErr w:type="spellStart"/>
            <w:r w:rsidRPr="006166DF">
              <w:rPr>
                <w:rFonts w:ascii="Times New Roman" w:eastAsia="Times New Roman" w:hAnsi="Times New Roman" w:cs="Times New Roman"/>
                <w:i/>
                <w:color w:val="000000"/>
              </w:rPr>
              <w:t>punctulatum</w:t>
            </w:r>
            <w:proofErr w:type="spellEnd"/>
          </w:p>
        </w:tc>
        <w:tc>
          <w:tcPr>
            <w:tcW w:w="1984" w:type="dxa"/>
          </w:tcPr>
          <w:p w:rsidR="007860E5" w:rsidRPr="006166DF" w:rsidRDefault="007860E5" w:rsidP="008C5AC9">
            <w:pPr>
              <w:spacing w:line="480" w:lineRule="auto"/>
              <w:rPr>
                <w:rFonts w:ascii="Times New Roman" w:eastAsia="Times New Roman" w:hAnsi="Times New Roman" w:cs="Times New Roman"/>
              </w:rPr>
            </w:pPr>
            <w:r w:rsidRPr="006166DF">
              <w:rPr>
                <w:rFonts w:ascii="Times New Roman" w:eastAsia="Times New Roman" w:hAnsi="Times New Roman" w:cs="Times New Roman"/>
              </w:rPr>
              <w:t>SAG</w:t>
            </w:r>
          </w:p>
        </w:tc>
        <w:tc>
          <w:tcPr>
            <w:tcW w:w="1990" w:type="dxa"/>
          </w:tcPr>
          <w:p w:rsidR="007860E5" w:rsidRPr="006166DF" w:rsidRDefault="007860E5" w:rsidP="008C5AC9">
            <w:pPr>
              <w:spacing w:line="480" w:lineRule="auto"/>
              <w:rPr>
                <w:rFonts w:ascii="Times New Roman" w:hAnsi="Times New Roman" w:cs="Times New Roman"/>
              </w:rPr>
            </w:pPr>
            <w:r w:rsidRPr="006166DF">
              <w:rPr>
                <w:rFonts w:ascii="Times New Roman" w:hAnsi="Times New Roman" w:cs="Times New Roman"/>
              </w:rPr>
              <w:t>679-1</w:t>
            </w:r>
          </w:p>
        </w:tc>
      </w:tr>
      <w:tr w:rsidR="007860E5" w:rsidRPr="006166DF" w:rsidTr="008C5AC9">
        <w:tc>
          <w:tcPr>
            <w:tcW w:w="4338" w:type="dxa"/>
          </w:tcPr>
          <w:p w:rsidR="007860E5" w:rsidRPr="006166DF" w:rsidRDefault="007860E5" w:rsidP="008C5AC9">
            <w:pPr>
              <w:spacing w:line="480" w:lineRule="auto"/>
              <w:rPr>
                <w:rFonts w:ascii="Times New Roman" w:eastAsia="Times New Roman" w:hAnsi="Times New Roman" w:cs="Times New Roman"/>
                <w:i/>
                <w:color w:val="000000"/>
              </w:rPr>
            </w:pPr>
            <w:proofErr w:type="spellStart"/>
            <w:r w:rsidRPr="006166DF">
              <w:rPr>
                <w:rFonts w:ascii="Times New Roman" w:eastAsia="Times New Roman" w:hAnsi="Times New Roman" w:cs="Times New Roman"/>
                <w:i/>
                <w:color w:val="000000"/>
              </w:rPr>
              <w:t>Staurastrum</w:t>
            </w:r>
            <w:proofErr w:type="spellEnd"/>
            <w:r w:rsidRPr="006166DF">
              <w:rPr>
                <w:rFonts w:ascii="Times New Roman" w:eastAsia="Times New Roman" w:hAnsi="Times New Roman" w:cs="Times New Roman"/>
                <w:i/>
                <w:color w:val="000000"/>
              </w:rPr>
              <w:t xml:space="preserve"> </w:t>
            </w:r>
            <w:proofErr w:type="spellStart"/>
            <w:r w:rsidRPr="006166DF">
              <w:rPr>
                <w:rFonts w:ascii="Times New Roman" w:eastAsia="Times New Roman" w:hAnsi="Times New Roman" w:cs="Times New Roman"/>
                <w:i/>
                <w:color w:val="000000"/>
              </w:rPr>
              <w:t>tetracerum</w:t>
            </w:r>
            <w:proofErr w:type="spellEnd"/>
          </w:p>
        </w:tc>
        <w:tc>
          <w:tcPr>
            <w:tcW w:w="1984" w:type="dxa"/>
          </w:tcPr>
          <w:p w:rsidR="007860E5" w:rsidRPr="006166DF" w:rsidRDefault="007860E5" w:rsidP="008C5AC9">
            <w:pPr>
              <w:spacing w:line="480" w:lineRule="auto"/>
              <w:rPr>
                <w:rFonts w:ascii="Times New Roman" w:eastAsia="Times New Roman" w:hAnsi="Times New Roman" w:cs="Times New Roman"/>
              </w:rPr>
            </w:pPr>
            <w:r w:rsidRPr="006166DF">
              <w:rPr>
                <w:rFonts w:ascii="Times New Roman" w:eastAsia="Times New Roman" w:hAnsi="Times New Roman" w:cs="Times New Roman"/>
              </w:rPr>
              <w:t>SAG</w:t>
            </w:r>
          </w:p>
        </w:tc>
        <w:tc>
          <w:tcPr>
            <w:tcW w:w="1990" w:type="dxa"/>
          </w:tcPr>
          <w:p w:rsidR="007860E5" w:rsidRPr="006166DF" w:rsidRDefault="007860E5" w:rsidP="008C5AC9">
            <w:pPr>
              <w:spacing w:line="480" w:lineRule="auto"/>
              <w:rPr>
                <w:rFonts w:ascii="Times New Roman" w:hAnsi="Times New Roman" w:cs="Times New Roman"/>
              </w:rPr>
            </w:pPr>
            <w:r w:rsidRPr="006166DF">
              <w:rPr>
                <w:rFonts w:ascii="Times New Roman" w:hAnsi="Times New Roman" w:cs="Times New Roman"/>
              </w:rPr>
              <w:t>7.94</w:t>
            </w:r>
          </w:p>
        </w:tc>
      </w:tr>
      <w:tr w:rsidR="007860E5" w:rsidRPr="006166DF" w:rsidTr="008C5AC9">
        <w:tc>
          <w:tcPr>
            <w:tcW w:w="4338" w:type="dxa"/>
          </w:tcPr>
          <w:p w:rsidR="007860E5" w:rsidRPr="006166DF" w:rsidRDefault="007860E5" w:rsidP="008C5AC9">
            <w:pPr>
              <w:spacing w:line="480" w:lineRule="auto"/>
              <w:rPr>
                <w:rFonts w:ascii="Times New Roman" w:eastAsia="Times New Roman" w:hAnsi="Times New Roman" w:cs="Times New Roman"/>
                <w:i/>
                <w:color w:val="000000"/>
              </w:rPr>
            </w:pPr>
            <w:proofErr w:type="spellStart"/>
            <w:r w:rsidRPr="006166DF">
              <w:rPr>
                <w:rFonts w:ascii="Times New Roman" w:eastAsia="Times New Roman" w:hAnsi="Times New Roman" w:cs="Times New Roman"/>
                <w:i/>
                <w:color w:val="000000"/>
              </w:rPr>
              <w:t>Tetraedron</w:t>
            </w:r>
            <w:proofErr w:type="spellEnd"/>
            <w:r w:rsidRPr="006166DF">
              <w:rPr>
                <w:rFonts w:ascii="Times New Roman" w:eastAsia="Times New Roman" w:hAnsi="Times New Roman" w:cs="Times New Roman"/>
                <w:i/>
                <w:color w:val="000000"/>
              </w:rPr>
              <w:t xml:space="preserve"> </w:t>
            </w:r>
            <w:proofErr w:type="spellStart"/>
            <w:r w:rsidRPr="006166DF">
              <w:rPr>
                <w:rFonts w:ascii="Times New Roman" w:eastAsia="Times New Roman" w:hAnsi="Times New Roman" w:cs="Times New Roman"/>
                <w:i/>
                <w:color w:val="000000"/>
              </w:rPr>
              <w:t>minutum</w:t>
            </w:r>
            <w:proofErr w:type="spellEnd"/>
          </w:p>
        </w:tc>
        <w:tc>
          <w:tcPr>
            <w:tcW w:w="1984" w:type="dxa"/>
          </w:tcPr>
          <w:p w:rsidR="007860E5" w:rsidRPr="006166DF" w:rsidRDefault="007860E5" w:rsidP="008C5AC9">
            <w:pPr>
              <w:spacing w:line="480" w:lineRule="auto"/>
              <w:rPr>
                <w:rFonts w:ascii="Times New Roman" w:eastAsia="Times New Roman" w:hAnsi="Times New Roman" w:cs="Times New Roman"/>
              </w:rPr>
            </w:pPr>
            <w:r w:rsidRPr="006166DF">
              <w:rPr>
                <w:rFonts w:ascii="Times New Roman" w:eastAsia="Times New Roman" w:hAnsi="Times New Roman" w:cs="Times New Roman"/>
              </w:rPr>
              <w:t>UTEX</w:t>
            </w:r>
          </w:p>
        </w:tc>
        <w:tc>
          <w:tcPr>
            <w:tcW w:w="1990" w:type="dxa"/>
          </w:tcPr>
          <w:p w:rsidR="007860E5" w:rsidRPr="006166DF" w:rsidRDefault="007860E5" w:rsidP="008C5AC9">
            <w:pPr>
              <w:spacing w:line="480" w:lineRule="auto"/>
              <w:rPr>
                <w:rFonts w:ascii="Times New Roman" w:hAnsi="Times New Roman" w:cs="Times New Roman"/>
              </w:rPr>
            </w:pPr>
            <w:r w:rsidRPr="006166DF">
              <w:rPr>
                <w:rFonts w:ascii="Times New Roman" w:hAnsi="Times New Roman" w:cs="Times New Roman"/>
              </w:rPr>
              <w:t>LB 1367</w:t>
            </w:r>
          </w:p>
        </w:tc>
      </w:tr>
      <w:tr w:rsidR="007860E5" w:rsidRPr="006166DF" w:rsidTr="008C5AC9">
        <w:tc>
          <w:tcPr>
            <w:tcW w:w="4338" w:type="dxa"/>
          </w:tcPr>
          <w:p w:rsidR="007860E5" w:rsidRPr="006166DF" w:rsidRDefault="007860E5" w:rsidP="008C5AC9">
            <w:pPr>
              <w:spacing w:line="480" w:lineRule="auto"/>
              <w:rPr>
                <w:rFonts w:ascii="Times New Roman" w:eastAsia="Times New Roman" w:hAnsi="Times New Roman" w:cs="Times New Roman"/>
                <w:i/>
                <w:color w:val="000000"/>
              </w:rPr>
            </w:pPr>
            <w:proofErr w:type="spellStart"/>
            <w:r w:rsidRPr="006166DF">
              <w:rPr>
                <w:rFonts w:ascii="Times New Roman" w:eastAsia="Times New Roman" w:hAnsi="Times New Roman" w:cs="Times New Roman"/>
                <w:i/>
                <w:color w:val="000000"/>
              </w:rPr>
              <w:t>Tetrastrum</w:t>
            </w:r>
            <w:proofErr w:type="spellEnd"/>
            <w:r w:rsidRPr="006166DF">
              <w:rPr>
                <w:rFonts w:ascii="Times New Roman" w:eastAsia="Times New Roman" w:hAnsi="Times New Roman" w:cs="Times New Roman"/>
                <w:i/>
                <w:color w:val="000000"/>
              </w:rPr>
              <w:t> </w:t>
            </w:r>
            <w:proofErr w:type="spellStart"/>
            <w:r w:rsidRPr="006166DF">
              <w:rPr>
                <w:rFonts w:ascii="Times New Roman" w:eastAsia="Times New Roman" w:hAnsi="Times New Roman" w:cs="Times New Roman"/>
                <w:i/>
                <w:color w:val="000000"/>
              </w:rPr>
              <w:t>heteracantum</w:t>
            </w:r>
            <w:proofErr w:type="spellEnd"/>
          </w:p>
        </w:tc>
        <w:tc>
          <w:tcPr>
            <w:tcW w:w="1984" w:type="dxa"/>
          </w:tcPr>
          <w:p w:rsidR="007860E5" w:rsidRPr="006166DF" w:rsidRDefault="007860E5" w:rsidP="008C5AC9">
            <w:pPr>
              <w:spacing w:line="480" w:lineRule="auto"/>
              <w:rPr>
                <w:rFonts w:ascii="Times New Roman" w:eastAsia="Times New Roman" w:hAnsi="Times New Roman" w:cs="Times New Roman"/>
              </w:rPr>
            </w:pPr>
            <w:r w:rsidRPr="006166DF">
              <w:rPr>
                <w:rFonts w:ascii="Times New Roman" w:eastAsia="Times New Roman" w:hAnsi="Times New Roman" w:cs="Times New Roman"/>
              </w:rPr>
              <w:t>UTEX</w:t>
            </w:r>
          </w:p>
        </w:tc>
        <w:tc>
          <w:tcPr>
            <w:tcW w:w="1990" w:type="dxa"/>
          </w:tcPr>
          <w:p w:rsidR="007860E5" w:rsidRPr="006166DF" w:rsidRDefault="007860E5" w:rsidP="008C5AC9">
            <w:pPr>
              <w:spacing w:line="480" w:lineRule="auto"/>
              <w:rPr>
                <w:rFonts w:ascii="Times New Roman" w:hAnsi="Times New Roman" w:cs="Times New Roman"/>
              </w:rPr>
            </w:pPr>
            <w:r w:rsidRPr="006166DF">
              <w:rPr>
                <w:rFonts w:ascii="Times New Roman" w:hAnsi="Times New Roman" w:cs="Times New Roman"/>
              </w:rPr>
              <w:t>2445</w:t>
            </w:r>
          </w:p>
        </w:tc>
      </w:tr>
      <w:tr w:rsidR="007860E5" w:rsidRPr="006166DF" w:rsidTr="008C5AC9">
        <w:trPr>
          <w:trHeight w:val="332"/>
        </w:trPr>
        <w:tc>
          <w:tcPr>
            <w:tcW w:w="4338" w:type="dxa"/>
            <w:tcBorders>
              <w:bottom w:val="single" w:sz="4" w:space="0" w:color="auto"/>
            </w:tcBorders>
          </w:tcPr>
          <w:p w:rsidR="007860E5" w:rsidRPr="006166DF" w:rsidRDefault="007860E5" w:rsidP="008C5AC9">
            <w:pPr>
              <w:spacing w:line="480" w:lineRule="auto"/>
              <w:rPr>
                <w:rFonts w:ascii="Times New Roman" w:eastAsia="Times New Roman" w:hAnsi="Times New Roman" w:cs="Times New Roman"/>
                <w:i/>
                <w:color w:val="000000"/>
              </w:rPr>
            </w:pPr>
            <w:proofErr w:type="spellStart"/>
            <w:r w:rsidRPr="006166DF">
              <w:rPr>
                <w:rFonts w:ascii="Times New Roman" w:eastAsia="Times New Roman" w:hAnsi="Times New Roman" w:cs="Times New Roman"/>
                <w:i/>
                <w:color w:val="000000"/>
              </w:rPr>
              <w:t>Volvox</w:t>
            </w:r>
            <w:proofErr w:type="spellEnd"/>
            <w:r w:rsidRPr="006166DF">
              <w:rPr>
                <w:rFonts w:ascii="Times New Roman" w:eastAsia="Times New Roman" w:hAnsi="Times New Roman" w:cs="Times New Roman"/>
                <w:i/>
                <w:color w:val="000000"/>
              </w:rPr>
              <w:t xml:space="preserve"> </w:t>
            </w:r>
            <w:proofErr w:type="spellStart"/>
            <w:r w:rsidRPr="006166DF">
              <w:rPr>
                <w:rFonts w:ascii="Times New Roman" w:eastAsia="Times New Roman" w:hAnsi="Times New Roman" w:cs="Times New Roman"/>
                <w:i/>
                <w:color w:val="000000"/>
              </w:rPr>
              <w:t>tertius</w:t>
            </w:r>
            <w:proofErr w:type="spellEnd"/>
          </w:p>
        </w:tc>
        <w:tc>
          <w:tcPr>
            <w:tcW w:w="1984" w:type="dxa"/>
            <w:tcBorders>
              <w:bottom w:val="single" w:sz="4" w:space="0" w:color="auto"/>
            </w:tcBorders>
          </w:tcPr>
          <w:p w:rsidR="007860E5" w:rsidRPr="006166DF" w:rsidRDefault="007860E5" w:rsidP="008C5AC9">
            <w:pPr>
              <w:spacing w:line="480" w:lineRule="auto"/>
              <w:rPr>
                <w:rFonts w:ascii="Times New Roman" w:eastAsia="Times New Roman" w:hAnsi="Times New Roman" w:cs="Times New Roman"/>
              </w:rPr>
            </w:pPr>
            <w:r w:rsidRPr="006166DF">
              <w:rPr>
                <w:rFonts w:ascii="Times New Roman" w:eastAsia="Times New Roman" w:hAnsi="Times New Roman" w:cs="Times New Roman"/>
              </w:rPr>
              <w:t>UTEX</w:t>
            </w:r>
          </w:p>
        </w:tc>
        <w:tc>
          <w:tcPr>
            <w:tcW w:w="1990" w:type="dxa"/>
            <w:tcBorders>
              <w:bottom w:val="single" w:sz="4" w:space="0" w:color="auto"/>
            </w:tcBorders>
          </w:tcPr>
          <w:p w:rsidR="007860E5" w:rsidRPr="006166DF" w:rsidRDefault="007860E5" w:rsidP="008C5AC9">
            <w:pPr>
              <w:spacing w:line="480" w:lineRule="auto"/>
              <w:rPr>
                <w:rFonts w:ascii="Times New Roman" w:hAnsi="Times New Roman" w:cs="Times New Roman"/>
              </w:rPr>
            </w:pPr>
            <w:r w:rsidRPr="006166DF">
              <w:rPr>
                <w:rFonts w:ascii="Times New Roman" w:hAnsi="Times New Roman" w:cs="Times New Roman"/>
              </w:rPr>
              <w:t>LB 132</w:t>
            </w:r>
          </w:p>
        </w:tc>
      </w:tr>
    </w:tbl>
    <w:p w:rsidR="006758C8" w:rsidRDefault="006758C8" w:rsidP="008C5AC9">
      <w:pPr>
        <w:widowControl w:val="0"/>
        <w:spacing w:line="480" w:lineRule="auto"/>
      </w:pPr>
    </w:p>
    <w:p w:rsidR="006758C8" w:rsidRDefault="006758C8" w:rsidP="008C5AC9">
      <w:pPr>
        <w:spacing w:line="480" w:lineRule="auto"/>
      </w:pPr>
      <w:r>
        <w:br w:type="page"/>
      </w:r>
    </w:p>
    <w:p w:rsidR="006758C8" w:rsidRPr="00C64E19" w:rsidRDefault="006758C8" w:rsidP="008C5AC9">
      <w:pPr>
        <w:spacing w:line="480" w:lineRule="auto"/>
        <w:rPr>
          <w:b/>
        </w:rPr>
      </w:pPr>
      <w:r w:rsidRPr="00C64E19">
        <w:rPr>
          <w:b/>
        </w:rPr>
        <w:lastRenderedPageBreak/>
        <w:t>Randomization tests of model-fitting procedures</w:t>
      </w:r>
    </w:p>
    <w:p w:rsidR="006758C8" w:rsidRPr="00C64E19" w:rsidRDefault="006758C8" w:rsidP="008C5AC9">
      <w:pPr>
        <w:spacing w:line="480" w:lineRule="auto"/>
        <w:ind w:firstLine="720"/>
      </w:pPr>
      <w:r w:rsidRPr="00C64E19">
        <w:t>The model fits for the green algal traits that we measured suggest a similar lack of phylogenetic control across the traits. Given this lack of signal, and the similar conclusions drawn from the various model selections and fits, it was not apparent why one model was selected over another in any particular case. We therefore sought to test the ability of the model fitting procedure to correctly distinguish different models of evolution. We simulated trait evolution by Brownian motion along our phylogeny to create a distribution of traits under our null expectations of a random walk (using D</w:t>
      </w:r>
      <w:r>
        <w:t xml:space="preserve">avid </w:t>
      </w:r>
      <w:proofErr w:type="spellStart"/>
      <w:r w:rsidRPr="00C64E19">
        <w:t>Ackerly’s</w:t>
      </w:r>
      <w:proofErr w:type="spellEnd"/>
      <w:r w:rsidRPr="00C64E19">
        <w:t xml:space="preserve"> function ‘</w:t>
      </w:r>
      <w:proofErr w:type="spellStart"/>
      <w:r w:rsidRPr="00C64E19">
        <w:t>evolve.trait</w:t>
      </w:r>
      <w:proofErr w:type="spellEnd"/>
      <w:r w:rsidRPr="00C64E19">
        <w:t>’, available on R-forge, www.r-forge.r-project.org). To remove phylogenetic structure, we then randomly shuffled the data along the tips and tested the ability of the model-fitting procedure to correctly recover a White Noise model. The model fitting procedure recovered the non-phylogenetic White Noise model for the randomized data 95% of the time for 100 replicates (</w:t>
      </w:r>
      <w:r>
        <w:t>Fig.</w:t>
      </w:r>
      <w:r w:rsidRPr="00C64E19">
        <w:t xml:space="preserve"> </w:t>
      </w:r>
      <w:r>
        <w:t>S</w:t>
      </w:r>
      <w:r w:rsidRPr="00C64E19">
        <w:t xml:space="preserve">1).  </w:t>
      </w:r>
    </w:p>
    <w:p w:rsidR="006758C8" w:rsidRPr="00C64E19" w:rsidRDefault="006758C8" w:rsidP="008C5AC9">
      <w:pPr>
        <w:spacing w:line="480" w:lineRule="auto"/>
        <w:ind w:firstLine="720"/>
      </w:pPr>
      <w:r w:rsidRPr="00C64E19">
        <w:t>We then used our trait data and phylogeny to conduct the same test and to compare our model fit frequencies to that generated from simulated data, with the expectation that the frequencies should not be differ</w:t>
      </w:r>
      <w:r>
        <w:t>ent from those generated from simulated, non-phylogenetic trait data (above)</w:t>
      </w:r>
      <w:r w:rsidRPr="00C64E19">
        <w:t xml:space="preserve">. We randomized each trait 100 times along the phylogeny and recalculated the degree of phylogenetic signal and the best model fit. For 9 out of 16 traits, the distribution of model fits was significantly different from the randomized </w:t>
      </w:r>
      <w:r>
        <w:t xml:space="preserve">simulated </w:t>
      </w:r>
      <w:r w:rsidRPr="00C64E19">
        <w:t xml:space="preserve">Brownian motion trait </w:t>
      </w:r>
      <w:r>
        <w:t>(</w:t>
      </w:r>
      <w:r w:rsidRPr="00C64E19">
        <w:t xml:space="preserve">Table </w:t>
      </w:r>
      <w:r>
        <w:t>S2</w:t>
      </w:r>
      <w:r w:rsidRPr="00C64E19">
        <w:t xml:space="preserve">, </w:t>
      </w:r>
      <w:r>
        <w:t>F</w:t>
      </w:r>
      <w:r w:rsidRPr="00C64E19">
        <w:t>ig</w:t>
      </w:r>
      <w:r>
        <w:t>.</w:t>
      </w:r>
      <w:r w:rsidRPr="00C64E19">
        <w:t xml:space="preserve"> </w:t>
      </w:r>
      <w:r>
        <w:t>S</w:t>
      </w:r>
      <w:r w:rsidRPr="00C64E19">
        <w:t xml:space="preserve">1). This randomization test returned parameters similar to the model fits for the real data: </w:t>
      </w:r>
      <w:r w:rsidRPr="00C64E19">
        <w:rPr>
          <w:rFonts w:eastAsia="DFKai-SB"/>
          <w:color w:val="000000"/>
          <w:lang w:eastAsia="en-CA"/>
        </w:rPr>
        <w:t>λ</w:t>
      </w:r>
      <w:r w:rsidRPr="00C64E19">
        <w:t xml:space="preserve"> values were on average very low, indicating a star phylogeny was preferred, and </w:t>
      </w:r>
      <w:r w:rsidRPr="00C64E19">
        <w:rPr>
          <w:rFonts w:eastAsia="Times New Roman"/>
          <w:color w:val="000000"/>
          <w:lang w:eastAsia="en-CA"/>
        </w:rPr>
        <w:t>δ</w:t>
      </w:r>
      <w:r w:rsidRPr="00C64E19">
        <w:t xml:space="preserve"> values were typically high (though </w:t>
      </w:r>
      <w:proofErr w:type="spellStart"/>
      <w:r w:rsidRPr="00C64E19">
        <w:t>bimodally</w:t>
      </w:r>
      <w:proofErr w:type="spellEnd"/>
      <w:r w:rsidRPr="00C64E19">
        <w:t xml:space="preserve"> distributed), also indicating little phylogenetic signal. This implies that the choice of λ or δ over white noise may simply be an artifact of the data struct</w:t>
      </w:r>
      <w:r>
        <w:t>ure, instead of demonstrating an association of the traits across the tree</w:t>
      </w:r>
      <w:r w:rsidRPr="00C64E19">
        <w:t xml:space="preserve">. Understanding </w:t>
      </w:r>
      <w:r w:rsidRPr="00C64E19">
        <w:lastRenderedPageBreak/>
        <w:t>how trait distributions can impact model selection is beyond the scope of this work, but bears further investigation.</w:t>
      </w:r>
    </w:p>
    <w:p w:rsidR="006758C8" w:rsidRDefault="006758C8" w:rsidP="008C5AC9">
      <w:pPr>
        <w:spacing w:line="480" w:lineRule="auto"/>
        <w:rPr>
          <w:b/>
        </w:rPr>
        <w:sectPr w:rsidR="006758C8" w:rsidSect="00F5366D">
          <w:pgSz w:w="12240" w:h="15840" w:code="1"/>
          <w:pgMar w:top="1440" w:right="1440" w:bottom="1440" w:left="1440" w:header="709" w:footer="709" w:gutter="0"/>
          <w:cols w:space="708"/>
          <w:docGrid w:linePitch="360"/>
        </w:sectPr>
      </w:pPr>
    </w:p>
    <w:p w:rsidR="00762179" w:rsidRPr="00C64E19" w:rsidRDefault="006758C8" w:rsidP="008C5AC9">
      <w:pPr>
        <w:spacing w:line="480" w:lineRule="auto"/>
      </w:pPr>
      <w:r w:rsidRPr="00C64E19">
        <w:rPr>
          <w:b/>
        </w:rPr>
        <w:lastRenderedPageBreak/>
        <w:t>Table</w:t>
      </w:r>
      <w:r w:rsidR="00DB060B">
        <w:rPr>
          <w:b/>
        </w:rPr>
        <w:t xml:space="preserve"> B</w:t>
      </w:r>
      <w:r w:rsidR="008C5AC9">
        <w:t xml:space="preserve">. </w:t>
      </w:r>
      <w:r w:rsidR="008C5AC9" w:rsidRPr="001F2844">
        <w:rPr>
          <w:bCs/>
        </w:rPr>
        <w:t>Model fits for trait randomizations. Percentages indicate what percentage of model fits selected the White Noise, λ, or δ models. Mean λ indicates the mean parameter estimates for model selections that selected the λ model. The Max and the Min δ indicate the range of δ values returned my model selections for the δ model. The χ</w:t>
      </w:r>
      <w:r w:rsidR="008C5AC9" w:rsidRPr="001F2844">
        <w:rPr>
          <w:bCs/>
          <w:vertAlign w:val="superscript"/>
        </w:rPr>
        <w:t>2</w:t>
      </w:r>
      <w:r w:rsidR="008C5AC9" w:rsidRPr="001F2844">
        <w:rPr>
          <w:bCs/>
        </w:rPr>
        <w:t xml:space="preserve"> test statistic and p-value estimates whether the distributions of model selections are significantly different from random.</w:t>
      </w:r>
    </w:p>
    <w:tbl>
      <w:tblPr>
        <w:tblW w:w="10998" w:type="dxa"/>
        <w:tblInd w:w="108" w:type="dxa"/>
        <w:tblLayout w:type="fixed"/>
        <w:tblLook w:val="04A0" w:firstRow="1" w:lastRow="0" w:firstColumn="1" w:lastColumn="0" w:noHBand="0" w:noVBand="1"/>
      </w:tblPr>
      <w:tblGrid>
        <w:gridCol w:w="1818"/>
        <w:gridCol w:w="990"/>
        <w:gridCol w:w="990"/>
        <w:gridCol w:w="909"/>
        <w:gridCol w:w="1251"/>
        <w:gridCol w:w="1260"/>
        <w:gridCol w:w="1260"/>
        <w:gridCol w:w="1260"/>
        <w:gridCol w:w="1260"/>
      </w:tblGrid>
      <w:tr w:rsidR="006758C8" w:rsidRPr="00C64E19" w:rsidTr="00357F27">
        <w:trPr>
          <w:trHeight w:val="301"/>
        </w:trPr>
        <w:tc>
          <w:tcPr>
            <w:tcW w:w="1818" w:type="dxa"/>
            <w:tcBorders>
              <w:top w:val="single" w:sz="4" w:space="0" w:color="auto"/>
              <w:bottom w:val="single" w:sz="4" w:space="0" w:color="auto"/>
            </w:tcBorders>
            <w:shd w:val="clear" w:color="auto" w:fill="auto"/>
            <w:noWrap/>
            <w:vAlign w:val="bottom"/>
            <w:hideMark/>
          </w:tcPr>
          <w:p w:rsidR="006758C8" w:rsidRPr="00C64E19" w:rsidRDefault="006758C8" w:rsidP="008C5AC9">
            <w:pPr>
              <w:spacing w:line="480" w:lineRule="auto"/>
              <w:jc w:val="right"/>
              <w:rPr>
                <w:rFonts w:eastAsia="Times New Roman"/>
                <w:color w:val="000000"/>
              </w:rPr>
            </w:pPr>
          </w:p>
        </w:tc>
        <w:tc>
          <w:tcPr>
            <w:tcW w:w="990" w:type="dxa"/>
            <w:tcBorders>
              <w:top w:val="single" w:sz="4" w:space="0" w:color="auto"/>
              <w:bottom w:val="single" w:sz="4" w:space="0" w:color="auto"/>
            </w:tcBorders>
            <w:vAlign w:val="bottom"/>
          </w:tcPr>
          <w:p w:rsidR="006758C8" w:rsidRPr="00C64E19" w:rsidRDefault="006758C8" w:rsidP="008C5AC9">
            <w:pPr>
              <w:spacing w:line="480" w:lineRule="auto"/>
              <w:jc w:val="right"/>
              <w:rPr>
                <w:rFonts w:eastAsia="Times New Roman"/>
                <w:color w:val="000000"/>
              </w:rPr>
            </w:pPr>
            <w:r w:rsidRPr="00C64E19">
              <w:rPr>
                <w:rFonts w:eastAsia="Times New Roman"/>
                <w:color w:val="000000"/>
              </w:rPr>
              <w:t>% White noise</w:t>
            </w:r>
          </w:p>
        </w:tc>
        <w:tc>
          <w:tcPr>
            <w:tcW w:w="990" w:type="dxa"/>
            <w:tcBorders>
              <w:top w:val="single" w:sz="4" w:space="0" w:color="auto"/>
              <w:bottom w:val="single" w:sz="4" w:space="0" w:color="auto"/>
            </w:tcBorders>
            <w:shd w:val="clear" w:color="auto" w:fill="auto"/>
            <w:noWrap/>
            <w:vAlign w:val="bottom"/>
            <w:hideMark/>
          </w:tcPr>
          <w:p w:rsidR="006758C8" w:rsidRPr="00C64E19" w:rsidRDefault="006758C8" w:rsidP="008C5AC9">
            <w:pPr>
              <w:spacing w:line="480" w:lineRule="auto"/>
              <w:jc w:val="right"/>
              <w:rPr>
                <w:rFonts w:eastAsia="Times New Roman"/>
                <w:color w:val="000000"/>
              </w:rPr>
            </w:pPr>
            <w:r w:rsidRPr="00C64E19">
              <w:rPr>
                <w:rFonts w:eastAsia="Times New Roman"/>
                <w:color w:val="000000"/>
              </w:rPr>
              <w:t xml:space="preserve">% </w:t>
            </w:r>
            <w:r w:rsidRPr="00C64E19">
              <w:rPr>
                <w:rFonts w:eastAsia="DFKai-SB"/>
                <w:color w:val="000000"/>
                <w:lang w:eastAsia="en-CA"/>
              </w:rPr>
              <w:t>λ model</w:t>
            </w:r>
          </w:p>
        </w:tc>
        <w:tc>
          <w:tcPr>
            <w:tcW w:w="909" w:type="dxa"/>
            <w:tcBorders>
              <w:top w:val="single" w:sz="4" w:space="0" w:color="auto"/>
              <w:bottom w:val="single" w:sz="4" w:space="0" w:color="auto"/>
            </w:tcBorders>
            <w:shd w:val="clear" w:color="auto" w:fill="auto"/>
            <w:noWrap/>
            <w:vAlign w:val="bottom"/>
            <w:hideMark/>
          </w:tcPr>
          <w:p w:rsidR="006758C8" w:rsidRPr="00C64E19" w:rsidRDefault="006758C8" w:rsidP="008C5AC9">
            <w:pPr>
              <w:spacing w:line="480" w:lineRule="auto"/>
              <w:jc w:val="right"/>
              <w:rPr>
                <w:rFonts w:eastAsia="Times New Roman"/>
                <w:color w:val="000000"/>
              </w:rPr>
            </w:pPr>
            <w:r w:rsidRPr="00C64E19">
              <w:rPr>
                <w:rFonts w:eastAsia="Times New Roman"/>
                <w:color w:val="000000"/>
                <w:lang w:eastAsia="en-CA"/>
              </w:rPr>
              <w:t>% δ model</w:t>
            </w:r>
          </w:p>
        </w:tc>
        <w:tc>
          <w:tcPr>
            <w:tcW w:w="1251" w:type="dxa"/>
            <w:tcBorders>
              <w:top w:val="single" w:sz="4" w:space="0" w:color="auto"/>
              <w:bottom w:val="single" w:sz="4" w:space="0" w:color="auto"/>
            </w:tcBorders>
            <w:shd w:val="clear" w:color="auto" w:fill="auto"/>
            <w:noWrap/>
            <w:vAlign w:val="bottom"/>
            <w:hideMark/>
          </w:tcPr>
          <w:p w:rsidR="006758C8" w:rsidRPr="00C64E19" w:rsidRDefault="006758C8" w:rsidP="008C5AC9">
            <w:pPr>
              <w:spacing w:line="480" w:lineRule="auto"/>
              <w:jc w:val="right"/>
              <w:rPr>
                <w:rFonts w:eastAsia="Times New Roman"/>
                <w:color w:val="000000"/>
              </w:rPr>
            </w:pPr>
            <w:r w:rsidRPr="00C64E19">
              <w:rPr>
                <w:rFonts w:eastAsia="Times New Roman"/>
                <w:color w:val="000000"/>
              </w:rPr>
              <w:t>Mean</w:t>
            </w:r>
          </w:p>
          <w:p w:rsidR="006758C8" w:rsidRPr="00C64E19" w:rsidRDefault="006758C8" w:rsidP="008C5AC9">
            <w:pPr>
              <w:spacing w:line="480" w:lineRule="auto"/>
              <w:jc w:val="right"/>
              <w:rPr>
                <w:rFonts w:eastAsia="Times New Roman"/>
                <w:color w:val="000000"/>
              </w:rPr>
            </w:pPr>
            <w:r w:rsidRPr="00C64E19">
              <w:rPr>
                <w:rFonts w:eastAsia="Times New Roman"/>
                <w:color w:val="000000"/>
              </w:rPr>
              <w:t xml:space="preserve"> </w:t>
            </w:r>
            <w:r w:rsidRPr="00C64E19">
              <w:rPr>
                <w:rFonts w:eastAsia="DFKai-SB"/>
                <w:color w:val="000000"/>
                <w:lang w:eastAsia="en-CA"/>
              </w:rPr>
              <w:t xml:space="preserve"> λ</w:t>
            </w:r>
            <w:r w:rsidRPr="00C64E19">
              <w:rPr>
                <w:rFonts w:eastAsia="Times New Roman"/>
                <w:color w:val="000000"/>
              </w:rPr>
              <w:t xml:space="preserve">  parameter</w:t>
            </w:r>
          </w:p>
        </w:tc>
        <w:tc>
          <w:tcPr>
            <w:tcW w:w="1260" w:type="dxa"/>
            <w:tcBorders>
              <w:top w:val="single" w:sz="4" w:space="0" w:color="auto"/>
              <w:bottom w:val="single" w:sz="4" w:space="0" w:color="auto"/>
            </w:tcBorders>
            <w:vAlign w:val="bottom"/>
          </w:tcPr>
          <w:p w:rsidR="006758C8" w:rsidRPr="00C64E19" w:rsidRDefault="006758C8" w:rsidP="008C5AC9">
            <w:pPr>
              <w:spacing w:line="480" w:lineRule="auto"/>
              <w:jc w:val="right"/>
              <w:rPr>
                <w:rFonts w:eastAsia="Times New Roman"/>
                <w:color w:val="000000"/>
                <w:lang w:eastAsia="en-CA"/>
              </w:rPr>
            </w:pPr>
            <w:r w:rsidRPr="00C64E19">
              <w:rPr>
                <w:rFonts w:eastAsia="Times New Roman"/>
                <w:color w:val="000000"/>
              </w:rPr>
              <w:t xml:space="preserve">Max. </w:t>
            </w:r>
            <w:r w:rsidRPr="00C64E19">
              <w:rPr>
                <w:rFonts w:eastAsia="Times New Roman"/>
                <w:color w:val="000000"/>
                <w:lang w:eastAsia="en-CA"/>
              </w:rPr>
              <w:t xml:space="preserve"> </w:t>
            </w:r>
          </w:p>
          <w:p w:rsidR="006758C8" w:rsidRPr="00C64E19" w:rsidRDefault="006758C8" w:rsidP="008C5AC9">
            <w:pPr>
              <w:spacing w:line="480" w:lineRule="auto"/>
              <w:jc w:val="right"/>
              <w:rPr>
                <w:rFonts w:eastAsia="Times New Roman"/>
                <w:color w:val="000000"/>
              </w:rPr>
            </w:pPr>
            <w:r w:rsidRPr="00C64E19">
              <w:rPr>
                <w:rFonts w:eastAsia="Times New Roman"/>
                <w:color w:val="000000"/>
                <w:lang w:eastAsia="en-CA"/>
              </w:rPr>
              <w:t>δ</w:t>
            </w:r>
            <w:r w:rsidRPr="00C64E19">
              <w:rPr>
                <w:rFonts w:eastAsia="Times New Roman"/>
                <w:color w:val="000000"/>
              </w:rPr>
              <w:t xml:space="preserve"> </w:t>
            </w:r>
          </w:p>
          <w:p w:rsidR="006758C8" w:rsidRPr="00C64E19" w:rsidRDefault="006758C8" w:rsidP="008C5AC9">
            <w:pPr>
              <w:spacing w:line="480" w:lineRule="auto"/>
              <w:jc w:val="right"/>
              <w:rPr>
                <w:rFonts w:eastAsia="Times New Roman"/>
                <w:color w:val="000000"/>
              </w:rPr>
            </w:pPr>
            <w:r w:rsidRPr="00C64E19">
              <w:rPr>
                <w:rFonts w:eastAsia="Times New Roman"/>
                <w:color w:val="000000"/>
              </w:rPr>
              <w:t>parameter</w:t>
            </w:r>
          </w:p>
        </w:tc>
        <w:tc>
          <w:tcPr>
            <w:tcW w:w="1260" w:type="dxa"/>
            <w:tcBorders>
              <w:top w:val="single" w:sz="4" w:space="0" w:color="auto"/>
              <w:bottom w:val="single" w:sz="4" w:space="0" w:color="auto"/>
            </w:tcBorders>
            <w:shd w:val="clear" w:color="auto" w:fill="auto"/>
            <w:noWrap/>
            <w:vAlign w:val="bottom"/>
            <w:hideMark/>
          </w:tcPr>
          <w:p w:rsidR="006758C8" w:rsidRPr="00C64E19" w:rsidRDefault="006758C8" w:rsidP="008C5AC9">
            <w:pPr>
              <w:spacing w:line="480" w:lineRule="auto"/>
              <w:jc w:val="right"/>
              <w:rPr>
                <w:rFonts w:eastAsia="Times New Roman"/>
                <w:color w:val="000000"/>
              </w:rPr>
            </w:pPr>
            <w:r w:rsidRPr="00C64E19">
              <w:rPr>
                <w:rFonts w:eastAsia="Times New Roman"/>
                <w:color w:val="000000"/>
              </w:rPr>
              <w:t>Min.</w:t>
            </w:r>
          </w:p>
          <w:p w:rsidR="006758C8" w:rsidRPr="00C64E19" w:rsidRDefault="006758C8" w:rsidP="008C5AC9">
            <w:pPr>
              <w:spacing w:line="480" w:lineRule="auto"/>
              <w:jc w:val="right"/>
              <w:rPr>
                <w:rFonts w:eastAsia="Times New Roman"/>
                <w:color w:val="000000"/>
              </w:rPr>
            </w:pPr>
            <w:r w:rsidRPr="00C64E19">
              <w:rPr>
                <w:rFonts w:eastAsia="Times New Roman"/>
                <w:color w:val="000000"/>
                <w:lang w:eastAsia="en-CA"/>
              </w:rPr>
              <w:t xml:space="preserve"> δ</w:t>
            </w:r>
            <w:r w:rsidRPr="00C64E19">
              <w:rPr>
                <w:rFonts w:eastAsia="Times New Roman"/>
                <w:color w:val="000000"/>
              </w:rPr>
              <w:t xml:space="preserve"> parameter</w:t>
            </w:r>
          </w:p>
        </w:tc>
        <w:tc>
          <w:tcPr>
            <w:tcW w:w="1260" w:type="dxa"/>
            <w:tcBorders>
              <w:top w:val="single" w:sz="4" w:space="0" w:color="auto"/>
              <w:bottom w:val="single" w:sz="4" w:space="0" w:color="auto"/>
            </w:tcBorders>
            <w:vAlign w:val="bottom"/>
          </w:tcPr>
          <w:p w:rsidR="006758C8" w:rsidRPr="00C64E19" w:rsidRDefault="006758C8" w:rsidP="008C5AC9">
            <w:pPr>
              <w:spacing w:line="480" w:lineRule="auto"/>
              <w:jc w:val="right"/>
              <w:rPr>
                <w:rFonts w:eastAsia="Times New Roman"/>
                <w:color w:val="000000"/>
              </w:rPr>
            </w:pPr>
            <w:r w:rsidRPr="00C64E19">
              <w:rPr>
                <w:rFonts w:eastAsia="Times New Roman"/>
                <w:color w:val="000000"/>
              </w:rPr>
              <w:sym w:font="Symbol" w:char="F063"/>
            </w:r>
            <w:r w:rsidRPr="00C64E19">
              <w:rPr>
                <w:rFonts w:eastAsia="Times New Roman"/>
                <w:color w:val="000000"/>
                <w:vertAlign w:val="superscript"/>
              </w:rPr>
              <w:t>2</w:t>
            </w:r>
          </w:p>
        </w:tc>
        <w:tc>
          <w:tcPr>
            <w:tcW w:w="1260" w:type="dxa"/>
            <w:tcBorders>
              <w:top w:val="single" w:sz="4" w:space="0" w:color="auto"/>
              <w:bottom w:val="single" w:sz="4" w:space="0" w:color="auto"/>
            </w:tcBorders>
            <w:vAlign w:val="bottom"/>
          </w:tcPr>
          <w:p w:rsidR="006758C8" w:rsidRPr="00C64E19" w:rsidRDefault="006758C8" w:rsidP="008C5AC9">
            <w:pPr>
              <w:spacing w:line="480" w:lineRule="auto"/>
              <w:jc w:val="right"/>
              <w:rPr>
                <w:rFonts w:eastAsia="Times New Roman"/>
                <w:color w:val="000000"/>
              </w:rPr>
            </w:pPr>
            <w:r w:rsidRPr="00C64E19">
              <w:rPr>
                <w:rFonts w:eastAsia="Times New Roman"/>
                <w:color w:val="000000"/>
              </w:rPr>
              <w:t>P value</w:t>
            </w:r>
          </w:p>
        </w:tc>
      </w:tr>
      <w:tr w:rsidR="006758C8" w:rsidRPr="00C64E19" w:rsidTr="00357F27">
        <w:trPr>
          <w:trHeight w:val="301"/>
        </w:trPr>
        <w:tc>
          <w:tcPr>
            <w:tcW w:w="1818" w:type="dxa"/>
            <w:tcBorders>
              <w:top w:val="single" w:sz="4" w:space="0" w:color="auto"/>
            </w:tcBorders>
            <w:shd w:val="clear" w:color="auto" w:fill="auto"/>
            <w:noWrap/>
            <w:vAlign w:val="bottom"/>
            <w:hideMark/>
          </w:tcPr>
          <w:p w:rsidR="006758C8" w:rsidRPr="00C64E19" w:rsidRDefault="006758C8" w:rsidP="008C5AC9">
            <w:pPr>
              <w:spacing w:line="480" w:lineRule="auto"/>
              <w:rPr>
                <w:rFonts w:eastAsia="Times New Roman"/>
                <w:color w:val="000000"/>
              </w:rPr>
            </w:pPr>
            <w:r w:rsidRPr="00C64E19">
              <w:rPr>
                <w:rFonts w:eastAsia="Times New Roman"/>
                <w:color w:val="000000"/>
                <w:lang w:eastAsia="en-CA"/>
              </w:rPr>
              <w:t>α</w:t>
            </w:r>
            <w:r w:rsidRPr="00C64E19">
              <w:rPr>
                <w:rFonts w:eastAsia="Times New Roman"/>
                <w:color w:val="000000"/>
              </w:rPr>
              <w:t xml:space="preserve"> light</w:t>
            </w:r>
          </w:p>
        </w:tc>
        <w:tc>
          <w:tcPr>
            <w:tcW w:w="990" w:type="dxa"/>
            <w:tcBorders>
              <w:top w:val="single" w:sz="4" w:space="0" w:color="auto"/>
            </w:tcBorders>
            <w:vAlign w:val="bottom"/>
          </w:tcPr>
          <w:p w:rsidR="006758C8" w:rsidRPr="00C64E19" w:rsidRDefault="006758C8" w:rsidP="008C5AC9">
            <w:pPr>
              <w:spacing w:line="480" w:lineRule="auto"/>
              <w:jc w:val="right"/>
              <w:rPr>
                <w:rFonts w:eastAsia="Times New Roman"/>
                <w:color w:val="000000"/>
              </w:rPr>
            </w:pPr>
            <w:r w:rsidRPr="00C64E19">
              <w:rPr>
                <w:rFonts w:eastAsia="Times New Roman"/>
                <w:color w:val="000000"/>
              </w:rPr>
              <w:t>48</w:t>
            </w:r>
          </w:p>
        </w:tc>
        <w:tc>
          <w:tcPr>
            <w:tcW w:w="990" w:type="dxa"/>
            <w:tcBorders>
              <w:top w:val="single" w:sz="4" w:space="0" w:color="auto"/>
            </w:tcBorders>
            <w:shd w:val="clear" w:color="auto" w:fill="auto"/>
            <w:noWrap/>
            <w:vAlign w:val="bottom"/>
            <w:hideMark/>
          </w:tcPr>
          <w:p w:rsidR="006758C8" w:rsidRPr="00C64E19" w:rsidRDefault="006758C8" w:rsidP="008C5AC9">
            <w:pPr>
              <w:spacing w:line="480" w:lineRule="auto"/>
              <w:jc w:val="right"/>
              <w:rPr>
                <w:rFonts w:eastAsia="Times New Roman"/>
                <w:color w:val="000000"/>
              </w:rPr>
            </w:pPr>
            <w:r w:rsidRPr="00C64E19">
              <w:rPr>
                <w:rFonts w:eastAsia="Times New Roman"/>
                <w:color w:val="000000"/>
              </w:rPr>
              <w:t>8</w:t>
            </w:r>
          </w:p>
        </w:tc>
        <w:tc>
          <w:tcPr>
            <w:tcW w:w="909" w:type="dxa"/>
            <w:tcBorders>
              <w:top w:val="single" w:sz="4" w:space="0" w:color="auto"/>
            </w:tcBorders>
            <w:shd w:val="clear" w:color="auto" w:fill="auto"/>
            <w:noWrap/>
            <w:vAlign w:val="bottom"/>
            <w:hideMark/>
          </w:tcPr>
          <w:p w:rsidR="006758C8" w:rsidRPr="00C64E19" w:rsidRDefault="006758C8" w:rsidP="008C5AC9">
            <w:pPr>
              <w:spacing w:line="480" w:lineRule="auto"/>
              <w:jc w:val="right"/>
              <w:rPr>
                <w:rFonts w:eastAsia="Times New Roman"/>
                <w:color w:val="000000"/>
              </w:rPr>
            </w:pPr>
            <w:r w:rsidRPr="00C64E19">
              <w:rPr>
                <w:rFonts w:eastAsia="Times New Roman"/>
                <w:color w:val="000000"/>
              </w:rPr>
              <w:t>44</w:t>
            </w:r>
          </w:p>
        </w:tc>
        <w:tc>
          <w:tcPr>
            <w:tcW w:w="1251" w:type="dxa"/>
            <w:tcBorders>
              <w:top w:val="single" w:sz="4" w:space="0" w:color="auto"/>
            </w:tcBorders>
            <w:shd w:val="clear" w:color="auto" w:fill="auto"/>
            <w:noWrap/>
            <w:vAlign w:val="bottom"/>
            <w:hideMark/>
          </w:tcPr>
          <w:p w:rsidR="006758C8" w:rsidRPr="00C64E19" w:rsidRDefault="006758C8" w:rsidP="008C5AC9">
            <w:pPr>
              <w:spacing w:line="480" w:lineRule="auto"/>
              <w:jc w:val="right"/>
              <w:rPr>
                <w:rFonts w:eastAsia="Times New Roman"/>
                <w:color w:val="000000"/>
              </w:rPr>
            </w:pPr>
            <w:r w:rsidRPr="00C64E19">
              <w:rPr>
                <w:rFonts w:eastAsia="Times New Roman"/>
                <w:color w:val="000000"/>
              </w:rPr>
              <w:t>0</w:t>
            </w:r>
          </w:p>
        </w:tc>
        <w:tc>
          <w:tcPr>
            <w:tcW w:w="1260" w:type="dxa"/>
            <w:tcBorders>
              <w:top w:val="single" w:sz="4" w:space="0" w:color="auto"/>
            </w:tcBorders>
            <w:vAlign w:val="bottom"/>
          </w:tcPr>
          <w:p w:rsidR="006758C8" w:rsidRPr="00C64E19" w:rsidRDefault="006758C8" w:rsidP="008C5AC9">
            <w:pPr>
              <w:spacing w:line="480" w:lineRule="auto"/>
              <w:jc w:val="right"/>
            </w:pPr>
            <w:r w:rsidRPr="00C64E19">
              <w:t>3.00</w:t>
            </w:r>
          </w:p>
        </w:tc>
        <w:tc>
          <w:tcPr>
            <w:tcW w:w="1260" w:type="dxa"/>
            <w:tcBorders>
              <w:top w:val="single" w:sz="4" w:space="0" w:color="auto"/>
            </w:tcBorders>
            <w:shd w:val="clear" w:color="auto" w:fill="auto"/>
            <w:noWrap/>
            <w:vAlign w:val="bottom"/>
            <w:hideMark/>
          </w:tcPr>
          <w:p w:rsidR="006758C8" w:rsidRPr="00C64E19" w:rsidRDefault="006758C8" w:rsidP="008C5AC9">
            <w:pPr>
              <w:spacing w:line="480" w:lineRule="auto"/>
              <w:jc w:val="right"/>
            </w:pPr>
            <w:r w:rsidRPr="00C64E19">
              <w:t>0.02</w:t>
            </w:r>
          </w:p>
        </w:tc>
        <w:tc>
          <w:tcPr>
            <w:tcW w:w="1260" w:type="dxa"/>
            <w:tcBorders>
              <w:top w:val="single" w:sz="4" w:space="0" w:color="auto"/>
            </w:tcBorders>
            <w:vAlign w:val="bottom"/>
          </w:tcPr>
          <w:p w:rsidR="006758C8" w:rsidRPr="00C64E19" w:rsidRDefault="006758C8" w:rsidP="008C5AC9">
            <w:pPr>
              <w:spacing w:line="480" w:lineRule="auto"/>
              <w:jc w:val="right"/>
              <w:rPr>
                <w:rFonts w:eastAsia="Times New Roman"/>
                <w:b/>
                <w:bCs/>
                <w:color w:val="000000"/>
              </w:rPr>
            </w:pPr>
            <w:r w:rsidRPr="00C64E19">
              <w:rPr>
                <w:rFonts w:eastAsia="Times New Roman"/>
                <w:color w:val="000000"/>
              </w:rPr>
              <w:t>60.14</w:t>
            </w:r>
          </w:p>
        </w:tc>
        <w:tc>
          <w:tcPr>
            <w:tcW w:w="1260" w:type="dxa"/>
            <w:tcBorders>
              <w:top w:val="single" w:sz="4" w:space="0" w:color="auto"/>
            </w:tcBorders>
            <w:vAlign w:val="bottom"/>
          </w:tcPr>
          <w:p w:rsidR="006758C8" w:rsidRPr="00C64E19" w:rsidRDefault="006758C8" w:rsidP="008C5AC9">
            <w:pPr>
              <w:spacing w:line="480" w:lineRule="auto"/>
              <w:jc w:val="right"/>
              <w:rPr>
                <w:rFonts w:eastAsia="Times New Roman"/>
                <w:color w:val="000000"/>
              </w:rPr>
            </w:pPr>
            <w:r w:rsidRPr="00C64E19">
              <w:rPr>
                <w:rFonts w:eastAsia="Times New Roman"/>
                <w:b/>
                <w:bCs/>
                <w:color w:val="000000"/>
              </w:rPr>
              <w:t>8.73E-14</w:t>
            </w:r>
          </w:p>
        </w:tc>
      </w:tr>
      <w:tr w:rsidR="006758C8" w:rsidRPr="00C64E19" w:rsidTr="00357F27">
        <w:trPr>
          <w:trHeight w:val="301"/>
        </w:trPr>
        <w:tc>
          <w:tcPr>
            <w:tcW w:w="1818" w:type="dxa"/>
            <w:shd w:val="clear" w:color="auto" w:fill="auto"/>
            <w:noWrap/>
            <w:vAlign w:val="bottom"/>
            <w:hideMark/>
          </w:tcPr>
          <w:p w:rsidR="006758C8" w:rsidRPr="00C64E19" w:rsidRDefault="006758C8" w:rsidP="008C5AC9">
            <w:pPr>
              <w:spacing w:line="480" w:lineRule="auto"/>
              <w:rPr>
                <w:rFonts w:eastAsia="Times New Roman"/>
                <w:color w:val="000000"/>
              </w:rPr>
            </w:pPr>
            <w:r w:rsidRPr="00C64E19">
              <w:rPr>
                <w:rFonts w:eastAsia="Times New Roman"/>
                <w:color w:val="000000"/>
                <w:lang w:eastAsia="en-CA"/>
              </w:rPr>
              <w:t>α</w:t>
            </w:r>
            <w:r w:rsidRPr="00C64E19">
              <w:rPr>
                <w:rFonts w:eastAsia="Times New Roman"/>
                <w:color w:val="000000"/>
              </w:rPr>
              <w:t xml:space="preserve"> nitrate</w:t>
            </w:r>
          </w:p>
        </w:tc>
        <w:tc>
          <w:tcPr>
            <w:tcW w:w="990" w:type="dxa"/>
            <w:vAlign w:val="bottom"/>
          </w:tcPr>
          <w:p w:rsidR="006758C8" w:rsidRPr="00C64E19" w:rsidRDefault="006758C8" w:rsidP="008C5AC9">
            <w:pPr>
              <w:spacing w:line="480" w:lineRule="auto"/>
              <w:jc w:val="right"/>
              <w:rPr>
                <w:rFonts w:eastAsia="Times New Roman"/>
                <w:color w:val="000000"/>
              </w:rPr>
            </w:pPr>
            <w:r w:rsidRPr="00C64E19">
              <w:rPr>
                <w:rFonts w:eastAsia="Times New Roman"/>
                <w:color w:val="000000"/>
              </w:rPr>
              <w:t>65</w:t>
            </w:r>
          </w:p>
        </w:tc>
        <w:tc>
          <w:tcPr>
            <w:tcW w:w="990" w:type="dxa"/>
            <w:shd w:val="clear" w:color="auto" w:fill="auto"/>
            <w:noWrap/>
            <w:vAlign w:val="bottom"/>
            <w:hideMark/>
          </w:tcPr>
          <w:p w:rsidR="006758C8" w:rsidRPr="00C64E19" w:rsidRDefault="006758C8" w:rsidP="008C5AC9">
            <w:pPr>
              <w:spacing w:line="480" w:lineRule="auto"/>
              <w:jc w:val="right"/>
              <w:rPr>
                <w:rFonts w:eastAsia="Times New Roman"/>
                <w:color w:val="000000"/>
              </w:rPr>
            </w:pPr>
            <w:r w:rsidRPr="00C64E19">
              <w:rPr>
                <w:rFonts w:eastAsia="Times New Roman"/>
                <w:color w:val="000000"/>
              </w:rPr>
              <w:t>24</w:t>
            </w:r>
          </w:p>
        </w:tc>
        <w:tc>
          <w:tcPr>
            <w:tcW w:w="909" w:type="dxa"/>
            <w:shd w:val="clear" w:color="auto" w:fill="auto"/>
            <w:noWrap/>
            <w:vAlign w:val="bottom"/>
            <w:hideMark/>
          </w:tcPr>
          <w:p w:rsidR="006758C8" w:rsidRPr="00C64E19" w:rsidRDefault="006758C8" w:rsidP="008C5AC9">
            <w:pPr>
              <w:spacing w:line="480" w:lineRule="auto"/>
              <w:jc w:val="right"/>
              <w:rPr>
                <w:rFonts w:eastAsia="Times New Roman"/>
                <w:color w:val="000000"/>
              </w:rPr>
            </w:pPr>
            <w:r w:rsidRPr="00C64E19">
              <w:rPr>
                <w:rFonts w:eastAsia="Times New Roman"/>
                <w:color w:val="000000"/>
              </w:rPr>
              <w:t>11</w:t>
            </w:r>
          </w:p>
        </w:tc>
        <w:tc>
          <w:tcPr>
            <w:tcW w:w="1251" w:type="dxa"/>
            <w:shd w:val="clear" w:color="auto" w:fill="auto"/>
            <w:noWrap/>
            <w:vAlign w:val="bottom"/>
            <w:hideMark/>
          </w:tcPr>
          <w:p w:rsidR="006758C8" w:rsidRPr="00C64E19" w:rsidRDefault="006758C8" w:rsidP="008C5AC9">
            <w:pPr>
              <w:spacing w:line="480" w:lineRule="auto"/>
              <w:jc w:val="right"/>
              <w:rPr>
                <w:rFonts w:eastAsia="Times New Roman"/>
                <w:color w:val="000000"/>
              </w:rPr>
            </w:pPr>
            <w:r w:rsidRPr="00C64E19">
              <w:rPr>
                <w:rFonts w:eastAsia="Times New Roman"/>
                <w:color w:val="000000"/>
              </w:rPr>
              <w:t>0.12</w:t>
            </w:r>
          </w:p>
        </w:tc>
        <w:tc>
          <w:tcPr>
            <w:tcW w:w="1260" w:type="dxa"/>
            <w:vAlign w:val="bottom"/>
          </w:tcPr>
          <w:p w:rsidR="006758C8" w:rsidRPr="00C64E19" w:rsidRDefault="006758C8" w:rsidP="008C5AC9">
            <w:pPr>
              <w:spacing w:line="480" w:lineRule="auto"/>
              <w:jc w:val="right"/>
            </w:pPr>
            <w:r w:rsidRPr="00C64E19">
              <w:t>3.00</w:t>
            </w:r>
          </w:p>
        </w:tc>
        <w:tc>
          <w:tcPr>
            <w:tcW w:w="1260" w:type="dxa"/>
            <w:shd w:val="clear" w:color="auto" w:fill="auto"/>
            <w:noWrap/>
            <w:vAlign w:val="bottom"/>
            <w:hideMark/>
          </w:tcPr>
          <w:p w:rsidR="006758C8" w:rsidRPr="00C64E19" w:rsidRDefault="006758C8" w:rsidP="008C5AC9">
            <w:pPr>
              <w:spacing w:line="480" w:lineRule="auto"/>
              <w:jc w:val="right"/>
            </w:pPr>
            <w:r w:rsidRPr="00C64E19">
              <w:t>0.49</w:t>
            </w:r>
          </w:p>
        </w:tc>
        <w:tc>
          <w:tcPr>
            <w:tcW w:w="1260" w:type="dxa"/>
            <w:vAlign w:val="bottom"/>
          </w:tcPr>
          <w:p w:rsidR="006758C8" w:rsidRPr="00C64E19" w:rsidRDefault="006758C8" w:rsidP="008C5AC9">
            <w:pPr>
              <w:spacing w:line="480" w:lineRule="auto"/>
              <w:jc w:val="right"/>
              <w:rPr>
                <w:rFonts w:eastAsia="Times New Roman"/>
                <w:b/>
                <w:bCs/>
                <w:color w:val="000000"/>
              </w:rPr>
            </w:pPr>
            <w:r w:rsidRPr="00C64E19">
              <w:rPr>
                <w:rFonts w:eastAsia="Times New Roman"/>
                <w:color w:val="000000"/>
              </w:rPr>
              <w:t>29.07</w:t>
            </w:r>
          </w:p>
        </w:tc>
        <w:tc>
          <w:tcPr>
            <w:tcW w:w="1260" w:type="dxa"/>
            <w:vAlign w:val="bottom"/>
          </w:tcPr>
          <w:p w:rsidR="006758C8" w:rsidRPr="00C64E19" w:rsidRDefault="006758C8" w:rsidP="008C5AC9">
            <w:pPr>
              <w:spacing w:line="480" w:lineRule="auto"/>
              <w:jc w:val="right"/>
              <w:rPr>
                <w:rFonts w:eastAsia="Times New Roman"/>
                <w:color w:val="000000"/>
              </w:rPr>
            </w:pPr>
            <w:r w:rsidRPr="00C64E19">
              <w:rPr>
                <w:rFonts w:eastAsia="Times New Roman"/>
                <w:b/>
                <w:bCs/>
                <w:color w:val="000000"/>
              </w:rPr>
              <w:t>4.86E-07</w:t>
            </w:r>
          </w:p>
        </w:tc>
      </w:tr>
      <w:tr w:rsidR="006758C8" w:rsidRPr="00C64E19" w:rsidTr="00357F27">
        <w:trPr>
          <w:trHeight w:val="301"/>
        </w:trPr>
        <w:tc>
          <w:tcPr>
            <w:tcW w:w="1818" w:type="dxa"/>
            <w:shd w:val="clear" w:color="auto" w:fill="auto"/>
            <w:noWrap/>
            <w:vAlign w:val="bottom"/>
            <w:hideMark/>
          </w:tcPr>
          <w:p w:rsidR="006758C8" w:rsidRPr="00C64E19" w:rsidRDefault="006758C8" w:rsidP="008C5AC9">
            <w:pPr>
              <w:spacing w:line="480" w:lineRule="auto"/>
              <w:rPr>
                <w:rFonts w:eastAsia="Times New Roman"/>
                <w:color w:val="000000"/>
              </w:rPr>
            </w:pPr>
            <w:r w:rsidRPr="00C64E19">
              <w:rPr>
                <w:rFonts w:eastAsia="Times New Roman"/>
                <w:color w:val="000000"/>
                <w:lang w:eastAsia="en-CA"/>
              </w:rPr>
              <w:t>α</w:t>
            </w:r>
            <w:r w:rsidRPr="00C64E19">
              <w:rPr>
                <w:rFonts w:eastAsia="Times New Roman"/>
                <w:color w:val="000000"/>
              </w:rPr>
              <w:t xml:space="preserve"> phosphate</w:t>
            </w:r>
          </w:p>
        </w:tc>
        <w:tc>
          <w:tcPr>
            <w:tcW w:w="990" w:type="dxa"/>
            <w:vAlign w:val="bottom"/>
          </w:tcPr>
          <w:p w:rsidR="006758C8" w:rsidRPr="00C64E19" w:rsidRDefault="006758C8" w:rsidP="008C5AC9">
            <w:pPr>
              <w:spacing w:line="480" w:lineRule="auto"/>
              <w:jc w:val="right"/>
              <w:rPr>
                <w:rFonts w:eastAsia="Times New Roman"/>
                <w:color w:val="000000"/>
              </w:rPr>
            </w:pPr>
            <w:r w:rsidRPr="00C64E19">
              <w:rPr>
                <w:rFonts w:eastAsia="Times New Roman"/>
                <w:color w:val="000000"/>
              </w:rPr>
              <w:t>85</w:t>
            </w:r>
          </w:p>
        </w:tc>
        <w:tc>
          <w:tcPr>
            <w:tcW w:w="990" w:type="dxa"/>
            <w:shd w:val="clear" w:color="auto" w:fill="auto"/>
            <w:noWrap/>
            <w:vAlign w:val="bottom"/>
            <w:hideMark/>
          </w:tcPr>
          <w:p w:rsidR="006758C8" w:rsidRPr="00C64E19" w:rsidRDefault="006758C8" w:rsidP="008C5AC9">
            <w:pPr>
              <w:spacing w:line="480" w:lineRule="auto"/>
              <w:jc w:val="right"/>
              <w:rPr>
                <w:rFonts w:eastAsia="Times New Roman"/>
                <w:color w:val="000000"/>
              </w:rPr>
            </w:pPr>
            <w:r w:rsidRPr="00C64E19">
              <w:rPr>
                <w:rFonts w:eastAsia="Times New Roman"/>
                <w:color w:val="000000"/>
              </w:rPr>
              <w:t>15</w:t>
            </w:r>
          </w:p>
        </w:tc>
        <w:tc>
          <w:tcPr>
            <w:tcW w:w="909" w:type="dxa"/>
            <w:shd w:val="clear" w:color="auto" w:fill="auto"/>
            <w:noWrap/>
            <w:vAlign w:val="bottom"/>
            <w:hideMark/>
          </w:tcPr>
          <w:p w:rsidR="006758C8" w:rsidRPr="00C64E19" w:rsidRDefault="006758C8" w:rsidP="008C5AC9">
            <w:pPr>
              <w:spacing w:line="480" w:lineRule="auto"/>
              <w:jc w:val="right"/>
              <w:rPr>
                <w:rFonts w:eastAsia="Times New Roman"/>
                <w:color w:val="000000"/>
              </w:rPr>
            </w:pPr>
            <w:r w:rsidRPr="00C64E19">
              <w:rPr>
                <w:rFonts w:eastAsia="Times New Roman"/>
                <w:color w:val="000000"/>
              </w:rPr>
              <w:t>0</w:t>
            </w:r>
          </w:p>
        </w:tc>
        <w:tc>
          <w:tcPr>
            <w:tcW w:w="1251" w:type="dxa"/>
            <w:shd w:val="clear" w:color="auto" w:fill="auto"/>
            <w:noWrap/>
            <w:vAlign w:val="bottom"/>
            <w:hideMark/>
          </w:tcPr>
          <w:p w:rsidR="006758C8" w:rsidRPr="00C64E19" w:rsidRDefault="006758C8" w:rsidP="008C5AC9">
            <w:pPr>
              <w:spacing w:line="480" w:lineRule="auto"/>
              <w:jc w:val="right"/>
              <w:rPr>
                <w:rFonts w:eastAsia="Times New Roman"/>
                <w:color w:val="000000"/>
              </w:rPr>
            </w:pPr>
            <w:r w:rsidRPr="00C64E19">
              <w:rPr>
                <w:rFonts w:eastAsia="Times New Roman"/>
                <w:color w:val="000000"/>
              </w:rPr>
              <w:t>1</w:t>
            </w:r>
          </w:p>
        </w:tc>
        <w:tc>
          <w:tcPr>
            <w:tcW w:w="1260" w:type="dxa"/>
            <w:vAlign w:val="bottom"/>
          </w:tcPr>
          <w:p w:rsidR="006758C8" w:rsidRPr="00C64E19" w:rsidRDefault="006758C8" w:rsidP="008C5AC9">
            <w:pPr>
              <w:spacing w:line="480" w:lineRule="auto"/>
              <w:jc w:val="right"/>
            </w:pPr>
            <w:r w:rsidRPr="00C64E19">
              <w:t>NA</w:t>
            </w:r>
          </w:p>
        </w:tc>
        <w:tc>
          <w:tcPr>
            <w:tcW w:w="1260" w:type="dxa"/>
            <w:shd w:val="clear" w:color="auto" w:fill="auto"/>
            <w:noWrap/>
            <w:vAlign w:val="bottom"/>
            <w:hideMark/>
          </w:tcPr>
          <w:p w:rsidR="006758C8" w:rsidRPr="00C64E19" w:rsidRDefault="006758C8" w:rsidP="008C5AC9">
            <w:pPr>
              <w:spacing w:line="480" w:lineRule="auto"/>
              <w:jc w:val="right"/>
            </w:pPr>
            <w:r w:rsidRPr="00C64E19">
              <w:t>NA</w:t>
            </w:r>
          </w:p>
        </w:tc>
        <w:tc>
          <w:tcPr>
            <w:tcW w:w="1260" w:type="dxa"/>
            <w:vAlign w:val="bottom"/>
          </w:tcPr>
          <w:p w:rsidR="006758C8" w:rsidRPr="00C64E19" w:rsidRDefault="006758C8" w:rsidP="008C5AC9">
            <w:pPr>
              <w:spacing w:line="480" w:lineRule="auto"/>
              <w:jc w:val="right"/>
              <w:rPr>
                <w:rFonts w:eastAsia="Times New Roman"/>
                <w:b/>
                <w:bCs/>
                <w:color w:val="000000"/>
              </w:rPr>
            </w:pPr>
            <w:r w:rsidRPr="00C64E19">
              <w:rPr>
                <w:rFonts w:eastAsia="Times New Roman"/>
                <w:color w:val="000000"/>
              </w:rPr>
              <w:t>4.5</w:t>
            </w:r>
          </w:p>
        </w:tc>
        <w:tc>
          <w:tcPr>
            <w:tcW w:w="1260" w:type="dxa"/>
            <w:vAlign w:val="bottom"/>
          </w:tcPr>
          <w:p w:rsidR="006758C8" w:rsidRPr="00C64E19" w:rsidRDefault="006758C8" w:rsidP="008C5AC9">
            <w:pPr>
              <w:spacing w:line="480" w:lineRule="auto"/>
              <w:jc w:val="right"/>
              <w:rPr>
                <w:rFonts w:eastAsia="Times New Roman"/>
                <w:color w:val="000000"/>
              </w:rPr>
            </w:pPr>
            <w:r w:rsidRPr="00C64E19">
              <w:rPr>
                <w:rFonts w:eastAsia="Times New Roman"/>
                <w:b/>
                <w:bCs/>
                <w:color w:val="000000"/>
              </w:rPr>
              <w:t>0.033</w:t>
            </w:r>
          </w:p>
        </w:tc>
      </w:tr>
      <w:tr w:rsidR="006758C8" w:rsidRPr="00C64E19" w:rsidTr="00357F27">
        <w:trPr>
          <w:trHeight w:val="301"/>
        </w:trPr>
        <w:tc>
          <w:tcPr>
            <w:tcW w:w="1818" w:type="dxa"/>
            <w:shd w:val="clear" w:color="auto" w:fill="auto"/>
            <w:noWrap/>
            <w:vAlign w:val="bottom"/>
            <w:hideMark/>
          </w:tcPr>
          <w:p w:rsidR="006758C8" w:rsidRPr="00C64E19" w:rsidRDefault="006758C8" w:rsidP="008C5AC9">
            <w:pPr>
              <w:spacing w:line="480" w:lineRule="auto"/>
              <w:rPr>
                <w:rFonts w:eastAsia="Times New Roman"/>
                <w:color w:val="000000"/>
              </w:rPr>
            </w:pPr>
            <w:r w:rsidRPr="00C64E19">
              <w:rPr>
                <w:rFonts w:eastAsia="Times New Roman"/>
                <w:color w:val="000000"/>
              </w:rPr>
              <w:t>C:N</w:t>
            </w:r>
          </w:p>
        </w:tc>
        <w:tc>
          <w:tcPr>
            <w:tcW w:w="990" w:type="dxa"/>
            <w:vAlign w:val="bottom"/>
          </w:tcPr>
          <w:p w:rsidR="006758C8" w:rsidRPr="00C64E19" w:rsidRDefault="006758C8" w:rsidP="008C5AC9">
            <w:pPr>
              <w:spacing w:line="480" w:lineRule="auto"/>
              <w:jc w:val="right"/>
              <w:rPr>
                <w:rFonts w:eastAsia="Times New Roman"/>
                <w:color w:val="000000"/>
              </w:rPr>
            </w:pPr>
            <w:r w:rsidRPr="00C64E19">
              <w:rPr>
                <w:rFonts w:eastAsia="Times New Roman"/>
                <w:color w:val="000000"/>
              </w:rPr>
              <w:t>90</w:t>
            </w:r>
          </w:p>
        </w:tc>
        <w:tc>
          <w:tcPr>
            <w:tcW w:w="990" w:type="dxa"/>
            <w:shd w:val="clear" w:color="auto" w:fill="auto"/>
            <w:noWrap/>
            <w:vAlign w:val="bottom"/>
            <w:hideMark/>
          </w:tcPr>
          <w:p w:rsidR="006758C8" w:rsidRPr="00C64E19" w:rsidRDefault="006758C8" w:rsidP="008C5AC9">
            <w:pPr>
              <w:spacing w:line="480" w:lineRule="auto"/>
              <w:jc w:val="right"/>
              <w:rPr>
                <w:rFonts w:eastAsia="Times New Roman"/>
                <w:color w:val="000000"/>
              </w:rPr>
            </w:pPr>
            <w:r w:rsidRPr="00C64E19">
              <w:rPr>
                <w:rFonts w:eastAsia="Times New Roman"/>
                <w:color w:val="000000"/>
              </w:rPr>
              <w:t>10</w:t>
            </w:r>
          </w:p>
        </w:tc>
        <w:tc>
          <w:tcPr>
            <w:tcW w:w="909" w:type="dxa"/>
            <w:shd w:val="clear" w:color="auto" w:fill="auto"/>
            <w:noWrap/>
            <w:vAlign w:val="bottom"/>
            <w:hideMark/>
          </w:tcPr>
          <w:p w:rsidR="006758C8" w:rsidRPr="00C64E19" w:rsidRDefault="006758C8" w:rsidP="008C5AC9">
            <w:pPr>
              <w:spacing w:line="480" w:lineRule="auto"/>
              <w:jc w:val="right"/>
              <w:rPr>
                <w:rFonts w:eastAsia="Times New Roman"/>
                <w:color w:val="000000"/>
              </w:rPr>
            </w:pPr>
            <w:r w:rsidRPr="00C64E19">
              <w:rPr>
                <w:rFonts w:eastAsia="Times New Roman"/>
                <w:color w:val="000000"/>
              </w:rPr>
              <w:t>0</w:t>
            </w:r>
          </w:p>
        </w:tc>
        <w:tc>
          <w:tcPr>
            <w:tcW w:w="1251" w:type="dxa"/>
            <w:shd w:val="clear" w:color="auto" w:fill="auto"/>
            <w:noWrap/>
            <w:vAlign w:val="bottom"/>
            <w:hideMark/>
          </w:tcPr>
          <w:p w:rsidR="006758C8" w:rsidRPr="00C64E19" w:rsidRDefault="006758C8" w:rsidP="008C5AC9">
            <w:pPr>
              <w:spacing w:line="480" w:lineRule="auto"/>
              <w:jc w:val="right"/>
              <w:rPr>
                <w:rFonts w:eastAsia="Times New Roman"/>
                <w:color w:val="000000"/>
              </w:rPr>
            </w:pPr>
            <w:r w:rsidRPr="00C64E19">
              <w:rPr>
                <w:rFonts w:eastAsia="Times New Roman"/>
                <w:color w:val="000000"/>
              </w:rPr>
              <w:t>0.09</w:t>
            </w:r>
          </w:p>
        </w:tc>
        <w:tc>
          <w:tcPr>
            <w:tcW w:w="1260" w:type="dxa"/>
            <w:vAlign w:val="bottom"/>
          </w:tcPr>
          <w:p w:rsidR="006758C8" w:rsidRPr="00C64E19" w:rsidRDefault="006758C8" w:rsidP="008C5AC9">
            <w:pPr>
              <w:spacing w:line="480" w:lineRule="auto"/>
              <w:jc w:val="right"/>
            </w:pPr>
            <w:r w:rsidRPr="00C64E19">
              <w:t>NA</w:t>
            </w:r>
          </w:p>
        </w:tc>
        <w:tc>
          <w:tcPr>
            <w:tcW w:w="1260" w:type="dxa"/>
            <w:shd w:val="clear" w:color="auto" w:fill="auto"/>
            <w:noWrap/>
            <w:vAlign w:val="bottom"/>
            <w:hideMark/>
          </w:tcPr>
          <w:p w:rsidR="006758C8" w:rsidRPr="00C64E19" w:rsidRDefault="006758C8" w:rsidP="008C5AC9">
            <w:pPr>
              <w:spacing w:line="480" w:lineRule="auto"/>
              <w:jc w:val="right"/>
            </w:pPr>
            <w:r w:rsidRPr="00C64E19">
              <w:t>NA</w:t>
            </w:r>
          </w:p>
        </w:tc>
        <w:tc>
          <w:tcPr>
            <w:tcW w:w="1260" w:type="dxa"/>
            <w:vAlign w:val="bottom"/>
          </w:tcPr>
          <w:p w:rsidR="006758C8" w:rsidRPr="00C64E19" w:rsidRDefault="006758C8" w:rsidP="008C5AC9">
            <w:pPr>
              <w:spacing w:line="480" w:lineRule="auto"/>
              <w:jc w:val="right"/>
              <w:rPr>
                <w:rFonts w:eastAsia="Times New Roman"/>
                <w:color w:val="000000"/>
              </w:rPr>
            </w:pPr>
            <w:r w:rsidRPr="00C64E19">
              <w:rPr>
                <w:rFonts w:eastAsia="Times New Roman"/>
                <w:color w:val="000000"/>
              </w:rPr>
              <w:t>1.15</w:t>
            </w:r>
          </w:p>
        </w:tc>
        <w:tc>
          <w:tcPr>
            <w:tcW w:w="1260" w:type="dxa"/>
            <w:vAlign w:val="bottom"/>
          </w:tcPr>
          <w:p w:rsidR="006758C8" w:rsidRPr="00C64E19" w:rsidRDefault="006758C8" w:rsidP="008C5AC9">
            <w:pPr>
              <w:spacing w:line="480" w:lineRule="auto"/>
              <w:jc w:val="right"/>
              <w:rPr>
                <w:rFonts w:eastAsia="Times New Roman"/>
                <w:color w:val="000000"/>
              </w:rPr>
            </w:pPr>
            <w:r w:rsidRPr="00C64E19">
              <w:rPr>
                <w:rFonts w:eastAsia="Times New Roman"/>
                <w:color w:val="000000"/>
              </w:rPr>
              <w:t>0.28</w:t>
            </w:r>
          </w:p>
        </w:tc>
      </w:tr>
      <w:tr w:rsidR="006758C8" w:rsidRPr="00C64E19" w:rsidTr="00357F27">
        <w:trPr>
          <w:trHeight w:val="301"/>
        </w:trPr>
        <w:tc>
          <w:tcPr>
            <w:tcW w:w="1818" w:type="dxa"/>
            <w:shd w:val="clear" w:color="auto" w:fill="auto"/>
            <w:noWrap/>
            <w:vAlign w:val="bottom"/>
            <w:hideMark/>
          </w:tcPr>
          <w:p w:rsidR="006758C8" w:rsidRPr="00C64E19" w:rsidRDefault="006758C8" w:rsidP="008C5AC9">
            <w:pPr>
              <w:spacing w:line="480" w:lineRule="auto"/>
              <w:rPr>
                <w:rFonts w:eastAsia="Times New Roman"/>
                <w:color w:val="000000"/>
              </w:rPr>
            </w:pPr>
            <w:r w:rsidRPr="00C64E19">
              <w:rPr>
                <w:rFonts w:eastAsia="Times New Roman"/>
                <w:color w:val="000000"/>
              </w:rPr>
              <w:t>C:P</w:t>
            </w:r>
          </w:p>
        </w:tc>
        <w:tc>
          <w:tcPr>
            <w:tcW w:w="990" w:type="dxa"/>
            <w:vAlign w:val="bottom"/>
          </w:tcPr>
          <w:p w:rsidR="006758C8" w:rsidRPr="00C64E19" w:rsidRDefault="006758C8" w:rsidP="008C5AC9">
            <w:pPr>
              <w:spacing w:line="480" w:lineRule="auto"/>
              <w:jc w:val="right"/>
              <w:rPr>
                <w:rFonts w:eastAsia="Times New Roman"/>
                <w:color w:val="000000"/>
              </w:rPr>
            </w:pPr>
            <w:r w:rsidRPr="00C64E19">
              <w:rPr>
                <w:rFonts w:eastAsia="Times New Roman"/>
                <w:color w:val="000000"/>
              </w:rPr>
              <w:t>89</w:t>
            </w:r>
          </w:p>
        </w:tc>
        <w:tc>
          <w:tcPr>
            <w:tcW w:w="990" w:type="dxa"/>
            <w:shd w:val="clear" w:color="auto" w:fill="auto"/>
            <w:noWrap/>
            <w:vAlign w:val="bottom"/>
            <w:hideMark/>
          </w:tcPr>
          <w:p w:rsidR="006758C8" w:rsidRPr="00C64E19" w:rsidRDefault="006758C8" w:rsidP="008C5AC9">
            <w:pPr>
              <w:spacing w:line="480" w:lineRule="auto"/>
              <w:jc w:val="right"/>
              <w:rPr>
                <w:rFonts w:eastAsia="Times New Roman"/>
                <w:color w:val="000000"/>
              </w:rPr>
            </w:pPr>
            <w:r w:rsidRPr="00C64E19">
              <w:rPr>
                <w:rFonts w:eastAsia="Times New Roman"/>
                <w:color w:val="000000"/>
              </w:rPr>
              <w:t>10</w:t>
            </w:r>
          </w:p>
        </w:tc>
        <w:tc>
          <w:tcPr>
            <w:tcW w:w="909" w:type="dxa"/>
            <w:shd w:val="clear" w:color="auto" w:fill="auto"/>
            <w:noWrap/>
            <w:vAlign w:val="bottom"/>
            <w:hideMark/>
          </w:tcPr>
          <w:p w:rsidR="006758C8" w:rsidRPr="00C64E19" w:rsidRDefault="006758C8" w:rsidP="008C5AC9">
            <w:pPr>
              <w:spacing w:line="480" w:lineRule="auto"/>
              <w:jc w:val="right"/>
              <w:rPr>
                <w:rFonts w:eastAsia="Times New Roman"/>
                <w:color w:val="000000"/>
              </w:rPr>
            </w:pPr>
            <w:r w:rsidRPr="00C64E19">
              <w:rPr>
                <w:rFonts w:eastAsia="Times New Roman"/>
                <w:color w:val="000000"/>
              </w:rPr>
              <w:t>1</w:t>
            </w:r>
          </w:p>
        </w:tc>
        <w:tc>
          <w:tcPr>
            <w:tcW w:w="1251" w:type="dxa"/>
            <w:shd w:val="clear" w:color="auto" w:fill="auto"/>
            <w:noWrap/>
            <w:vAlign w:val="bottom"/>
            <w:hideMark/>
          </w:tcPr>
          <w:p w:rsidR="006758C8" w:rsidRPr="00C64E19" w:rsidRDefault="006758C8" w:rsidP="008C5AC9">
            <w:pPr>
              <w:spacing w:line="480" w:lineRule="auto"/>
              <w:jc w:val="right"/>
              <w:rPr>
                <w:rFonts w:eastAsia="Times New Roman"/>
                <w:color w:val="000000"/>
              </w:rPr>
            </w:pPr>
            <w:r w:rsidRPr="00C64E19">
              <w:rPr>
                <w:rFonts w:eastAsia="Times New Roman"/>
                <w:color w:val="000000"/>
              </w:rPr>
              <w:t>0.18</w:t>
            </w:r>
          </w:p>
        </w:tc>
        <w:tc>
          <w:tcPr>
            <w:tcW w:w="1260" w:type="dxa"/>
            <w:vAlign w:val="bottom"/>
          </w:tcPr>
          <w:p w:rsidR="006758C8" w:rsidRPr="00C64E19" w:rsidRDefault="006758C8" w:rsidP="008C5AC9">
            <w:pPr>
              <w:spacing w:line="480" w:lineRule="auto"/>
              <w:jc w:val="right"/>
            </w:pPr>
            <w:r w:rsidRPr="00C64E19">
              <w:t>2.23</w:t>
            </w:r>
          </w:p>
        </w:tc>
        <w:tc>
          <w:tcPr>
            <w:tcW w:w="1260" w:type="dxa"/>
            <w:shd w:val="clear" w:color="auto" w:fill="auto"/>
            <w:noWrap/>
            <w:vAlign w:val="bottom"/>
            <w:hideMark/>
          </w:tcPr>
          <w:p w:rsidR="006758C8" w:rsidRPr="00C64E19" w:rsidRDefault="006758C8" w:rsidP="008C5AC9">
            <w:pPr>
              <w:spacing w:line="480" w:lineRule="auto"/>
              <w:jc w:val="right"/>
            </w:pPr>
            <w:r w:rsidRPr="00C64E19">
              <w:t>2.23</w:t>
            </w:r>
          </w:p>
        </w:tc>
        <w:tc>
          <w:tcPr>
            <w:tcW w:w="1260" w:type="dxa"/>
            <w:vAlign w:val="bottom"/>
          </w:tcPr>
          <w:p w:rsidR="006758C8" w:rsidRPr="00C64E19" w:rsidRDefault="006758C8" w:rsidP="008C5AC9">
            <w:pPr>
              <w:spacing w:line="480" w:lineRule="auto"/>
              <w:jc w:val="right"/>
              <w:rPr>
                <w:rFonts w:eastAsia="Times New Roman"/>
                <w:color w:val="000000"/>
              </w:rPr>
            </w:pPr>
            <w:r w:rsidRPr="00C64E19">
              <w:rPr>
                <w:rFonts w:eastAsia="Times New Roman"/>
                <w:color w:val="000000"/>
              </w:rPr>
              <w:t>2.86</w:t>
            </w:r>
          </w:p>
        </w:tc>
        <w:tc>
          <w:tcPr>
            <w:tcW w:w="1260" w:type="dxa"/>
            <w:vAlign w:val="bottom"/>
          </w:tcPr>
          <w:p w:rsidR="006758C8" w:rsidRPr="00C64E19" w:rsidRDefault="006758C8" w:rsidP="008C5AC9">
            <w:pPr>
              <w:spacing w:line="480" w:lineRule="auto"/>
              <w:jc w:val="right"/>
              <w:rPr>
                <w:rFonts w:eastAsia="Times New Roman"/>
                <w:color w:val="000000"/>
              </w:rPr>
            </w:pPr>
            <w:r w:rsidRPr="00C64E19">
              <w:rPr>
                <w:rFonts w:eastAsia="Times New Roman"/>
                <w:color w:val="000000"/>
              </w:rPr>
              <w:t>0.24</w:t>
            </w:r>
          </w:p>
        </w:tc>
      </w:tr>
      <w:tr w:rsidR="006758C8" w:rsidRPr="00C64E19" w:rsidTr="00357F27">
        <w:trPr>
          <w:trHeight w:val="301"/>
        </w:trPr>
        <w:tc>
          <w:tcPr>
            <w:tcW w:w="1818" w:type="dxa"/>
            <w:shd w:val="clear" w:color="auto" w:fill="auto"/>
            <w:noWrap/>
            <w:vAlign w:val="bottom"/>
            <w:hideMark/>
          </w:tcPr>
          <w:p w:rsidR="006758C8" w:rsidRPr="00C64E19" w:rsidRDefault="006758C8" w:rsidP="008C5AC9">
            <w:pPr>
              <w:spacing w:line="480" w:lineRule="auto"/>
              <w:rPr>
                <w:rFonts w:eastAsia="Times New Roman"/>
                <w:color w:val="000000"/>
              </w:rPr>
            </w:pPr>
            <w:r w:rsidRPr="00C64E19">
              <w:rPr>
                <w:rFonts w:eastAsia="Times New Roman"/>
                <w:color w:val="000000"/>
              </w:rPr>
              <w:t>I*</w:t>
            </w:r>
          </w:p>
        </w:tc>
        <w:tc>
          <w:tcPr>
            <w:tcW w:w="990" w:type="dxa"/>
            <w:vAlign w:val="bottom"/>
          </w:tcPr>
          <w:p w:rsidR="006758C8" w:rsidRPr="00C64E19" w:rsidRDefault="006758C8" w:rsidP="008C5AC9">
            <w:pPr>
              <w:spacing w:line="480" w:lineRule="auto"/>
              <w:jc w:val="right"/>
              <w:rPr>
                <w:rFonts w:eastAsia="Times New Roman"/>
                <w:color w:val="000000"/>
              </w:rPr>
            </w:pPr>
            <w:r w:rsidRPr="00C64E19">
              <w:rPr>
                <w:rFonts w:eastAsia="Times New Roman"/>
                <w:color w:val="000000"/>
              </w:rPr>
              <w:t>83</w:t>
            </w:r>
          </w:p>
        </w:tc>
        <w:tc>
          <w:tcPr>
            <w:tcW w:w="990" w:type="dxa"/>
            <w:shd w:val="clear" w:color="auto" w:fill="auto"/>
            <w:noWrap/>
            <w:vAlign w:val="bottom"/>
            <w:hideMark/>
          </w:tcPr>
          <w:p w:rsidR="006758C8" w:rsidRPr="00C64E19" w:rsidRDefault="006758C8" w:rsidP="008C5AC9">
            <w:pPr>
              <w:spacing w:line="480" w:lineRule="auto"/>
              <w:jc w:val="right"/>
              <w:rPr>
                <w:rFonts w:eastAsia="Times New Roman"/>
                <w:color w:val="000000"/>
              </w:rPr>
            </w:pPr>
            <w:r w:rsidRPr="00C64E19">
              <w:rPr>
                <w:rFonts w:eastAsia="Times New Roman"/>
                <w:color w:val="000000"/>
              </w:rPr>
              <w:t>15</w:t>
            </w:r>
          </w:p>
        </w:tc>
        <w:tc>
          <w:tcPr>
            <w:tcW w:w="909" w:type="dxa"/>
            <w:shd w:val="clear" w:color="auto" w:fill="auto"/>
            <w:noWrap/>
            <w:vAlign w:val="bottom"/>
            <w:hideMark/>
          </w:tcPr>
          <w:p w:rsidR="006758C8" w:rsidRPr="00C64E19" w:rsidRDefault="006758C8" w:rsidP="008C5AC9">
            <w:pPr>
              <w:spacing w:line="480" w:lineRule="auto"/>
              <w:jc w:val="right"/>
              <w:rPr>
                <w:rFonts w:eastAsia="Times New Roman"/>
                <w:color w:val="000000"/>
              </w:rPr>
            </w:pPr>
            <w:r w:rsidRPr="00C64E19">
              <w:rPr>
                <w:rFonts w:eastAsia="Times New Roman"/>
                <w:color w:val="000000"/>
              </w:rPr>
              <w:t>2</w:t>
            </w:r>
          </w:p>
        </w:tc>
        <w:tc>
          <w:tcPr>
            <w:tcW w:w="1251" w:type="dxa"/>
            <w:shd w:val="clear" w:color="auto" w:fill="auto"/>
            <w:noWrap/>
            <w:vAlign w:val="bottom"/>
            <w:hideMark/>
          </w:tcPr>
          <w:p w:rsidR="006758C8" w:rsidRPr="00C64E19" w:rsidRDefault="006758C8" w:rsidP="008C5AC9">
            <w:pPr>
              <w:spacing w:line="480" w:lineRule="auto"/>
              <w:jc w:val="right"/>
              <w:rPr>
                <w:rFonts w:eastAsia="Times New Roman"/>
                <w:color w:val="000000"/>
              </w:rPr>
            </w:pPr>
            <w:r w:rsidRPr="00C64E19">
              <w:rPr>
                <w:rFonts w:eastAsia="Times New Roman"/>
                <w:color w:val="000000"/>
              </w:rPr>
              <w:t>0.1</w:t>
            </w:r>
          </w:p>
        </w:tc>
        <w:tc>
          <w:tcPr>
            <w:tcW w:w="1260" w:type="dxa"/>
            <w:vAlign w:val="bottom"/>
          </w:tcPr>
          <w:p w:rsidR="006758C8" w:rsidRPr="00C64E19" w:rsidRDefault="006758C8" w:rsidP="008C5AC9">
            <w:pPr>
              <w:spacing w:line="480" w:lineRule="auto"/>
              <w:jc w:val="right"/>
            </w:pPr>
            <w:r w:rsidRPr="00C64E19">
              <w:t>1.95</w:t>
            </w:r>
          </w:p>
        </w:tc>
        <w:tc>
          <w:tcPr>
            <w:tcW w:w="1260" w:type="dxa"/>
            <w:shd w:val="clear" w:color="auto" w:fill="auto"/>
            <w:noWrap/>
            <w:vAlign w:val="bottom"/>
            <w:hideMark/>
          </w:tcPr>
          <w:p w:rsidR="006758C8" w:rsidRPr="00C64E19" w:rsidRDefault="006758C8" w:rsidP="008C5AC9">
            <w:pPr>
              <w:spacing w:line="480" w:lineRule="auto"/>
              <w:jc w:val="right"/>
            </w:pPr>
            <w:r w:rsidRPr="00C64E19">
              <w:t>1.45</w:t>
            </w:r>
          </w:p>
        </w:tc>
        <w:tc>
          <w:tcPr>
            <w:tcW w:w="1260" w:type="dxa"/>
            <w:vAlign w:val="bottom"/>
          </w:tcPr>
          <w:p w:rsidR="006758C8" w:rsidRPr="00C64E19" w:rsidRDefault="006758C8" w:rsidP="008C5AC9">
            <w:pPr>
              <w:spacing w:line="480" w:lineRule="auto"/>
              <w:jc w:val="right"/>
              <w:rPr>
                <w:rFonts w:eastAsia="Times New Roman"/>
                <w:b/>
                <w:bCs/>
                <w:color w:val="000000"/>
              </w:rPr>
            </w:pPr>
            <w:r w:rsidRPr="00C64E19">
              <w:rPr>
                <w:rFonts w:eastAsia="Times New Roman"/>
                <w:color w:val="000000"/>
              </w:rPr>
              <w:t>7.81</w:t>
            </w:r>
          </w:p>
        </w:tc>
        <w:tc>
          <w:tcPr>
            <w:tcW w:w="1260" w:type="dxa"/>
            <w:vAlign w:val="bottom"/>
          </w:tcPr>
          <w:p w:rsidR="006758C8" w:rsidRPr="00C64E19" w:rsidRDefault="006758C8" w:rsidP="008C5AC9">
            <w:pPr>
              <w:spacing w:line="480" w:lineRule="auto"/>
              <w:jc w:val="right"/>
              <w:rPr>
                <w:rFonts w:eastAsia="Times New Roman"/>
                <w:color w:val="000000"/>
              </w:rPr>
            </w:pPr>
            <w:r w:rsidRPr="00C64E19">
              <w:rPr>
                <w:rFonts w:eastAsia="Times New Roman"/>
                <w:b/>
                <w:bCs/>
                <w:color w:val="000000"/>
              </w:rPr>
              <w:t>0.020</w:t>
            </w:r>
          </w:p>
        </w:tc>
      </w:tr>
      <w:tr w:rsidR="006758C8" w:rsidRPr="00C64E19" w:rsidTr="00357F27">
        <w:trPr>
          <w:trHeight w:val="301"/>
        </w:trPr>
        <w:tc>
          <w:tcPr>
            <w:tcW w:w="1818" w:type="dxa"/>
            <w:shd w:val="clear" w:color="auto" w:fill="auto"/>
            <w:noWrap/>
            <w:vAlign w:val="bottom"/>
            <w:hideMark/>
          </w:tcPr>
          <w:p w:rsidR="006758C8" w:rsidRPr="00C64E19" w:rsidRDefault="006758C8" w:rsidP="008C5AC9">
            <w:pPr>
              <w:spacing w:line="480" w:lineRule="auto"/>
              <w:rPr>
                <w:rFonts w:eastAsia="Times New Roman"/>
                <w:color w:val="000000"/>
              </w:rPr>
            </w:pPr>
            <w:r w:rsidRPr="00C64E19">
              <w:rPr>
                <w:rFonts w:eastAsia="Times New Roman"/>
                <w:color w:val="000000"/>
              </w:rPr>
              <w:t xml:space="preserve">Long axis </w:t>
            </w:r>
          </w:p>
        </w:tc>
        <w:tc>
          <w:tcPr>
            <w:tcW w:w="990" w:type="dxa"/>
            <w:vAlign w:val="bottom"/>
          </w:tcPr>
          <w:p w:rsidR="006758C8" w:rsidRPr="00C64E19" w:rsidRDefault="006758C8" w:rsidP="008C5AC9">
            <w:pPr>
              <w:spacing w:line="480" w:lineRule="auto"/>
              <w:jc w:val="right"/>
              <w:rPr>
                <w:rFonts w:eastAsia="Times New Roman"/>
                <w:color w:val="000000"/>
              </w:rPr>
            </w:pPr>
            <w:r w:rsidRPr="00C64E19">
              <w:rPr>
                <w:rFonts w:eastAsia="Times New Roman"/>
                <w:color w:val="000000"/>
              </w:rPr>
              <w:t>48</w:t>
            </w:r>
          </w:p>
        </w:tc>
        <w:tc>
          <w:tcPr>
            <w:tcW w:w="990" w:type="dxa"/>
            <w:shd w:val="clear" w:color="auto" w:fill="auto"/>
            <w:noWrap/>
            <w:vAlign w:val="bottom"/>
            <w:hideMark/>
          </w:tcPr>
          <w:p w:rsidR="006758C8" w:rsidRPr="00C64E19" w:rsidRDefault="006758C8" w:rsidP="008C5AC9">
            <w:pPr>
              <w:spacing w:line="480" w:lineRule="auto"/>
              <w:jc w:val="right"/>
              <w:rPr>
                <w:rFonts w:eastAsia="Times New Roman"/>
                <w:color w:val="000000"/>
              </w:rPr>
            </w:pPr>
            <w:r w:rsidRPr="00C64E19">
              <w:rPr>
                <w:rFonts w:eastAsia="Times New Roman"/>
                <w:color w:val="000000"/>
              </w:rPr>
              <w:t>17</w:t>
            </w:r>
          </w:p>
        </w:tc>
        <w:tc>
          <w:tcPr>
            <w:tcW w:w="909" w:type="dxa"/>
            <w:shd w:val="clear" w:color="auto" w:fill="auto"/>
            <w:noWrap/>
            <w:vAlign w:val="bottom"/>
            <w:hideMark/>
          </w:tcPr>
          <w:p w:rsidR="006758C8" w:rsidRPr="00C64E19" w:rsidRDefault="006758C8" w:rsidP="008C5AC9">
            <w:pPr>
              <w:spacing w:line="480" w:lineRule="auto"/>
              <w:jc w:val="right"/>
              <w:rPr>
                <w:rFonts w:eastAsia="Times New Roman"/>
                <w:color w:val="000000"/>
              </w:rPr>
            </w:pPr>
            <w:r w:rsidRPr="00C64E19">
              <w:rPr>
                <w:rFonts w:eastAsia="Times New Roman"/>
                <w:color w:val="000000"/>
              </w:rPr>
              <w:t>35</w:t>
            </w:r>
          </w:p>
        </w:tc>
        <w:tc>
          <w:tcPr>
            <w:tcW w:w="1251" w:type="dxa"/>
            <w:shd w:val="clear" w:color="auto" w:fill="auto"/>
            <w:noWrap/>
            <w:vAlign w:val="bottom"/>
            <w:hideMark/>
          </w:tcPr>
          <w:p w:rsidR="006758C8" w:rsidRPr="00C64E19" w:rsidRDefault="006758C8" w:rsidP="008C5AC9">
            <w:pPr>
              <w:spacing w:line="480" w:lineRule="auto"/>
              <w:jc w:val="right"/>
              <w:rPr>
                <w:rFonts w:eastAsia="Times New Roman"/>
                <w:color w:val="000000"/>
              </w:rPr>
            </w:pPr>
            <w:r w:rsidRPr="00C64E19">
              <w:rPr>
                <w:rFonts w:eastAsia="Times New Roman"/>
                <w:color w:val="000000"/>
              </w:rPr>
              <w:t>0</w:t>
            </w:r>
          </w:p>
        </w:tc>
        <w:tc>
          <w:tcPr>
            <w:tcW w:w="1260" w:type="dxa"/>
            <w:vAlign w:val="bottom"/>
          </w:tcPr>
          <w:p w:rsidR="006758C8" w:rsidRPr="00C64E19" w:rsidRDefault="006758C8" w:rsidP="008C5AC9">
            <w:pPr>
              <w:spacing w:line="480" w:lineRule="auto"/>
              <w:jc w:val="right"/>
            </w:pPr>
            <w:r w:rsidRPr="00C64E19">
              <w:t>3.00</w:t>
            </w:r>
          </w:p>
        </w:tc>
        <w:tc>
          <w:tcPr>
            <w:tcW w:w="1260" w:type="dxa"/>
            <w:shd w:val="clear" w:color="auto" w:fill="auto"/>
            <w:noWrap/>
            <w:vAlign w:val="bottom"/>
            <w:hideMark/>
          </w:tcPr>
          <w:p w:rsidR="006758C8" w:rsidRPr="00C64E19" w:rsidRDefault="006758C8" w:rsidP="008C5AC9">
            <w:pPr>
              <w:spacing w:line="480" w:lineRule="auto"/>
              <w:jc w:val="right"/>
            </w:pPr>
            <w:r w:rsidRPr="00C64E19">
              <w:t>0.04</w:t>
            </w:r>
          </w:p>
        </w:tc>
        <w:tc>
          <w:tcPr>
            <w:tcW w:w="1260" w:type="dxa"/>
            <w:vAlign w:val="bottom"/>
          </w:tcPr>
          <w:p w:rsidR="006758C8" w:rsidRPr="00C64E19" w:rsidRDefault="006758C8" w:rsidP="008C5AC9">
            <w:pPr>
              <w:spacing w:line="480" w:lineRule="auto"/>
              <w:jc w:val="right"/>
              <w:rPr>
                <w:rFonts w:eastAsia="Times New Roman"/>
                <w:b/>
                <w:bCs/>
                <w:color w:val="000000"/>
              </w:rPr>
            </w:pPr>
            <w:r w:rsidRPr="00C64E19">
              <w:rPr>
                <w:rFonts w:eastAsia="Times New Roman"/>
                <w:color w:val="000000"/>
              </w:rPr>
              <w:t>56.99</w:t>
            </w:r>
          </w:p>
        </w:tc>
        <w:tc>
          <w:tcPr>
            <w:tcW w:w="1260" w:type="dxa"/>
            <w:vAlign w:val="bottom"/>
          </w:tcPr>
          <w:p w:rsidR="006758C8" w:rsidRPr="00C64E19" w:rsidRDefault="006758C8" w:rsidP="008C5AC9">
            <w:pPr>
              <w:spacing w:line="480" w:lineRule="auto"/>
              <w:jc w:val="right"/>
              <w:rPr>
                <w:rFonts w:eastAsia="Times New Roman"/>
                <w:color w:val="000000"/>
              </w:rPr>
            </w:pPr>
            <w:r w:rsidRPr="00C64E19">
              <w:rPr>
                <w:rFonts w:eastAsia="Times New Roman"/>
                <w:b/>
                <w:bCs/>
                <w:color w:val="000000"/>
              </w:rPr>
              <w:t>4.21E-13</w:t>
            </w:r>
          </w:p>
        </w:tc>
      </w:tr>
      <w:tr w:rsidR="006758C8" w:rsidRPr="00C64E19" w:rsidTr="00357F27">
        <w:trPr>
          <w:trHeight w:val="301"/>
        </w:trPr>
        <w:tc>
          <w:tcPr>
            <w:tcW w:w="1818" w:type="dxa"/>
            <w:shd w:val="clear" w:color="auto" w:fill="auto"/>
            <w:noWrap/>
            <w:vAlign w:val="bottom"/>
            <w:hideMark/>
          </w:tcPr>
          <w:p w:rsidR="006758C8" w:rsidRPr="00C64E19" w:rsidRDefault="006758C8" w:rsidP="008C5AC9">
            <w:pPr>
              <w:spacing w:line="480" w:lineRule="auto"/>
              <w:rPr>
                <w:rFonts w:eastAsia="Times New Roman"/>
                <w:color w:val="000000"/>
              </w:rPr>
            </w:pPr>
            <w:r w:rsidRPr="00C64E19">
              <w:rPr>
                <w:rFonts w:eastAsia="Times New Roman"/>
                <w:color w:val="000000"/>
              </w:rPr>
              <w:t>N:P</w:t>
            </w:r>
          </w:p>
        </w:tc>
        <w:tc>
          <w:tcPr>
            <w:tcW w:w="990" w:type="dxa"/>
            <w:vAlign w:val="bottom"/>
          </w:tcPr>
          <w:p w:rsidR="006758C8" w:rsidRPr="00C64E19" w:rsidRDefault="006758C8" w:rsidP="008C5AC9">
            <w:pPr>
              <w:spacing w:line="480" w:lineRule="auto"/>
              <w:jc w:val="right"/>
              <w:rPr>
                <w:rFonts w:eastAsia="Times New Roman"/>
                <w:color w:val="000000"/>
              </w:rPr>
            </w:pPr>
            <w:r w:rsidRPr="00C64E19">
              <w:rPr>
                <w:rFonts w:eastAsia="Times New Roman"/>
                <w:color w:val="000000"/>
              </w:rPr>
              <w:t>87</w:t>
            </w:r>
          </w:p>
        </w:tc>
        <w:tc>
          <w:tcPr>
            <w:tcW w:w="990" w:type="dxa"/>
            <w:shd w:val="clear" w:color="auto" w:fill="auto"/>
            <w:noWrap/>
            <w:vAlign w:val="bottom"/>
            <w:hideMark/>
          </w:tcPr>
          <w:p w:rsidR="006758C8" w:rsidRPr="00C64E19" w:rsidRDefault="006758C8" w:rsidP="008C5AC9">
            <w:pPr>
              <w:spacing w:line="480" w:lineRule="auto"/>
              <w:jc w:val="right"/>
              <w:rPr>
                <w:rFonts w:eastAsia="Times New Roman"/>
                <w:color w:val="000000"/>
              </w:rPr>
            </w:pPr>
            <w:r w:rsidRPr="00C64E19">
              <w:rPr>
                <w:rFonts w:eastAsia="Times New Roman"/>
                <w:color w:val="000000"/>
              </w:rPr>
              <w:t>12</w:t>
            </w:r>
          </w:p>
        </w:tc>
        <w:tc>
          <w:tcPr>
            <w:tcW w:w="909" w:type="dxa"/>
            <w:shd w:val="clear" w:color="auto" w:fill="auto"/>
            <w:noWrap/>
            <w:vAlign w:val="bottom"/>
            <w:hideMark/>
          </w:tcPr>
          <w:p w:rsidR="006758C8" w:rsidRPr="00C64E19" w:rsidRDefault="006758C8" w:rsidP="008C5AC9">
            <w:pPr>
              <w:spacing w:line="480" w:lineRule="auto"/>
              <w:jc w:val="right"/>
              <w:rPr>
                <w:rFonts w:eastAsia="Times New Roman"/>
                <w:color w:val="000000"/>
              </w:rPr>
            </w:pPr>
            <w:r w:rsidRPr="00C64E19">
              <w:rPr>
                <w:rFonts w:eastAsia="Times New Roman"/>
                <w:color w:val="000000"/>
              </w:rPr>
              <w:t>1</w:t>
            </w:r>
          </w:p>
        </w:tc>
        <w:tc>
          <w:tcPr>
            <w:tcW w:w="1251" w:type="dxa"/>
            <w:shd w:val="clear" w:color="auto" w:fill="auto"/>
            <w:noWrap/>
            <w:vAlign w:val="bottom"/>
            <w:hideMark/>
          </w:tcPr>
          <w:p w:rsidR="006758C8" w:rsidRPr="00C64E19" w:rsidRDefault="006758C8" w:rsidP="008C5AC9">
            <w:pPr>
              <w:spacing w:line="480" w:lineRule="auto"/>
              <w:jc w:val="right"/>
              <w:rPr>
                <w:rFonts w:eastAsia="Times New Roman"/>
                <w:color w:val="000000"/>
              </w:rPr>
            </w:pPr>
            <w:r w:rsidRPr="00C64E19">
              <w:rPr>
                <w:rFonts w:eastAsia="Times New Roman"/>
                <w:color w:val="000000"/>
              </w:rPr>
              <w:t>0</w:t>
            </w:r>
          </w:p>
        </w:tc>
        <w:tc>
          <w:tcPr>
            <w:tcW w:w="1260" w:type="dxa"/>
            <w:vAlign w:val="bottom"/>
          </w:tcPr>
          <w:p w:rsidR="006758C8" w:rsidRPr="00C64E19" w:rsidRDefault="006758C8" w:rsidP="008C5AC9">
            <w:pPr>
              <w:spacing w:line="480" w:lineRule="auto"/>
              <w:jc w:val="right"/>
            </w:pPr>
            <w:r w:rsidRPr="00C64E19">
              <w:t>0.50</w:t>
            </w:r>
          </w:p>
        </w:tc>
        <w:tc>
          <w:tcPr>
            <w:tcW w:w="1260" w:type="dxa"/>
            <w:shd w:val="clear" w:color="auto" w:fill="auto"/>
            <w:noWrap/>
            <w:vAlign w:val="bottom"/>
            <w:hideMark/>
          </w:tcPr>
          <w:p w:rsidR="006758C8" w:rsidRPr="00C64E19" w:rsidRDefault="006758C8" w:rsidP="008C5AC9">
            <w:pPr>
              <w:spacing w:line="480" w:lineRule="auto"/>
              <w:jc w:val="right"/>
            </w:pPr>
            <w:r w:rsidRPr="00C64E19">
              <w:t>0.50</w:t>
            </w:r>
          </w:p>
        </w:tc>
        <w:tc>
          <w:tcPr>
            <w:tcW w:w="1260" w:type="dxa"/>
            <w:vAlign w:val="bottom"/>
          </w:tcPr>
          <w:p w:rsidR="006758C8" w:rsidRPr="00C64E19" w:rsidRDefault="006758C8" w:rsidP="008C5AC9">
            <w:pPr>
              <w:spacing w:line="480" w:lineRule="auto"/>
              <w:jc w:val="right"/>
              <w:rPr>
                <w:rFonts w:eastAsia="Times New Roman"/>
                <w:color w:val="000000"/>
              </w:rPr>
            </w:pPr>
            <w:r w:rsidRPr="00C64E19">
              <w:rPr>
                <w:rFonts w:eastAsia="Times New Roman"/>
                <w:color w:val="000000"/>
              </w:rPr>
              <w:t>4.23</w:t>
            </w:r>
          </w:p>
        </w:tc>
        <w:tc>
          <w:tcPr>
            <w:tcW w:w="1260" w:type="dxa"/>
            <w:vAlign w:val="bottom"/>
          </w:tcPr>
          <w:p w:rsidR="006758C8" w:rsidRPr="00C64E19" w:rsidRDefault="006758C8" w:rsidP="008C5AC9">
            <w:pPr>
              <w:spacing w:line="480" w:lineRule="auto"/>
              <w:jc w:val="right"/>
              <w:rPr>
                <w:rFonts w:eastAsia="Times New Roman"/>
                <w:color w:val="000000"/>
              </w:rPr>
            </w:pPr>
            <w:r w:rsidRPr="00C64E19">
              <w:rPr>
                <w:rFonts w:eastAsia="Times New Roman"/>
                <w:color w:val="000000"/>
              </w:rPr>
              <w:t>0.12</w:t>
            </w:r>
          </w:p>
        </w:tc>
      </w:tr>
      <w:tr w:rsidR="006758C8" w:rsidRPr="00C64E19" w:rsidTr="00357F27">
        <w:trPr>
          <w:trHeight w:val="301"/>
        </w:trPr>
        <w:tc>
          <w:tcPr>
            <w:tcW w:w="1818" w:type="dxa"/>
            <w:shd w:val="clear" w:color="auto" w:fill="auto"/>
            <w:noWrap/>
            <w:vAlign w:val="bottom"/>
            <w:hideMark/>
          </w:tcPr>
          <w:p w:rsidR="006758C8" w:rsidRPr="00C64E19" w:rsidRDefault="006758C8" w:rsidP="008C5AC9">
            <w:pPr>
              <w:spacing w:line="480" w:lineRule="auto"/>
              <w:rPr>
                <w:rFonts w:eastAsia="Times New Roman"/>
                <w:color w:val="000000"/>
              </w:rPr>
            </w:pPr>
            <w:r w:rsidRPr="00C64E19">
              <w:rPr>
                <w:rFonts w:eastAsia="Times New Roman"/>
                <w:color w:val="000000"/>
              </w:rPr>
              <w:t>N*</w:t>
            </w:r>
          </w:p>
        </w:tc>
        <w:tc>
          <w:tcPr>
            <w:tcW w:w="990" w:type="dxa"/>
            <w:vAlign w:val="bottom"/>
          </w:tcPr>
          <w:p w:rsidR="006758C8" w:rsidRPr="00C64E19" w:rsidRDefault="006758C8" w:rsidP="008C5AC9">
            <w:pPr>
              <w:spacing w:line="480" w:lineRule="auto"/>
              <w:jc w:val="right"/>
              <w:rPr>
                <w:rFonts w:eastAsia="Times New Roman"/>
                <w:color w:val="000000"/>
              </w:rPr>
            </w:pPr>
            <w:r w:rsidRPr="00C64E19">
              <w:rPr>
                <w:rFonts w:eastAsia="Times New Roman"/>
                <w:color w:val="000000"/>
              </w:rPr>
              <w:t>61</w:t>
            </w:r>
          </w:p>
        </w:tc>
        <w:tc>
          <w:tcPr>
            <w:tcW w:w="990" w:type="dxa"/>
            <w:shd w:val="clear" w:color="auto" w:fill="auto"/>
            <w:noWrap/>
            <w:vAlign w:val="bottom"/>
            <w:hideMark/>
          </w:tcPr>
          <w:p w:rsidR="006758C8" w:rsidRPr="00C64E19" w:rsidRDefault="006758C8" w:rsidP="008C5AC9">
            <w:pPr>
              <w:spacing w:line="480" w:lineRule="auto"/>
              <w:jc w:val="right"/>
              <w:rPr>
                <w:rFonts w:eastAsia="Times New Roman"/>
                <w:color w:val="000000"/>
              </w:rPr>
            </w:pPr>
            <w:r w:rsidRPr="00C64E19">
              <w:rPr>
                <w:rFonts w:eastAsia="Times New Roman"/>
                <w:color w:val="000000"/>
              </w:rPr>
              <w:t>28</w:t>
            </w:r>
          </w:p>
        </w:tc>
        <w:tc>
          <w:tcPr>
            <w:tcW w:w="909" w:type="dxa"/>
            <w:shd w:val="clear" w:color="auto" w:fill="auto"/>
            <w:noWrap/>
            <w:vAlign w:val="bottom"/>
            <w:hideMark/>
          </w:tcPr>
          <w:p w:rsidR="006758C8" w:rsidRPr="00C64E19" w:rsidRDefault="006758C8" w:rsidP="008C5AC9">
            <w:pPr>
              <w:spacing w:line="480" w:lineRule="auto"/>
              <w:jc w:val="right"/>
              <w:rPr>
                <w:rFonts w:eastAsia="Times New Roman"/>
                <w:color w:val="000000"/>
              </w:rPr>
            </w:pPr>
            <w:r w:rsidRPr="00C64E19">
              <w:rPr>
                <w:rFonts w:eastAsia="Times New Roman"/>
                <w:color w:val="000000"/>
              </w:rPr>
              <w:t>11</w:t>
            </w:r>
          </w:p>
        </w:tc>
        <w:tc>
          <w:tcPr>
            <w:tcW w:w="1251" w:type="dxa"/>
            <w:shd w:val="clear" w:color="auto" w:fill="auto"/>
            <w:noWrap/>
            <w:vAlign w:val="bottom"/>
            <w:hideMark/>
          </w:tcPr>
          <w:p w:rsidR="006758C8" w:rsidRPr="00C64E19" w:rsidRDefault="006758C8" w:rsidP="008C5AC9">
            <w:pPr>
              <w:spacing w:line="480" w:lineRule="auto"/>
              <w:jc w:val="right"/>
              <w:rPr>
                <w:rFonts w:eastAsia="Times New Roman"/>
                <w:color w:val="000000"/>
              </w:rPr>
            </w:pPr>
            <w:r w:rsidRPr="00C64E19">
              <w:rPr>
                <w:rFonts w:eastAsia="Times New Roman"/>
                <w:color w:val="000000"/>
              </w:rPr>
              <w:t>0.14</w:t>
            </w:r>
          </w:p>
        </w:tc>
        <w:tc>
          <w:tcPr>
            <w:tcW w:w="1260" w:type="dxa"/>
            <w:vAlign w:val="bottom"/>
          </w:tcPr>
          <w:p w:rsidR="006758C8" w:rsidRPr="00C64E19" w:rsidRDefault="006758C8" w:rsidP="008C5AC9">
            <w:pPr>
              <w:spacing w:line="480" w:lineRule="auto"/>
              <w:jc w:val="right"/>
            </w:pPr>
            <w:r w:rsidRPr="00C64E19">
              <w:t>3.00</w:t>
            </w:r>
          </w:p>
        </w:tc>
        <w:tc>
          <w:tcPr>
            <w:tcW w:w="1260" w:type="dxa"/>
            <w:shd w:val="clear" w:color="auto" w:fill="auto"/>
            <w:noWrap/>
            <w:vAlign w:val="bottom"/>
            <w:hideMark/>
          </w:tcPr>
          <w:p w:rsidR="006758C8" w:rsidRPr="00C64E19" w:rsidRDefault="006758C8" w:rsidP="008C5AC9">
            <w:pPr>
              <w:spacing w:line="480" w:lineRule="auto"/>
              <w:jc w:val="right"/>
            </w:pPr>
            <w:r w:rsidRPr="00C64E19">
              <w:t>0.15</w:t>
            </w:r>
          </w:p>
        </w:tc>
        <w:tc>
          <w:tcPr>
            <w:tcW w:w="1260" w:type="dxa"/>
            <w:vAlign w:val="bottom"/>
          </w:tcPr>
          <w:p w:rsidR="006758C8" w:rsidRPr="00C64E19" w:rsidRDefault="006758C8" w:rsidP="008C5AC9">
            <w:pPr>
              <w:spacing w:line="480" w:lineRule="auto"/>
              <w:jc w:val="right"/>
              <w:rPr>
                <w:rFonts w:eastAsia="Times New Roman"/>
                <w:b/>
                <w:bCs/>
                <w:color w:val="000000"/>
              </w:rPr>
            </w:pPr>
            <w:r w:rsidRPr="00C64E19">
              <w:rPr>
                <w:rFonts w:eastAsia="Times New Roman"/>
                <w:color w:val="000000"/>
              </w:rPr>
              <w:t>34.44</w:t>
            </w:r>
          </w:p>
        </w:tc>
        <w:tc>
          <w:tcPr>
            <w:tcW w:w="1260" w:type="dxa"/>
            <w:vAlign w:val="bottom"/>
          </w:tcPr>
          <w:p w:rsidR="006758C8" w:rsidRPr="00C64E19" w:rsidRDefault="006758C8" w:rsidP="008C5AC9">
            <w:pPr>
              <w:spacing w:line="480" w:lineRule="auto"/>
              <w:jc w:val="right"/>
              <w:rPr>
                <w:rFonts w:eastAsia="Times New Roman"/>
                <w:color w:val="000000"/>
              </w:rPr>
            </w:pPr>
            <w:r w:rsidRPr="00C64E19">
              <w:rPr>
                <w:rFonts w:eastAsia="Times New Roman"/>
                <w:b/>
                <w:bCs/>
                <w:color w:val="000000"/>
              </w:rPr>
              <w:t>3.32E-08</w:t>
            </w:r>
          </w:p>
        </w:tc>
      </w:tr>
      <w:tr w:rsidR="006758C8" w:rsidRPr="00C64E19" w:rsidTr="00357F27">
        <w:trPr>
          <w:trHeight w:val="301"/>
        </w:trPr>
        <w:tc>
          <w:tcPr>
            <w:tcW w:w="1818" w:type="dxa"/>
            <w:shd w:val="clear" w:color="auto" w:fill="auto"/>
            <w:noWrap/>
            <w:vAlign w:val="bottom"/>
            <w:hideMark/>
          </w:tcPr>
          <w:p w:rsidR="006758C8" w:rsidRPr="00C64E19" w:rsidRDefault="006758C8" w:rsidP="008C5AC9">
            <w:pPr>
              <w:spacing w:line="480" w:lineRule="auto"/>
              <w:rPr>
                <w:rFonts w:eastAsia="Times New Roman"/>
                <w:color w:val="000000"/>
              </w:rPr>
            </w:pPr>
            <w:r w:rsidRPr="00C64E19">
              <w:rPr>
                <w:rFonts w:eastAsia="Times New Roman"/>
                <w:color w:val="000000"/>
              </w:rPr>
              <w:lastRenderedPageBreak/>
              <w:t>%C</w:t>
            </w:r>
          </w:p>
        </w:tc>
        <w:tc>
          <w:tcPr>
            <w:tcW w:w="990" w:type="dxa"/>
            <w:vAlign w:val="bottom"/>
          </w:tcPr>
          <w:p w:rsidR="006758C8" w:rsidRPr="00C64E19" w:rsidRDefault="006758C8" w:rsidP="008C5AC9">
            <w:pPr>
              <w:spacing w:line="480" w:lineRule="auto"/>
              <w:jc w:val="right"/>
              <w:rPr>
                <w:rFonts w:eastAsia="Times New Roman"/>
                <w:color w:val="000000"/>
              </w:rPr>
            </w:pPr>
            <w:r w:rsidRPr="00C64E19">
              <w:rPr>
                <w:rFonts w:eastAsia="Times New Roman"/>
                <w:color w:val="000000"/>
              </w:rPr>
              <w:t>61</w:t>
            </w:r>
          </w:p>
        </w:tc>
        <w:tc>
          <w:tcPr>
            <w:tcW w:w="990" w:type="dxa"/>
            <w:shd w:val="clear" w:color="auto" w:fill="auto"/>
            <w:noWrap/>
            <w:vAlign w:val="bottom"/>
            <w:hideMark/>
          </w:tcPr>
          <w:p w:rsidR="006758C8" w:rsidRPr="00C64E19" w:rsidRDefault="006758C8" w:rsidP="008C5AC9">
            <w:pPr>
              <w:spacing w:line="480" w:lineRule="auto"/>
              <w:jc w:val="right"/>
              <w:rPr>
                <w:rFonts w:eastAsia="Times New Roman"/>
                <w:color w:val="000000"/>
              </w:rPr>
            </w:pPr>
            <w:r w:rsidRPr="00C64E19">
              <w:rPr>
                <w:rFonts w:eastAsia="Times New Roman"/>
                <w:color w:val="000000"/>
              </w:rPr>
              <w:t>29</w:t>
            </w:r>
          </w:p>
        </w:tc>
        <w:tc>
          <w:tcPr>
            <w:tcW w:w="909" w:type="dxa"/>
            <w:shd w:val="clear" w:color="auto" w:fill="auto"/>
            <w:noWrap/>
            <w:vAlign w:val="bottom"/>
            <w:hideMark/>
          </w:tcPr>
          <w:p w:rsidR="006758C8" w:rsidRPr="00C64E19" w:rsidRDefault="006758C8" w:rsidP="008C5AC9">
            <w:pPr>
              <w:spacing w:line="480" w:lineRule="auto"/>
              <w:jc w:val="right"/>
              <w:rPr>
                <w:rFonts w:eastAsia="Times New Roman"/>
                <w:color w:val="000000"/>
              </w:rPr>
            </w:pPr>
            <w:r w:rsidRPr="00C64E19">
              <w:rPr>
                <w:rFonts w:eastAsia="Times New Roman"/>
                <w:color w:val="000000"/>
              </w:rPr>
              <w:t>10</w:t>
            </w:r>
          </w:p>
        </w:tc>
        <w:tc>
          <w:tcPr>
            <w:tcW w:w="1251" w:type="dxa"/>
            <w:shd w:val="clear" w:color="auto" w:fill="auto"/>
            <w:noWrap/>
            <w:vAlign w:val="bottom"/>
            <w:hideMark/>
          </w:tcPr>
          <w:p w:rsidR="006758C8" w:rsidRPr="00C64E19" w:rsidRDefault="006758C8" w:rsidP="008C5AC9">
            <w:pPr>
              <w:spacing w:line="480" w:lineRule="auto"/>
              <w:jc w:val="right"/>
              <w:rPr>
                <w:rFonts w:eastAsia="Times New Roman"/>
                <w:color w:val="000000"/>
              </w:rPr>
            </w:pPr>
            <w:r w:rsidRPr="00C64E19">
              <w:rPr>
                <w:rFonts w:eastAsia="Times New Roman"/>
                <w:color w:val="000000"/>
              </w:rPr>
              <w:t>0.07</w:t>
            </w:r>
          </w:p>
        </w:tc>
        <w:tc>
          <w:tcPr>
            <w:tcW w:w="1260" w:type="dxa"/>
            <w:vAlign w:val="bottom"/>
          </w:tcPr>
          <w:p w:rsidR="006758C8" w:rsidRPr="00C64E19" w:rsidRDefault="006758C8" w:rsidP="008C5AC9">
            <w:pPr>
              <w:spacing w:line="480" w:lineRule="auto"/>
              <w:jc w:val="right"/>
            </w:pPr>
            <w:r w:rsidRPr="00C64E19">
              <w:t>3.00</w:t>
            </w:r>
          </w:p>
        </w:tc>
        <w:tc>
          <w:tcPr>
            <w:tcW w:w="1260" w:type="dxa"/>
            <w:shd w:val="clear" w:color="auto" w:fill="auto"/>
            <w:noWrap/>
            <w:vAlign w:val="bottom"/>
            <w:hideMark/>
          </w:tcPr>
          <w:p w:rsidR="006758C8" w:rsidRPr="00C64E19" w:rsidRDefault="006758C8" w:rsidP="008C5AC9">
            <w:pPr>
              <w:spacing w:line="480" w:lineRule="auto"/>
              <w:jc w:val="right"/>
            </w:pPr>
            <w:r w:rsidRPr="00C64E19">
              <w:t>0.16</w:t>
            </w:r>
          </w:p>
        </w:tc>
        <w:tc>
          <w:tcPr>
            <w:tcW w:w="1260" w:type="dxa"/>
            <w:vAlign w:val="bottom"/>
          </w:tcPr>
          <w:p w:rsidR="006758C8" w:rsidRPr="00C64E19" w:rsidRDefault="006758C8" w:rsidP="008C5AC9">
            <w:pPr>
              <w:spacing w:line="480" w:lineRule="auto"/>
              <w:jc w:val="right"/>
              <w:rPr>
                <w:rFonts w:eastAsia="Times New Roman"/>
                <w:b/>
                <w:bCs/>
                <w:color w:val="000000"/>
              </w:rPr>
            </w:pPr>
            <w:r w:rsidRPr="00C64E19">
              <w:rPr>
                <w:rFonts w:eastAsia="Times New Roman"/>
                <w:color w:val="000000"/>
              </w:rPr>
              <w:t>34.35</w:t>
            </w:r>
          </w:p>
        </w:tc>
        <w:tc>
          <w:tcPr>
            <w:tcW w:w="1260" w:type="dxa"/>
            <w:vAlign w:val="bottom"/>
          </w:tcPr>
          <w:p w:rsidR="006758C8" w:rsidRPr="00C64E19" w:rsidRDefault="006758C8" w:rsidP="008C5AC9">
            <w:pPr>
              <w:spacing w:line="480" w:lineRule="auto"/>
              <w:jc w:val="right"/>
              <w:rPr>
                <w:rFonts w:eastAsia="Times New Roman"/>
                <w:color w:val="000000"/>
              </w:rPr>
            </w:pPr>
            <w:r w:rsidRPr="00C64E19">
              <w:rPr>
                <w:rFonts w:eastAsia="Times New Roman"/>
                <w:b/>
                <w:bCs/>
                <w:color w:val="000000"/>
              </w:rPr>
              <w:t>3.47E-08</w:t>
            </w:r>
          </w:p>
        </w:tc>
      </w:tr>
      <w:tr w:rsidR="006758C8" w:rsidRPr="00C64E19" w:rsidTr="00357F27">
        <w:trPr>
          <w:trHeight w:val="301"/>
        </w:trPr>
        <w:tc>
          <w:tcPr>
            <w:tcW w:w="1818" w:type="dxa"/>
            <w:shd w:val="clear" w:color="auto" w:fill="auto"/>
            <w:noWrap/>
            <w:vAlign w:val="bottom"/>
            <w:hideMark/>
          </w:tcPr>
          <w:p w:rsidR="006758C8" w:rsidRPr="00C64E19" w:rsidRDefault="006758C8" w:rsidP="008C5AC9">
            <w:pPr>
              <w:spacing w:line="480" w:lineRule="auto"/>
              <w:rPr>
                <w:rFonts w:eastAsia="Times New Roman"/>
                <w:color w:val="000000"/>
              </w:rPr>
            </w:pPr>
            <w:r w:rsidRPr="00C64E19">
              <w:rPr>
                <w:rFonts w:eastAsia="Times New Roman"/>
                <w:color w:val="000000"/>
              </w:rPr>
              <w:t>%N</w:t>
            </w:r>
          </w:p>
        </w:tc>
        <w:tc>
          <w:tcPr>
            <w:tcW w:w="990" w:type="dxa"/>
            <w:vAlign w:val="bottom"/>
          </w:tcPr>
          <w:p w:rsidR="006758C8" w:rsidRPr="00C64E19" w:rsidRDefault="006758C8" w:rsidP="008C5AC9">
            <w:pPr>
              <w:spacing w:line="480" w:lineRule="auto"/>
              <w:jc w:val="right"/>
              <w:rPr>
                <w:rFonts w:eastAsia="Times New Roman"/>
                <w:color w:val="000000"/>
              </w:rPr>
            </w:pPr>
            <w:r w:rsidRPr="00C64E19">
              <w:rPr>
                <w:rFonts w:eastAsia="Times New Roman"/>
                <w:color w:val="000000"/>
              </w:rPr>
              <w:t>90</w:t>
            </w:r>
          </w:p>
        </w:tc>
        <w:tc>
          <w:tcPr>
            <w:tcW w:w="990" w:type="dxa"/>
            <w:shd w:val="clear" w:color="auto" w:fill="auto"/>
            <w:noWrap/>
            <w:vAlign w:val="bottom"/>
            <w:hideMark/>
          </w:tcPr>
          <w:p w:rsidR="006758C8" w:rsidRPr="00C64E19" w:rsidRDefault="006758C8" w:rsidP="008C5AC9">
            <w:pPr>
              <w:spacing w:line="480" w:lineRule="auto"/>
              <w:jc w:val="right"/>
              <w:rPr>
                <w:rFonts w:eastAsia="Times New Roman"/>
                <w:color w:val="000000"/>
              </w:rPr>
            </w:pPr>
            <w:r w:rsidRPr="00C64E19">
              <w:rPr>
                <w:rFonts w:eastAsia="Times New Roman"/>
                <w:color w:val="000000"/>
              </w:rPr>
              <w:t>9</w:t>
            </w:r>
          </w:p>
        </w:tc>
        <w:tc>
          <w:tcPr>
            <w:tcW w:w="909" w:type="dxa"/>
            <w:shd w:val="clear" w:color="auto" w:fill="auto"/>
            <w:noWrap/>
            <w:vAlign w:val="bottom"/>
            <w:hideMark/>
          </w:tcPr>
          <w:p w:rsidR="006758C8" w:rsidRPr="00C64E19" w:rsidRDefault="006758C8" w:rsidP="008C5AC9">
            <w:pPr>
              <w:spacing w:line="480" w:lineRule="auto"/>
              <w:jc w:val="right"/>
              <w:rPr>
                <w:rFonts w:eastAsia="Times New Roman"/>
                <w:color w:val="000000"/>
              </w:rPr>
            </w:pPr>
            <w:r w:rsidRPr="00C64E19">
              <w:rPr>
                <w:rFonts w:eastAsia="Times New Roman"/>
                <w:color w:val="000000"/>
              </w:rPr>
              <w:t>1</w:t>
            </w:r>
          </w:p>
        </w:tc>
        <w:tc>
          <w:tcPr>
            <w:tcW w:w="1251" w:type="dxa"/>
            <w:shd w:val="clear" w:color="auto" w:fill="auto"/>
            <w:noWrap/>
            <w:vAlign w:val="bottom"/>
            <w:hideMark/>
          </w:tcPr>
          <w:p w:rsidR="006758C8" w:rsidRPr="00C64E19" w:rsidRDefault="006758C8" w:rsidP="008C5AC9">
            <w:pPr>
              <w:spacing w:line="480" w:lineRule="auto"/>
              <w:jc w:val="right"/>
              <w:rPr>
                <w:rFonts w:eastAsia="Times New Roman"/>
                <w:color w:val="000000"/>
              </w:rPr>
            </w:pPr>
            <w:r w:rsidRPr="00C64E19">
              <w:rPr>
                <w:rFonts w:eastAsia="Times New Roman"/>
                <w:color w:val="000000"/>
              </w:rPr>
              <w:t>0.08</w:t>
            </w:r>
          </w:p>
        </w:tc>
        <w:tc>
          <w:tcPr>
            <w:tcW w:w="1260" w:type="dxa"/>
            <w:vAlign w:val="bottom"/>
          </w:tcPr>
          <w:p w:rsidR="006758C8" w:rsidRPr="00C64E19" w:rsidRDefault="006758C8" w:rsidP="008C5AC9">
            <w:pPr>
              <w:spacing w:line="480" w:lineRule="auto"/>
              <w:jc w:val="right"/>
            </w:pPr>
            <w:r w:rsidRPr="00C64E19">
              <w:t>0.88</w:t>
            </w:r>
          </w:p>
        </w:tc>
        <w:tc>
          <w:tcPr>
            <w:tcW w:w="1260" w:type="dxa"/>
            <w:shd w:val="clear" w:color="auto" w:fill="auto"/>
            <w:noWrap/>
            <w:vAlign w:val="bottom"/>
            <w:hideMark/>
          </w:tcPr>
          <w:p w:rsidR="006758C8" w:rsidRPr="00C64E19" w:rsidRDefault="006758C8" w:rsidP="008C5AC9">
            <w:pPr>
              <w:spacing w:line="480" w:lineRule="auto"/>
              <w:jc w:val="right"/>
            </w:pPr>
            <w:r w:rsidRPr="00C64E19">
              <w:t>0.88</w:t>
            </w:r>
          </w:p>
        </w:tc>
        <w:tc>
          <w:tcPr>
            <w:tcW w:w="1260" w:type="dxa"/>
            <w:vAlign w:val="bottom"/>
          </w:tcPr>
          <w:p w:rsidR="006758C8" w:rsidRPr="00C64E19" w:rsidRDefault="006758C8" w:rsidP="008C5AC9">
            <w:pPr>
              <w:spacing w:line="480" w:lineRule="auto"/>
              <w:jc w:val="right"/>
              <w:rPr>
                <w:rFonts w:eastAsia="Times New Roman"/>
                <w:color w:val="000000"/>
              </w:rPr>
            </w:pPr>
            <w:r w:rsidRPr="00C64E19">
              <w:rPr>
                <w:rFonts w:eastAsia="Times New Roman"/>
                <w:color w:val="000000"/>
              </w:rPr>
              <w:t>2.28</w:t>
            </w:r>
          </w:p>
        </w:tc>
        <w:tc>
          <w:tcPr>
            <w:tcW w:w="1260" w:type="dxa"/>
            <w:vAlign w:val="bottom"/>
          </w:tcPr>
          <w:p w:rsidR="006758C8" w:rsidRPr="00C64E19" w:rsidRDefault="006758C8" w:rsidP="008C5AC9">
            <w:pPr>
              <w:spacing w:line="480" w:lineRule="auto"/>
              <w:jc w:val="right"/>
              <w:rPr>
                <w:rFonts w:eastAsia="Times New Roman"/>
                <w:color w:val="000000"/>
              </w:rPr>
            </w:pPr>
            <w:r w:rsidRPr="00C64E19">
              <w:rPr>
                <w:rFonts w:eastAsia="Times New Roman"/>
                <w:color w:val="000000"/>
              </w:rPr>
              <w:t>0.32</w:t>
            </w:r>
          </w:p>
        </w:tc>
      </w:tr>
      <w:tr w:rsidR="006758C8" w:rsidRPr="00C64E19" w:rsidTr="00357F27">
        <w:trPr>
          <w:trHeight w:val="301"/>
        </w:trPr>
        <w:tc>
          <w:tcPr>
            <w:tcW w:w="1818" w:type="dxa"/>
            <w:shd w:val="clear" w:color="auto" w:fill="auto"/>
            <w:noWrap/>
            <w:vAlign w:val="bottom"/>
            <w:hideMark/>
          </w:tcPr>
          <w:p w:rsidR="006758C8" w:rsidRPr="00C64E19" w:rsidRDefault="006758C8" w:rsidP="008C5AC9">
            <w:pPr>
              <w:spacing w:line="480" w:lineRule="auto"/>
              <w:rPr>
                <w:rFonts w:eastAsia="Times New Roman"/>
                <w:color w:val="000000"/>
              </w:rPr>
            </w:pPr>
            <w:r w:rsidRPr="00C64E19">
              <w:rPr>
                <w:rFonts w:eastAsia="Times New Roman"/>
                <w:color w:val="000000"/>
              </w:rPr>
              <w:t>%P</w:t>
            </w:r>
          </w:p>
        </w:tc>
        <w:tc>
          <w:tcPr>
            <w:tcW w:w="990" w:type="dxa"/>
            <w:vAlign w:val="bottom"/>
          </w:tcPr>
          <w:p w:rsidR="006758C8" w:rsidRPr="00C64E19" w:rsidRDefault="006758C8" w:rsidP="008C5AC9">
            <w:pPr>
              <w:spacing w:line="480" w:lineRule="auto"/>
              <w:jc w:val="right"/>
              <w:rPr>
                <w:rFonts w:eastAsia="Times New Roman"/>
                <w:color w:val="000000"/>
              </w:rPr>
            </w:pPr>
            <w:r w:rsidRPr="00C64E19">
              <w:rPr>
                <w:rFonts w:eastAsia="Times New Roman"/>
                <w:color w:val="000000"/>
              </w:rPr>
              <w:t>85</w:t>
            </w:r>
          </w:p>
        </w:tc>
        <w:tc>
          <w:tcPr>
            <w:tcW w:w="990" w:type="dxa"/>
            <w:shd w:val="clear" w:color="auto" w:fill="auto"/>
            <w:noWrap/>
            <w:vAlign w:val="bottom"/>
            <w:hideMark/>
          </w:tcPr>
          <w:p w:rsidR="006758C8" w:rsidRPr="00C64E19" w:rsidRDefault="006758C8" w:rsidP="008C5AC9">
            <w:pPr>
              <w:spacing w:line="480" w:lineRule="auto"/>
              <w:jc w:val="right"/>
              <w:rPr>
                <w:rFonts w:eastAsia="Times New Roman"/>
                <w:color w:val="000000"/>
              </w:rPr>
            </w:pPr>
            <w:r w:rsidRPr="00C64E19">
              <w:rPr>
                <w:rFonts w:eastAsia="Times New Roman"/>
                <w:color w:val="000000"/>
              </w:rPr>
              <w:t>15</w:t>
            </w:r>
          </w:p>
        </w:tc>
        <w:tc>
          <w:tcPr>
            <w:tcW w:w="909" w:type="dxa"/>
            <w:shd w:val="clear" w:color="auto" w:fill="auto"/>
            <w:noWrap/>
            <w:vAlign w:val="bottom"/>
            <w:hideMark/>
          </w:tcPr>
          <w:p w:rsidR="006758C8" w:rsidRPr="00C64E19" w:rsidRDefault="006758C8" w:rsidP="008C5AC9">
            <w:pPr>
              <w:spacing w:line="480" w:lineRule="auto"/>
              <w:jc w:val="right"/>
              <w:rPr>
                <w:rFonts w:eastAsia="Times New Roman"/>
                <w:color w:val="000000"/>
              </w:rPr>
            </w:pPr>
            <w:r w:rsidRPr="00C64E19">
              <w:rPr>
                <w:rFonts w:eastAsia="Times New Roman"/>
                <w:color w:val="000000"/>
              </w:rPr>
              <w:t>0</w:t>
            </w:r>
          </w:p>
        </w:tc>
        <w:tc>
          <w:tcPr>
            <w:tcW w:w="1251" w:type="dxa"/>
            <w:shd w:val="clear" w:color="auto" w:fill="auto"/>
            <w:noWrap/>
            <w:vAlign w:val="bottom"/>
            <w:hideMark/>
          </w:tcPr>
          <w:p w:rsidR="006758C8" w:rsidRPr="00C64E19" w:rsidRDefault="006758C8" w:rsidP="008C5AC9">
            <w:pPr>
              <w:spacing w:line="480" w:lineRule="auto"/>
              <w:jc w:val="right"/>
              <w:rPr>
                <w:rFonts w:eastAsia="Times New Roman"/>
                <w:color w:val="000000"/>
              </w:rPr>
            </w:pPr>
            <w:r w:rsidRPr="00C64E19">
              <w:rPr>
                <w:rFonts w:eastAsia="Times New Roman"/>
                <w:color w:val="000000"/>
              </w:rPr>
              <w:t>0.23</w:t>
            </w:r>
          </w:p>
        </w:tc>
        <w:tc>
          <w:tcPr>
            <w:tcW w:w="1260" w:type="dxa"/>
            <w:vAlign w:val="bottom"/>
          </w:tcPr>
          <w:p w:rsidR="006758C8" w:rsidRPr="00C64E19" w:rsidRDefault="006758C8" w:rsidP="008C5AC9">
            <w:pPr>
              <w:spacing w:line="480" w:lineRule="auto"/>
              <w:jc w:val="right"/>
            </w:pPr>
            <w:r w:rsidRPr="00C64E19">
              <w:t>NA</w:t>
            </w:r>
          </w:p>
        </w:tc>
        <w:tc>
          <w:tcPr>
            <w:tcW w:w="1260" w:type="dxa"/>
            <w:shd w:val="clear" w:color="auto" w:fill="auto"/>
            <w:noWrap/>
            <w:vAlign w:val="bottom"/>
            <w:hideMark/>
          </w:tcPr>
          <w:p w:rsidR="006758C8" w:rsidRPr="00C64E19" w:rsidRDefault="006758C8" w:rsidP="008C5AC9">
            <w:pPr>
              <w:spacing w:line="480" w:lineRule="auto"/>
              <w:jc w:val="right"/>
            </w:pPr>
            <w:r w:rsidRPr="00C64E19">
              <w:t>NA</w:t>
            </w:r>
          </w:p>
        </w:tc>
        <w:tc>
          <w:tcPr>
            <w:tcW w:w="1260" w:type="dxa"/>
            <w:vAlign w:val="bottom"/>
          </w:tcPr>
          <w:p w:rsidR="006758C8" w:rsidRPr="00C64E19" w:rsidRDefault="006758C8" w:rsidP="008C5AC9">
            <w:pPr>
              <w:spacing w:line="480" w:lineRule="auto"/>
              <w:jc w:val="right"/>
              <w:rPr>
                <w:rFonts w:eastAsia="Times New Roman"/>
                <w:b/>
                <w:bCs/>
                <w:color w:val="000000"/>
              </w:rPr>
            </w:pPr>
            <w:r w:rsidRPr="00C64E19">
              <w:rPr>
                <w:rFonts w:eastAsia="Times New Roman"/>
                <w:color w:val="000000"/>
              </w:rPr>
              <w:t>4.5</w:t>
            </w:r>
          </w:p>
        </w:tc>
        <w:tc>
          <w:tcPr>
            <w:tcW w:w="1260" w:type="dxa"/>
            <w:vAlign w:val="bottom"/>
          </w:tcPr>
          <w:p w:rsidR="006758C8" w:rsidRPr="00C64E19" w:rsidRDefault="006758C8" w:rsidP="008C5AC9">
            <w:pPr>
              <w:spacing w:line="480" w:lineRule="auto"/>
              <w:jc w:val="right"/>
              <w:rPr>
                <w:rFonts w:eastAsia="Times New Roman"/>
                <w:color w:val="000000"/>
              </w:rPr>
            </w:pPr>
            <w:r w:rsidRPr="00C64E19">
              <w:rPr>
                <w:rFonts w:eastAsia="Times New Roman"/>
                <w:b/>
                <w:bCs/>
                <w:color w:val="000000"/>
              </w:rPr>
              <w:t>0.03</w:t>
            </w:r>
          </w:p>
        </w:tc>
      </w:tr>
      <w:tr w:rsidR="006758C8" w:rsidRPr="00C64E19" w:rsidTr="00357F27">
        <w:trPr>
          <w:trHeight w:val="301"/>
        </w:trPr>
        <w:tc>
          <w:tcPr>
            <w:tcW w:w="1818" w:type="dxa"/>
            <w:shd w:val="clear" w:color="auto" w:fill="auto"/>
            <w:noWrap/>
            <w:vAlign w:val="bottom"/>
            <w:hideMark/>
          </w:tcPr>
          <w:p w:rsidR="006758C8" w:rsidRPr="00C64E19" w:rsidRDefault="006758C8" w:rsidP="008C5AC9">
            <w:pPr>
              <w:spacing w:line="480" w:lineRule="auto"/>
              <w:rPr>
                <w:rFonts w:eastAsia="Times New Roman"/>
                <w:color w:val="000000"/>
              </w:rPr>
            </w:pPr>
            <w:r w:rsidRPr="00C64E19">
              <w:rPr>
                <w:rFonts w:eastAsia="Times New Roman"/>
                <w:color w:val="000000"/>
              </w:rPr>
              <w:t>P*</w:t>
            </w:r>
          </w:p>
        </w:tc>
        <w:tc>
          <w:tcPr>
            <w:tcW w:w="990" w:type="dxa"/>
            <w:vAlign w:val="bottom"/>
          </w:tcPr>
          <w:p w:rsidR="006758C8" w:rsidRPr="00C64E19" w:rsidRDefault="006758C8" w:rsidP="008C5AC9">
            <w:pPr>
              <w:spacing w:line="480" w:lineRule="auto"/>
              <w:jc w:val="right"/>
              <w:rPr>
                <w:rFonts w:eastAsia="Times New Roman"/>
                <w:color w:val="000000"/>
              </w:rPr>
            </w:pPr>
            <w:r w:rsidRPr="00C64E19">
              <w:rPr>
                <w:rFonts w:eastAsia="Times New Roman"/>
                <w:color w:val="000000"/>
              </w:rPr>
              <w:t>100</w:t>
            </w:r>
          </w:p>
        </w:tc>
        <w:tc>
          <w:tcPr>
            <w:tcW w:w="990" w:type="dxa"/>
            <w:shd w:val="clear" w:color="auto" w:fill="auto"/>
            <w:noWrap/>
            <w:vAlign w:val="bottom"/>
            <w:hideMark/>
          </w:tcPr>
          <w:p w:rsidR="006758C8" w:rsidRPr="00C64E19" w:rsidRDefault="006758C8" w:rsidP="008C5AC9">
            <w:pPr>
              <w:spacing w:line="480" w:lineRule="auto"/>
              <w:jc w:val="right"/>
              <w:rPr>
                <w:rFonts w:eastAsia="Times New Roman"/>
                <w:color w:val="000000"/>
              </w:rPr>
            </w:pPr>
            <w:r w:rsidRPr="00C64E19">
              <w:rPr>
                <w:rFonts w:eastAsia="Times New Roman"/>
                <w:color w:val="000000"/>
              </w:rPr>
              <w:t>0</w:t>
            </w:r>
          </w:p>
        </w:tc>
        <w:tc>
          <w:tcPr>
            <w:tcW w:w="909" w:type="dxa"/>
            <w:shd w:val="clear" w:color="auto" w:fill="auto"/>
            <w:noWrap/>
            <w:vAlign w:val="bottom"/>
            <w:hideMark/>
          </w:tcPr>
          <w:p w:rsidR="006758C8" w:rsidRPr="00C64E19" w:rsidRDefault="006758C8" w:rsidP="008C5AC9">
            <w:pPr>
              <w:spacing w:line="480" w:lineRule="auto"/>
              <w:jc w:val="right"/>
              <w:rPr>
                <w:rFonts w:eastAsia="Times New Roman"/>
                <w:color w:val="000000"/>
              </w:rPr>
            </w:pPr>
            <w:r w:rsidRPr="00C64E19">
              <w:rPr>
                <w:rFonts w:eastAsia="Times New Roman"/>
                <w:color w:val="000000"/>
              </w:rPr>
              <w:t>0</w:t>
            </w:r>
          </w:p>
        </w:tc>
        <w:tc>
          <w:tcPr>
            <w:tcW w:w="1251" w:type="dxa"/>
            <w:shd w:val="clear" w:color="auto" w:fill="auto"/>
            <w:noWrap/>
            <w:vAlign w:val="bottom"/>
            <w:hideMark/>
          </w:tcPr>
          <w:p w:rsidR="006758C8" w:rsidRPr="00C64E19" w:rsidRDefault="006758C8" w:rsidP="008C5AC9">
            <w:pPr>
              <w:spacing w:line="480" w:lineRule="auto"/>
              <w:jc w:val="right"/>
              <w:rPr>
                <w:rFonts w:eastAsia="Times New Roman"/>
                <w:color w:val="000000"/>
              </w:rPr>
            </w:pPr>
            <w:r w:rsidRPr="00C64E19">
              <w:rPr>
                <w:rFonts w:eastAsia="Times New Roman"/>
                <w:color w:val="000000"/>
              </w:rPr>
              <w:t>NA</w:t>
            </w:r>
          </w:p>
        </w:tc>
        <w:tc>
          <w:tcPr>
            <w:tcW w:w="1260" w:type="dxa"/>
            <w:vAlign w:val="bottom"/>
          </w:tcPr>
          <w:p w:rsidR="006758C8" w:rsidRPr="00C64E19" w:rsidRDefault="006758C8" w:rsidP="008C5AC9">
            <w:pPr>
              <w:spacing w:line="480" w:lineRule="auto"/>
              <w:jc w:val="right"/>
            </w:pPr>
            <w:r w:rsidRPr="00C64E19">
              <w:t>NA</w:t>
            </w:r>
          </w:p>
        </w:tc>
        <w:tc>
          <w:tcPr>
            <w:tcW w:w="1260" w:type="dxa"/>
            <w:shd w:val="clear" w:color="auto" w:fill="auto"/>
            <w:noWrap/>
            <w:vAlign w:val="bottom"/>
            <w:hideMark/>
          </w:tcPr>
          <w:p w:rsidR="006758C8" w:rsidRPr="00C64E19" w:rsidRDefault="006758C8" w:rsidP="008C5AC9">
            <w:pPr>
              <w:spacing w:line="480" w:lineRule="auto"/>
              <w:jc w:val="right"/>
            </w:pPr>
            <w:r w:rsidRPr="00C64E19">
              <w:t>NA</w:t>
            </w:r>
          </w:p>
        </w:tc>
        <w:tc>
          <w:tcPr>
            <w:tcW w:w="1260" w:type="dxa"/>
            <w:vAlign w:val="bottom"/>
          </w:tcPr>
          <w:p w:rsidR="006758C8" w:rsidRPr="00C64E19" w:rsidRDefault="006758C8" w:rsidP="008C5AC9">
            <w:pPr>
              <w:spacing w:line="480" w:lineRule="auto"/>
              <w:jc w:val="right"/>
              <w:rPr>
                <w:rFonts w:eastAsia="Times New Roman"/>
                <w:color w:val="000000"/>
              </w:rPr>
            </w:pPr>
            <w:r w:rsidRPr="00C64E19">
              <w:rPr>
                <w:rFonts w:eastAsia="Times New Roman"/>
                <w:color w:val="000000"/>
              </w:rPr>
              <w:t>3.28</w:t>
            </w:r>
          </w:p>
        </w:tc>
        <w:tc>
          <w:tcPr>
            <w:tcW w:w="1260" w:type="dxa"/>
            <w:vAlign w:val="bottom"/>
          </w:tcPr>
          <w:p w:rsidR="006758C8" w:rsidRPr="00C64E19" w:rsidRDefault="006758C8" w:rsidP="008C5AC9">
            <w:pPr>
              <w:spacing w:line="480" w:lineRule="auto"/>
              <w:jc w:val="right"/>
              <w:rPr>
                <w:rFonts w:eastAsia="Times New Roman"/>
                <w:color w:val="000000"/>
              </w:rPr>
            </w:pPr>
            <w:r w:rsidRPr="00C64E19">
              <w:rPr>
                <w:rFonts w:eastAsia="Times New Roman"/>
                <w:color w:val="000000"/>
              </w:rPr>
              <w:t>0.07</w:t>
            </w:r>
          </w:p>
        </w:tc>
      </w:tr>
      <w:tr w:rsidR="006758C8" w:rsidRPr="00C64E19" w:rsidTr="00357F27">
        <w:trPr>
          <w:trHeight w:val="301"/>
        </w:trPr>
        <w:tc>
          <w:tcPr>
            <w:tcW w:w="1818" w:type="dxa"/>
            <w:shd w:val="clear" w:color="auto" w:fill="auto"/>
            <w:noWrap/>
            <w:vAlign w:val="bottom"/>
            <w:hideMark/>
          </w:tcPr>
          <w:p w:rsidR="006758C8" w:rsidRPr="00C64E19" w:rsidRDefault="006758C8" w:rsidP="008C5AC9">
            <w:pPr>
              <w:spacing w:line="480" w:lineRule="auto"/>
              <w:rPr>
                <w:rFonts w:eastAsia="Times New Roman"/>
                <w:color w:val="000000"/>
              </w:rPr>
            </w:pPr>
            <w:r w:rsidRPr="00C64E19">
              <w:rPr>
                <w:rFonts w:eastAsia="Times New Roman"/>
                <w:color w:val="000000"/>
                <w:lang w:eastAsia="en-CA"/>
              </w:rPr>
              <w:t>µ</w:t>
            </w:r>
            <w:r w:rsidRPr="00C64E19">
              <w:rPr>
                <w:rFonts w:eastAsia="Times New Roman"/>
                <w:color w:val="000000"/>
                <w:vertAlign w:val="subscript"/>
                <w:lang w:eastAsia="en-CA"/>
              </w:rPr>
              <w:t xml:space="preserve">max  </w:t>
            </w:r>
            <w:r w:rsidRPr="00C64E19">
              <w:rPr>
                <w:rFonts w:eastAsia="Times New Roman"/>
                <w:color w:val="000000"/>
              </w:rPr>
              <w:t>light</w:t>
            </w:r>
          </w:p>
        </w:tc>
        <w:tc>
          <w:tcPr>
            <w:tcW w:w="990" w:type="dxa"/>
            <w:vAlign w:val="bottom"/>
          </w:tcPr>
          <w:p w:rsidR="006758C8" w:rsidRPr="00C64E19" w:rsidRDefault="006758C8" w:rsidP="008C5AC9">
            <w:pPr>
              <w:spacing w:line="480" w:lineRule="auto"/>
              <w:jc w:val="right"/>
              <w:rPr>
                <w:rFonts w:eastAsia="Times New Roman"/>
                <w:color w:val="000000"/>
              </w:rPr>
            </w:pPr>
            <w:r w:rsidRPr="00C64E19">
              <w:rPr>
                <w:rFonts w:eastAsia="Times New Roman"/>
                <w:color w:val="000000"/>
              </w:rPr>
              <w:t>65</w:t>
            </w:r>
          </w:p>
        </w:tc>
        <w:tc>
          <w:tcPr>
            <w:tcW w:w="990" w:type="dxa"/>
            <w:shd w:val="clear" w:color="auto" w:fill="auto"/>
            <w:noWrap/>
            <w:vAlign w:val="bottom"/>
            <w:hideMark/>
          </w:tcPr>
          <w:p w:rsidR="006758C8" w:rsidRPr="00C64E19" w:rsidRDefault="006758C8" w:rsidP="008C5AC9">
            <w:pPr>
              <w:spacing w:line="480" w:lineRule="auto"/>
              <w:jc w:val="right"/>
              <w:rPr>
                <w:rFonts w:eastAsia="Times New Roman"/>
                <w:color w:val="000000"/>
              </w:rPr>
            </w:pPr>
            <w:r w:rsidRPr="00C64E19">
              <w:rPr>
                <w:rFonts w:eastAsia="Times New Roman"/>
                <w:color w:val="000000"/>
              </w:rPr>
              <w:t>33</w:t>
            </w:r>
          </w:p>
        </w:tc>
        <w:tc>
          <w:tcPr>
            <w:tcW w:w="909" w:type="dxa"/>
            <w:shd w:val="clear" w:color="auto" w:fill="auto"/>
            <w:noWrap/>
            <w:vAlign w:val="bottom"/>
            <w:hideMark/>
          </w:tcPr>
          <w:p w:rsidR="006758C8" w:rsidRPr="00C64E19" w:rsidRDefault="006758C8" w:rsidP="008C5AC9">
            <w:pPr>
              <w:spacing w:line="480" w:lineRule="auto"/>
              <w:jc w:val="right"/>
              <w:rPr>
                <w:rFonts w:eastAsia="Times New Roman"/>
                <w:color w:val="000000"/>
              </w:rPr>
            </w:pPr>
            <w:r w:rsidRPr="00C64E19">
              <w:rPr>
                <w:rFonts w:eastAsia="Times New Roman"/>
                <w:color w:val="000000"/>
              </w:rPr>
              <w:t>2</w:t>
            </w:r>
          </w:p>
        </w:tc>
        <w:tc>
          <w:tcPr>
            <w:tcW w:w="1251" w:type="dxa"/>
            <w:shd w:val="clear" w:color="auto" w:fill="auto"/>
            <w:noWrap/>
            <w:vAlign w:val="bottom"/>
            <w:hideMark/>
          </w:tcPr>
          <w:p w:rsidR="006758C8" w:rsidRPr="00C64E19" w:rsidRDefault="006758C8" w:rsidP="008C5AC9">
            <w:pPr>
              <w:spacing w:line="480" w:lineRule="auto"/>
              <w:jc w:val="right"/>
              <w:rPr>
                <w:rFonts w:eastAsia="Times New Roman"/>
                <w:color w:val="000000"/>
              </w:rPr>
            </w:pPr>
            <w:r w:rsidRPr="00C64E19">
              <w:rPr>
                <w:rFonts w:eastAsia="Times New Roman"/>
                <w:color w:val="000000"/>
              </w:rPr>
              <w:t>0.01</w:t>
            </w:r>
          </w:p>
        </w:tc>
        <w:tc>
          <w:tcPr>
            <w:tcW w:w="1260" w:type="dxa"/>
            <w:vAlign w:val="bottom"/>
          </w:tcPr>
          <w:p w:rsidR="006758C8" w:rsidRPr="00C64E19" w:rsidRDefault="006758C8" w:rsidP="008C5AC9">
            <w:pPr>
              <w:spacing w:line="480" w:lineRule="auto"/>
              <w:jc w:val="right"/>
            </w:pPr>
            <w:r w:rsidRPr="00C64E19">
              <w:t>3.00</w:t>
            </w:r>
          </w:p>
        </w:tc>
        <w:tc>
          <w:tcPr>
            <w:tcW w:w="1260" w:type="dxa"/>
            <w:shd w:val="clear" w:color="auto" w:fill="auto"/>
            <w:noWrap/>
            <w:vAlign w:val="bottom"/>
            <w:hideMark/>
          </w:tcPr>
          <w:p w:rsidR="006758C8" w:rsidRPr="00C64E19" w:rsidRDefault="006758C8" w:rsidP="008C5AC9">
            <w:pPr>
              <w:spacing w:line="480" w:lineRule="auto"/>
              <w:jc w:val="right"/>
            </w:pPr>
            <w:r w:rsidRPr="00C64E19">
              <w:t>0.30</w:t>
            </w:r>
          </w:p>
        </w:tc>
        <w:tc>
          <w:tcPr>
            <w:tcW w:w="1260" w:type="dxa"/>
            <w:vAlign w:val="bottom"/>
          </w:tcPr>
          <w:p w:rsidR="006758C8" w:rsidRPr="00C64E19" w:rsidRDefault="006758C8" w:rsidP="008C5AC9">
            <w:pPr>
              <w:spacing w:line="480" w:lineRule="auto"/>
              <w:jc w:val="right"/>
              <w:rPr>
                <w:rFonts w:eastAsia="Times New Roman"/>
                <w:b/>
                <w:bCs/>
                <w:color w:val="000000"/>
              </w:rPr>
            </w:pPr>
            <w:r w:rsidRPr="00C64E19">
              <w:rPr>
                <w:rFonts w:eastAsia="Times New Roman"/>
                <w:color w:val="000000"/>
              </w:rPr>
              <w:t>28.26</w:t>
            </w:r>
          </w:p>
        </w:tc>
        <w:tc>
          <w:tcPr>
            <w:tcW w:w="1260" w:type="dxa"/>
            <w:vAlign w:val="bottom"/>
          </w:tcPr>
          <w:p w:rsidR="006758C8" w:rsidRPr="00C64E19" w:rsidRDefault="006758C8" w:rsidP="008C5AC9">
            <w:pPr>
              <w:spacing w:line="480" w:lineRule="auto"/>
              <w:jc w:val="right"/>
              <w:rPr>
                <w:rFonts w:eastAsia="Times New Roman"/>
                <w:color w:val="000000"/>
              </w:rPr>
            </w:pPr>
            <w:r w:rsidRPr="00C64E19">
              <w:rPr>
                <w:rFonts w:eastAsia="Times New Roman"/>
                <w:b/>
                <w:bCs/>
                <w:color w:val="000000"/>
              </w:rPr>
              <w:t>7.31E-07</w:t>
            </w:r>
          </w:p>
        </w:tc>
      </w:tr>
      <w:tr w:rsidR="006758C8" w:rsidRPr="00C64E19" w:rsidTr="00357F27">
        <w:trPr>
          <w:trHeight w:val="301"/>
        </w:trPr>
        <w:tc>
          <w:tcPr>
            <w:tcW w:w="1818" w:type="dxa"/>
            <w:shd w:val="clear" w:color="auto" w:fill="auto"/>
            <w:noWrap/>
            <w:vAlign w:val="bottom"/>
            <w:hideMark/>
          </w:tcPr>
          <w:p w:rsidR="006758C8" w:rsidRPr="00C64E19" w:rsidRDefault="006758C8" w:rsidP="008C5AC9">
            <w:pPr>
              <w:spacing w:line="480" w:lineRule="auto"/>
              <w:rPr>
                <w:rFonts w:eastAsia="Times New Roman"/>
                <w:color w:val="000000"/>
              </w:rPr>
            </w:pPr>
            <w:r w:rsidRPr="00C64E19">
              <w:rPr>
                <w:rFonts w:eastAsia="Times New Roman"/>
                <w:color w:val="000000"/>
                <w:lang w:eastAsia="en-CA"/>
              </w:rPr>
              <w:t>µ</w:t>
            </w:r>
            <w:r w:rsidRPr="00C64E19">
              <w:rPr>
                <w:rFonts w:eastAsia="Times New Roman"/>
                <w:color w:val="000000"/>
                <w:vertAlign w:val="subscript"/>
                <w:lang w:eastAsia="en-CA"/>
              </w:rPr>
              <w:t xml:space="preserve">max </w:t>
            </w:r>
            <w:r w:rsidRPr="00C64E19">
              <w:rPr>
                <w:rFonts w:eastAsia="Times New Roman"/>
                <w:color w:val="000000"/>
                <w:lang w:eastAsia="en-CA"/>
              </w:rPr>
              <w:t>nitrate</w:t>
            </w:r>
          </w:p>
        </w:tc>
        <w:tc>
          <w:tcPr>
            <w:tcW w:w="990" w:type="dxa"/>
            <w:vAlign w:val="bottom"/>
          </w:tcPr>
          <w:p w:rsidR="006758C8" w:rsidRPr="00C64E19" w:rsidRDefault="006758C8" w:rsidP="008C5AC9">
            <w:pPr>
              <w:spacing w:line="480" w:lineRule="auto"/>
              <w:jc w:val="right"/>
              <w:rPr>
                <w:rFonts w:eastAsia="Times New Roman"/>
                <w:color w:val="000000"/>
              </w:rPr>
            </w:pPr>
            <w:r w:rsidRPr="00C64E19">
              <w:rPr>
                <w:rFonts w:eastAsia="Times New Roman"/>
                <w:color w:val="000000"/>
              </w:rPr>
              <w:t>90</w:t>
            </w:r>
          </w:p>
        </w:tc>
        <w:tc>
          <w:tcPr>
            <w:tcW w:w="990" w:type="dxa"/>
            <w:shd w:val="clear" w:color="auto" w:fill="auto"/>
            <w:noWrap/>
            <w:vAlign w:val="bottom"/>
            <w:hideMark/>
          </w:tcPr>
          <w:p w:rsidR="006758C8" w:rsidRPr="00C64E19" w:rsidRDefault="006758C8" w:rsidP="008C5AC9">
            <w:pPr>
              <w:spacing w:line="480" w:lineRule="auto"/>
              <w:jc w:val="right"/>
              <w:rPr>
                <w:rFonts w:eastAsia="Times New Roman"/>
                <w:color w:val="000000"/>
              </w:rPr>
            </w:pPr>
            <w:r w:rsidRPr="00C64E19">
              <w:rPr>
                <w:rFonts w:eastAsia="Times New Roman"/>
                <w:color w:val="000000"/>
              </w:rPr>
              <w:t>8</w:t>
            </w:r>
          </w:p>
        </w:tc>
        <w:tc>
          <w:tcPr>
            <w:tcW w:w="909" w:type="dxa"/>
            <w:shd w:val="clear" w:color="auto" w:fill="auto"/>
            <w:noWrap/>
            <w:vAlign w:val="bottom"/>
            <w:hideMark/>
          </w:tcPr>
          <w:p w:rsidR="006758C8" w:rsidRPr="00C64E19" w:rsidRDefault="006758C8" w:rsidP="008C5AC9">
            <w:pPr>
              <w:spacing w:line="480" w:lineRule="auto"/>
              <w:jc w:val="right"/>
              <w:rPr>
                <w:rFonts w:eastAsia="Times New Roman"/>
                <w:color w:val="000000"/>
              </w:rPr>
            </w:pPr>
            <w:r w:rsidRPr="00C64E19">
              <w:rPr>
                <w:rFonts w:eastAsia="Times New Roman"/>
                <w:color w:val="000000"/>
              </w:rPr>
              <w:t>2</w:t>
            </w:r>
          </w:p>
        </w:tc>
        <w:tc>
          <w:tcPr>
            <w:tcW w:w="1251" w:type="dxa"/>
            <w:shd w:val="clear" w:color="auto" w:fill="auto"/>
            <w:noWrap/>
            <w:vAlign w:val="bottom"/>
            <w:hideMark/>
          </w:tcPr>
          <w:p w:rsidR="006758C8" w:rsidRPr="00C64E19" w:rsidRDefault="006758C8" w:rsidP="008C5AC9">
            <w:pPr>
              <w:spacing w:line="480" w:lineRule="auto"/>
              <w:jc w:val="right"/>
              <w:rPr>
                <w:rFonts w:eastAsia="Times New Roman"/>
                <w:color w:val="000000"/>
              </w:rPr>
            </w:pPr>
            <w:r w:rsidRPr="00C64E19">
              <w:rPr>
                <w:rFonts w:eastAsia="Times New Roman"/>
                <w:color w:val="000000"/>
              </w:rPr>
              <w:t>0.2</w:t>
            </w:r>
          </w:p>
        </w:tc>
        <w:tc>
          <w:tcPr>
            <w:tcW w:w="1260" w:type="dxa"/>
            <w:vAlign w:val="bottom"/>
          </w:tcPr>
          <w:p w:rsidR="006758C8" w:rsidRPr="00C64E19" w:rsidRDefault="006758C8" w:rsidP="008C5AC9">
            <w:pPr>
              <w:spacing w:line="480" w:lineRule="auto"/>
              <w:jc w:val="right"/>
            </w:pPr>
            <w:r w:rsidRPr="00C64E19">
              <w:t>3.00</w:t>
            </w:r>
          </w:p>
        </w:tc>
        <w:tc>
          <w:tcPr>
            <w:tcW w:w="1260" w:type="dxa"/>
            <w:shd w:val="clear" w:color="auto" w:fill="auto"/>
            <w:noWrap/>
            <w:vAlign w:val="bottom"/>
            <w:hideMark/>
          </w:tcPr>
          <w:p w:rsidR="006758C8" w:rsidRPr="00C64E19" w:rsidRDefault="006758C8" w:rsidP="008C5AC9">
            <w:pPr>
              <w:spacing w:line="480" w:lineRule="auto"/>
              <w:jc w:val="right"/>
            </w:pPr>
            <w:r w:rsidRPr="00C64E19">
              <w:t>1.43</w:t>
            </w:r>
          </w:p>
        </w:tc>
        <w:tc>
          <w:tcPr>
            <w:tcW w:w="1260" w:type="dxa"/>
            <w:vAlign w:val="bottom"/>
          </w:tcPr>
          <w:p w:rsidR="006758C8" w:rsidRPr="00C64E19" w:rsidRDefault="006758C8" w:rsidP="008C5AC9">
            <w:pPr>
              <w:spacing w:line="480" w:lineRule="auto"/>
              <w:jc w:val="right"/>
              <w:rPr>
                <w:rFonts w:eastAsia="Times New Roman"/>
                <w:color w:val="000000"/>
              </w:rPr>
            </w:pPr>
            <w:r w:rsidRPr="00C64E19">
              <w:rPr>
                <w:rFonts w:eastAsia="Times New Roman"/>
                <w:color w:val="000000"/>
              </w:rPr>
              <w:t>2.83</w:t>
            </w:r>
          </w:p>
        </w:tc>
        <w:tc>
          <w:tcPr>
            <w:tcW w:w="1260" w:type="dxa"/>
            <w:vAlign w:val="bottom"/>
          </w:tcPr>
          <w:p w:rsidR="006758C8" w:rsidRPr="00C64E19" w:rsidRDefault="006758C8" w:rsidP="008C5AC9">
            <w:pPr>
              <w:spacing w:line="480" w:lineRule="auto"/>
              <w:jc w:val="right"/>
              <w:rPr>
                <w:rFonts w:eastAsia="Times New Roman"/>
                <w:color w:val="000000"/>
              </w:rPr>
            </w:pPr>
            <w:r w:rsidRPr="00C64E19">
              <w:rPr>
                <w:rFonts w:eastAsia="Times New Roman"/>
                <w:color w:val="000000"/>
              </w:rPr>
              <w:t>0.24</w:t>
            </w:r>
          </w:p>
        </w:tc>
      </w:tr>
      <w:tr w:rsidR="006758C8" w:rsidRPr="00C64E19" w:rsidTr="00357F27">
        <w:trPr>
          <w:trHeight w:val="301"/>
        </w:trPr>
        <w:tc>
          <w:tcPr>
            <w:tcW w:w="1818" w:type="dxa"/>
            <w:tcBorders>
              <w:bottom w:val="single" w:sz="4" w:space="0" w:color="auto"/>
            </w:tcBorders>
            <w:shd w:val="clear" w:color="auto" w:fill="auto"/>
            <w:noWrap/>
            <w:vAlign w:val="bottom"/>
            <w:hideMark/>
          </w:tcPr>
          <w:p w:rsidR="006758C8" w:rsidRPr="00C64E19" w:rsidRDefault="006758C8" w:rsidP="008C5AC9">
            <w:pPr>
              <w:spacing w:line="480" w:lineRule="auto"/>
              <w:rPr>
                <w:rFonts w:eastAsia="Times New Roman"/>
                <w:color w:val="000000"/>
              </w:rPr>
            </w:pPr>
            <w:r w:rsidRPr="00C64E19">
              <w:rPr>
                <w:rFonts w:eastAsia="Times New Roman"/>
                <w:color w:val="000000"/>
                <w:lang w:eastAsia="en-CA"/>
              </w:rPr>
              <w:t>µ</w:t>
            </w:r>
            <w:r w:rsidRPr="00C64E19">
              <w:rPr>
                <w:rFonts w:eastAsia="Times New Roman"/>
                <w:color w:val="000000"/>
                <w:vertAlign w:val="subscript"/>
                <w:lang w:eastAsia="en-CA"/>
              </w:rPr>
              <w:t xml:space="preserve">max </w:t>
            </w:r>
            <w:r w:rsidRPr="00C64E19">
              <w:rPr>
                <w:rFonts w:eastAsia="Times New Roman"/>
                <w:color w:val="000000"/>
              </w:rPr>
              <w:t>phosphate</w:t>
            </w:r>
          </w:p>
        </w:tc>
        <w:tc>
          <w:tcPr>
            <w:tcW w:w="990" w:type="dxa"/>
            <w:tcBorders>
              <w:bottom w:val="single" w:sz="4" w:space="0" w:color="auto"/>
            </w:tcBorders>
            <w:vAlign w:val="bottom"/>
          </w:tcPr>
          <w:p w:rsidR="006758C8" w:rsidRPr="00C64E19" w:rsidRDefault="006758C8" w:rsidP="008C5AC9">
            <w:pPr>
              <w:spacing w:line="480" w:lineRule="auto"/>
              <w:jc w:val="right"/>
              <w:rPr>
                <w:rFonts w:eastAsia="Times New Roman"/>
                <w:color w:val="000000"/>
              </w:rPr>
            </w:pPr>
            <w:r w:rsidRPr="00C64E19">
              <w:rPr>
                <w:rFonts w:eastAsia="Times New Roman"/>
                <w:color w:val="000000"/>
              </w:rPr>
              <w:t>95</w:t>
            </w:r>
          </w:p>
        </w:tc>
        <w:tc>
          <w:tcPr>
            <w:tcW w:w="990" w:type="dxa"/>
            <w:tcBorders>
              <w:bottom w:val="single" w:sz="4" w:space="0" w:color="auto"/>
            </w:tcBorders>
            <w:shd w:val="clear" w:color="auto" w:fill="auto"/>
            <w:noWrap/>
            <w:vAlign w:val="bottom"/>
            <w:hideMark/>
          </w:tcPr>
          <w:p w:rsidR="006758C8" w:rsidRPr="00C64E19" w:rsidRDefault="006758C8" w:rsidP="008C5AC9">
            <w:pPr>
              <w:spacing w:line="480" w:lineRule="auto"/>
              <w:jc w:val="right"/>
              <w:rPr>
                <w:rFonts w:eastAsia="Times New Roman"/>
                <w:color w:val="000000"/>
              </w:rPr>
            </w:pPr>
            <w:r w:rsidRPr="00C64E19">
              <w:rPr>
                <w:rFonts w:eastAsia="Times New Roman"/>
                <w:color w:val="000000"/>
              </w:rPr>
              <w:t>5</w:t>
            </w:r>
          </w:p>
        </w:tc>
        <w:tc>
          <w:tcPr>
            <w:tcW w:w="909" w:type="dxa"/>
            <w:tcBorders>
              <w:bottom w:val="single" w:sz="4" w:space="0" w:color="auto"/>
            </w:tcBorders>
            <w:shd w:val="clear" w:color="auto" w:fill="auto"/>
            <w:noWrap/>
            <w:vAlign w:val="bottom"/>
            <w:hideMark/>
          </w:tcPr>
          <w:p w:rsidR="006758C8" w:rsidRPr="00C64E19" w:rsidRDefault="006758C8" w:rsidP="008C5AC9">
            <w:pPr>
              <w:spacing w:line="480" w:lineRule="auto"/>
              <w:jc w:val="right"/>
              <w:rPr>
                <w:rFonts w:eastAsia="Times New Roman"/>
                <w:color w:val="000000"/>
              </w:rPr>
            </w:pPr>
            <w:r w:rsidRPr="00C64E19">
              <w:rPr>
                <w:rFonts w:eastAsia="Times New Roman"/>
                <w:color w:val="000000"/>
              </w:rPr>
              <w:t>0</w:t>
            </w:r>
          </w:p>
        </w:tc>
        <w:tc>
          <w:tcPr>
            <w:tcW w:w="1251" w:type="dxa"/>
            <w:tcBorders>
              <w:bottom w:val="single" w:sz="4" w:space="0" w:color="auto"/>
            </w:tcBorders>
            <w:shd w:val="clear" w:color="auto" w:fill="auto"/>
            <w:noWrap/>
            <w:vAlign w:val="bottom"/>
            <w:hideMark/>
          </w:tcPr>
          <w:p w:rsidR="006758C8" w:rsidRPr="00C64E19" w:rsidRDefault="006758C8" w:rsidP="008C5AC9">
            <w:pPr>
              <w:spacing w:line="480" w:lineRule="auto"/>
              <w:jc w:val="right"/>
              <w:rPr>
                <w:rFonts w:eastAsia="Times New Roman"/>
                <w:color w:val="000000"/>
              </w:rPr>
            </w:pPr>
            <w:r w:rsidRPr="00C64E19">
              <w:rPr>
                <w:rFonts w:eastAsia="Times New Roman"/>
                <w:color w:val="000000"/>
              </w:rPr>
              <w:t>0.89</w:t>
            </w:r>
          </w:p>
        </w:tc>
        <w:tc>
          <w:tcPr>
            <w:tcW w:w="1260" w:type="dxa"/>
            <w:tcBorders>
              <w:bottom w:val="single" w:sz="4" w:space="0" w:color="auto"/>
            </w:tcBorders>
            <w:vAlign w:val="bottom"/>
          </w:tcPr>
          <w:p w:rsidR="006758C8" w:rsidRPr="00C64E19" w:rsidRDefault="006758C8" w:rsidP="008C5AC9">
            <w:pPr>
              <w:spacing w:line="480" w:lineRule="auto"/>
              <w:jc w:val="right"/>
            </w:pPr>
            <w:r w:rsidRPr="00C64E19">
              <w:t>NA</w:t>
            </w:r>
          </w:p>
        </w:tc>
        <w:tc>
          <w:tcPr>
            <w:tcW w:w="1260" w:type="dxa"/>
            <w:tcBorders>
              <w:bottom w:val="single" w:sz="4" w:space="0" w:color="auto"/>
            </w:tcBorders>
            <w:shd w:val="clear" w:color="auto" w:fill="auto"/>
            <w:noWrap/>
            <w:vAlign w:val="bottom"/>
            <w:hideMark/>
          </w:tcPr>
          <w:p w:rsidR="006758C8" w:rsidRPr="00C64E19" w:rsidRDefault="006758C8" w:rsidP="008C5AC9">
            <w:pPr>
              <w:spacing w:line="480" w:lineRule="auto"/>
              <w:jc w:val="right"/>
            </w:pPr>
            <w:r w:rsidRPr="00C64E19">
              <w:t>NA</w:t>
            </w:r>
          </w:p>
        </w:tc>
        <w:tc>
          <w:tcPr>
            <w:tcW w:w="1260" w:type="dxa"/>
            <w:tcBorders>
              <w:bottom w:val="single" w:sz="4" w:space="0" w:color="auto"/>
            </w:tcBorders>
            <w:vAlign w:val="bottom"/>
          </w:tcPr>
          <w:p w:rsidR="006758C8" w:rsidRPr="00C64E19" w:rsidRDefault="006758C8" w:rsidP="008C5AC9">
            <w:pPr>
              <w:spacing w:line="480" w:lineRule="auto"/>
              <w:jc w:val="right"/>
              <w:rPr>
                <w:rFonts w:eastAsia="Times New Roman"/>
                <w:color w:val="000000"/>
              </w:rPr>
            </w:pPr>
            <w:r w:rsidRPr="00C64E19">
              <w:rPr>
                <w:rFonts w:eastAsia="Times New Roman"/>
                <w:color w:val="000000"/>
              </w:rPr>
              <w:t>0</w:t>
            </w:r>
          </w:p>
        </w:tc>
        <w:tc>
          <w:tcPr>
            <w:tcW w:w="1260" w:type="dxa"/>
            <w:tcBorders>
              <w:bottom w:val="single" w:sz="4" w:space="0" w:color="auto"/>
            </w:tcBorders>
            <w:vAlign w:val="bottom"/>
          </w:tcPr>
          <w:p w:rsidR="006758C8" w:rsidRPr="00C64E19" w:rsidRDefault="006758C8" w:rsidP="008C5AC9">
            <w:pPr>
              <w:spacing w:line="480" w:lineRule="auto"/>
              <w:jc w:val="right"/>
              <w:rPr>
                <w:rFonts w:eastAsia="Times New Roman"/>
                <w:color w:val="000000"/>
              </w:rPr>
            </w:pPr>
            <w:r w:rsidRPr="00C64E19">
              <w:rPr>
                <w:rFonts w:eastAsia="Times New Roman"/>
                <w:color w:val="000000"/>
              </w:rPr>
              <w:t>1</w:t>
            </w:r>
          </w:p>
        </w:tc>
      </w:tr>
    </w:tbl>
    <w:p w:rsidR="006758C8" w:rsidRPr="00C64E19" w:rsidRDefault="006758C8" w:rsidP="008C5AC9">
      <w:pPr>
        <w:spacing w:line="480" w:lineRule="auto"/>
        <w:rPr>
          <w:noProof/>
          <w:lang w:eastAsia="en-CA"/>
        </w:rPr>
      </w:pPr>
    </w:p>
    <w:p w:rsidR="006758C8" w:rsidRDefault="006758C8" w:rsidP="008C5AC9">
      <w:pPr>
        <w:spacing w:line="480" w:lineRule="auto"/>
        <w:rPr>
          <w:noProof/>
          <w:lang w:eastAsia="en-CA"/>
        </w:rPr>
        <w:sectPr w:rsidR="006758C8" w:rsidSect="006758C8">
          <w:pgSz w:w="15840" w:h="12240" w:orient="landscape" w:code="1"/>
          <w:pgMar w:top="1440" w:right="1440" w:bottom="1440" w:left="1440" w:header="709" w:footer="709" w:gutter="0"/>
          <w:cols w:space="708"/>
          <w:docGrid w:linePitch="360"/>
        </w:sectPr>
      </w:pPr>
    </w:p>
    <w:p w:rsidR="006758C8" w:rsidRPr="00C64E19" w:rsidRDefault="006758C8" w:rsidP="00D10DC0">
      <w:pPr>
        <w:spacing w:line="480" w:lineRule="auto"/>
        <w:jc w:val="center"/>
      </w:pPr>
      <w:r w:rsidRPr="00C64E19">
        <w:rPr>
          <w:noProof/>
          <w:lang w:val="en-US"/>
        </w:rPr>
        <w:lastRenderedPageBreak/>
        <w:drawing>
          <wp:inline distT="0" distB="0" distL="0" distR="0" wp14:anchorId="1E35BC16" wp14:editId="0E7D6AB7">
            <wp:extent cx="6553200" cy="4368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 Fig1.pdf"/>
                    <pic:cNvPicPr/>
                  </pic:nvPicPr>
                  <pic:blipFill>
                    <a:blip r:embed="rId9">
                      <a:extLst>
                        <a:ext uri="{28A0092B-C50C-407E-A947-70E740481C1C}">
                          <a14:useLocalDpi xmlns:a14="http://schemas.microsoft.com/office/drawing/2010/main" val="0"/>
                        </a:ext>
                      </a:extLst>
                    </a:blip>
                    <a:stretch>
                      <a:fillRect/>
                    </a:stretch>
                  </pic:blipFill>
                  <pic:spPr>
                    <a:xfrm>
                      <a:off x="0" y="0"/>
                      <a:ext cx="6553200" cy="4368800"/>
                    </a:xfrm>
                    <a:prstGeom prst="rect">
                      <a:avLst/>
                    </a:prstGeom>
                  </pic:spPr>
                </pic:pic>
              </a:graphicData>
            </a:graphic>
          </wp:inline>
        </w:drawing>
      </w:r>
    </w:p>
    <w:p w:rsidR="00D10DC0" w:rsidRPr="00C64E19" w:rsidRDefault="00121AF2" w:rsidP="00D10DC0">
      <w:pPr>
        <w:spacing w:line="480" w:lineRule="auto"/>
      </w:pPr>
      <w:r>
        <w:rPr>
          <w:b/>
        </w:rPr>
        <w:t>Fig</w:t>
      </w:r>
      <w:r w:rsidR="00D10DC0">
        <w:rPr>
          <w:b/>
        </w:rPr>
        <w:t xml:space="preserve"> A. </w:t>
      </w:r>
      <w:r w:rsidR="00D10DC0" w:rsidRPr="001F2844">
        <w:t xml:space="preserve">Model fits for all trait data, randomized and fit to 3 models of evolution 1000 times. The bottom bar indicates model fits for </w:t>
      </w:r>
      <w:r w:rsidR="00D10DC0">
        <w:t xml:space="preserve">a trait </w:t>
      </w:r>
      <w:r w:rsidR="00D10DC0" w:rsidRPr="001F2844">
        <w:t xml:space="preserve">simulated via Brownian motion and then randomly shuffled across the tips. * = </w:t>
      </w:r>
      <w:r w:rsidR="00D10DC0" w:rsidRPr="001F2844">
        <w:rPr>
          <w:rFonts w:eastAsia="Times New Roman"/>
          <w:color w:val="000000"/>
        </w:rPr>
        <w:sym w:font="Symbol" w:char="F063"/>
      </w:r>
      <w:r w:rsidR="00D10DC0" w:rsidRPr="001F2844">
        <w:rPr>
          <w:rFonts w:eastAsia="Times New Roman"/>
          <w:color w:val="000000"/>
          <w:vertAlign w:val="superscript"/>
        </w:rPr>
        <w:t>2</w:t>
      </w:r>
      <w:r w:rsidR="00D10DC0" w:rsidRPr="001F2844">
        <w:t xml:space="preserve"> test significant at the 0.05 level, *** = significant the 0.001 level.</w:t>
      </w:r>
    </w:p>
    <w:p w:rsidR="007860E5" w:rsidRPr="006166DF" w:rsidRDefault="007860E5" w:rsidP="008C5AC9">
      <w:pPr>
        <w:widowControl w:val="0"/>
        <w:spacing w:line="480" w:lineRule="auto"/>
      </w:pPr>
    </w:p>
    <w:sectPr w:rsidR="007860E5" w:rsidRPr="006166DF" w:rsidSect="00F5366D">
      <w:pgSz w:w="12240" w:h="15840" w:code="1"/>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50E0" w:rsidRDefault="001F50E0">
      <w:r>
        <w:separator/>
      </w:r>
    </w:p>
  </w:endnote>
  <w:endnote w:type="continuationSeparator" w:id="0">
    <w:p w:rsidR="001F50E0" w:rsidRDefault="001F50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DFKai-SB">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50E0" w:rsidRDefault="001F50E0">
      <w:r>
        <w:separator/>
      </w:r>
    </w:p>
  </w:footnote>
  <w:footnote w:type="continuationSeparator" w:id="0">
    <w:p w:rsidR="001F50E0" w:rsidRDefault="001F50E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B53E6"/>
    <w:multiLevelType w:val="hybridMultilevel"/>
    <w:tmpl w:val="EF007F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07B542C"/>
    <w:multiLevelType w:val="hybridMultilevel"/>
    <w:tmpl w:val="DB9ED7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4923CA4"/>
    <w:multiLevelType w:val="hybridMultilevel"/>
    <w:tmpl w:val="AF9A1AB8"/>
    <w:lvl w:ilvl="0" w:tplc="9D06736A">
      <w:start w:val="1"/>
      <w:numFmt w:val="bullet"/>
      <w:lvlText w:val=""/>
      <w:lvlJc w:val="left"/>
      <w:pPr>
        <w:tabs>
          <w:tab w:val="num" w:pos="720"/>
        </w:tabs>
        <w:ind w:left="72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08D5AE1"/>
    <w:multiLevelType w:val="hybridMultilevel"/>
    <w:tmpl w:val="EDF8CB1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655826F1"/>
    <w:multiLevelType w:val="hybridMultilevel"/>
    <w:tmpl w:val="4AC033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73DC1C8A"/>
    <w:multiLevelType w:val="hybridMultilevel"/>
    <w:tmpl w:val="116C9F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7B1D6D7B"/>
    <w:multiLevelType w:val="hybridMultilevel"/>
    <w:tmpl w:val="EA4E78EE"/>
    <w:lvl w:ilvl="0" w:tplc="C8E455A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
  </w:num>
  <w:num w:numId="2">
    <w:abstractNumId w:val="0"/>
  </w:num>
  <w:num w:numId="3">
    <w:abstractNumId w:val="5"/>
  </w:num>
  <w:num w:numId="4">
    <w:abstractNumId w:val="6"/>
  </w:num>
  <w:num w:numId="5">
    <w:abstractNumId w:val="4"/>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activeWritingStyle w:appName="MSWord" w:lang="en-CA" w:vendorID="64" w:dllVersion="131077" w:nlCheck="1" w:checkStyle="1"/>
  <w:activeWritingStyle w:appName="MSWord" w:lang="en-US" w:vendorID="64" w:dllVersion="131077" w:nlCheck="1" w:checkStyle="1"/>
  <w:activeWritingStyle w:appName="MSWord" w:lang="en-US" w:vendorID="64" w:dllVersion="131078" w:nlCheck="1" w:checkStyle="1"/>
  <w:activeWritingStyle w:appName="MSWord" w:lang="en-CA" w:vendorID="64" w:dllVersion="131078" w:nlCheck="1" w:checkStyle="1"/>
  <w:proofState w:spelling="clean"/>
  <w:attachedTemplate r:id="rId1"/>
  <w:defaultTabStop w:val="720"/>
  <w:drawingGridHorizontalSpacing w:val="181"/>
  <w:drawingGridVerticalSpacing w:val="181"/>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0091"/>
    <w:rsid w:val="0006153E"/>
    <w:rsid w:val="000C2A97"/>
    <w:rsid w:val="000E4DE6"/>
    <w:rsid w:val="000F77CC"/>
    <w:rsid w:val="00121AF2"/>
    <w:rsid w:val="001F50E0"/>
    <w:rsid w:val="00217079"/>
    <w:rsid w:val="002E57B7"/>
    <w:rsid w:val="002F5957"/>
    <w:rsid w:val="00323CFE"/>
    <w:rsid w:val="00370ED9"/>
    <w:rsid w:val="003B1880"/>
    <w:rsid w:val="00433FCF"/>
    <w:rsid w:val="00461196"/>
    <w:rsid w:val="00464116"/>
    <w:rsid w:val="00472FE8"/>
    <w:rsid w:val="004C18E4"/>
    <w:rsid w:val="004E6A7C"/>
    <w:rsid w:val="00584C9A"/>
    <w:rsid w:val="006166DF"/>
    <w:rsid w:val="00643176"/>
    <w:rsid w:val="0066500A"/>
    <w:rsid w:val="006758C8"/>
    <w:rsid w:val="006D295E"/>
    <w:rsid w:val="00732C79"/>
    <w:rsid w:val="007472AF"/>
    <w:rsid w:val="00750E63"/>
    <w:rsid w:val="00762179"/>
    <w:rsid w:val="007860E5"/>
    <w:rsid w:val="007A30F4"/>
    <w:rsid w:val="00811555"/>
    <w:rsid w:val="008A4751"/>
    <w:rsid w:val="008B0091"/>
    <w:rsid w:val="008C5AC9"/>
    <w:rsid w:val="008D6B38"/>
    <w:rsid w:val="008F1325"/>
    <w:rsid w:val="00986CF6"/>
    <w:rsid w:val="00987AD0"/>
    <w:rsid w:val="009B636D"/>
    <w:rsid w:val="009E4DEA"/>
    <w:rsid w:val="00A02C25"/>
    <w:rsid w:val="00A35AC5"/>
    <w:rsid w:val="00A533E6"/>
    <w:rsid w:val="00A94381"/>
    <w:rsid w:val="00AD5833"/>
    <w:rsid w:val="00B24C49"/>
    <w:rsid w:val="00B65B8F"/>
    <w:rsid w:val="00B8743E"/>
    <w:rsid w:val="00B903EB"/>
    <w:rsid w:val="00BC0F85"/>
    <w:rsid w:val="00BE2389"/>
    <w:rsid w:val="00C22E94"/>
    <w:rsid w:val="00C71E84"/>
    <w:rsid w:val="00C72DAE"/>
    <w:rsid w:val="00CC2503"/>
    <w:rsid w:val="00D10DC0"/>
    <w:rsid w:val="00D366E2"/>
    <w:rsid w:val="00D36CE6"/>
    <w:rsid w:val="00D538A0"/>
    <w:rsid w:val="00D541D3"/>
    <w:rsid w:val="00DB060B"/>
    <w:rsid w:val="00E34D8B"/>
    <w:rsid w:val="00E419C7"/>
    <w:rsid w:val="00E52F3D"/>
    <w:rsid w:val="00E75024"/>
    <w:rsid w:val="00E91313"/>
    <w:rsid w:val="00EB354F"/>
    <w:rsid w:val="00EE260F"/>
    <w:rsid w:val="00F0344E"/>
    <w:rsid w:val="00F5366D"/>
    <w:rsid w:val="00F550E9"/>
    <w:rsid w:val="00F869F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f" fillcolor="white">
      <v:fill color="white" on="f"/>
      <v:stroke weight="1.5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2DAE"/>
    <w:rPr>
      <w:sz w:val="24"/>
      <w:szCs w:val="24"/>
      <w:lang w:val="en-CA" w:eastAsia="en-US"/>
    </w:rPr>
  </w:style>
  <w:style w:type="paragraph" w:styleId="Heading1">
    <w:name w:val="heading 1"/>
    <w:basedOn w:val="Normal"/>
    <w:next w:val="Normal"/>
    <w:qFormat/>
    <w:rsid w:val="00C72DAE"/>
    <w:pPr>
      <w:keepNext/>
      <w:outlineLvl w:val="0"/>
    </w:pPr>
    <w:rPr>
      <w:i/>
      <w:iCs/>
    </w:rPr>
  </w:style>
  <w:style w:type="paragraph" w:styleId="Heading2">
    <w:name w:val="heading 2"/>
    <w:basedOn w:val="Normal"/>
    <w:next w:val="Normal"/>
    <w:qFormat/>
    <w:rsid w:val="00C72DAE"/>
    <w:pPr>
      <w:keepNext/>
      <w:outlineLvl w:val="1"/>
    </w:pPr>
    <w:rPr>
      <w:b/>
      <w:bCs/>
      <w:lang w:val="en-US"/>
    </w:rPr>
  </w:style>
  <w:style w:type="paragraph" w:styleId="Heading3">
    <w:name w:val="heading 3"/>
    <w:basedOn w:val="Normal"/>
    <w:next w:val="Normal"/>
    <w:qFormat/>
    <w:rsid w:val="00C72DAE"/>
    <w:pPr>
      <w:keepNext/>
      <w:outlineLvl w:val="2"/>
    </w:pPr>
    <w:rPr>
      <w:u w:val="single"/>
      <w:lang w:val="en-US"/>
    </w:rPr>
  </w:style>
  <w:style w:type="paragraph" w:styleId="Heading4">
    <w:name w:val="heading 4"/>
    <w:basedOn w:val="Normal"/>
    <w:next w:val="Normal"/>
    <w:qFormat/>
    <w:rsid w:val="00C72DAE"/>
    <w:pPr>
      <w:keepNext/>
      <w:jc w:val="center"/>
      <w:outlineLvl w:val="3"/>
    </w:pPr>
    <w:rPr>
      <w:b/>
      <w:bCs/>
    </w:rPr>
  </w:style>
  <w:style w:type="paragraph" w:styleId="Heading5">
    <w:name w:val="heading 5"/>
    <w:basedOn w:val="Normal"/>
    <w:next w:val="Normal"/>
    <w:qFormat/>
    <w:rsid w:val="00C72DAE"/>
    <w:pPr>
      <w:keepNext/>
      <w:autoSpaceDE w:val="0"/>
      <w:autoSpaceDN w:val="0"/>
      <w:adjustRightInd w:val="0"/>
      <w:jc w:val="center"/>
      <w:outlineLvl w:val="4"/>
    </w:pPr>
    <w:rPr>
      <w:i/>
      <w:iCs/>
      <w:color w:val="000000"/>
      <w:szCs w:val="18"/>
      <w:lang w:val="en-US"/>
    </w:rPr>
  </w:style>
  <w:style w:type="paragraph" w:styleId="Heading6">
    <w:name w:val="heading 6"/>
    <w:basedOn w:val="Normal"/>
    <w:next w:val="Normal"/>
    <w:qFormat/>
    <w:rsid w:val="00C72DAE"/>
    <w:pPr>
      <w:keepNext/>
      <w:tabs>
        <w:tab w:val="center" w:pos="5126"/>
      </w:tabs>
      <w:autoSpaceDE w:val="0"/>
      <w:autoSpaceDN w:val="0"/>
      <w:adjustRightInd w:val="0"/>
      <w:outlineLvl w:val="5"/>
    </w:pPr>
    <w:rPr>
      <w:rFonts w:ascii="Arial" w:hAnsi="Arial" w:cs="Arial"/>
      <w:b/>
      <w:bCs/>
      <w:color w:val="000000"/>
      <w:sz w:val="18"/>
      <w:szCs w:val="18"/>
      <w:lang w:val="en-US"/>
    </w:rPr>
  </w:style>
  <w:style w:type="paragraph" w:styleId="Heading7">
    <w:name w:val="heading 7"/>
    <w:basedOn w:val="Normal"/>
    <w:next w:val="Normal"/>
    <w:qFormat/>
    <w:rsid w:val="00C72DAE"/>
    <w:pPr>
      <w:keepNext/>
      <w:outlineLvl w:val="6"/>
    </w:pPr>
    <w:rPr>
      <w:szCs w:val="20"/>
      <w:u w:val="single"/>
      <w:lang w:val="en-US"/>
    </w:rPr>
  </w:style>
  <w:style w:type="paragraph" w:styleId="Heading8">
    <w:name w:val="heading 8"/>
    <w:basedOn w:val="Normal"/>
    <w:next w:val="Normal"/>
    <w:qFormat/>
    <w:rsid w:val="00C72DAE"/>
    <w:pPr>
      <w:keepNext/>
      <w:tabs>
        <w:tab w:val="center" w:pos="5284"/>
      </w:tabs>
      <w:autoSpaceDE w:val="0"/>
      <w:autoSpaceDN w:val="0"/>
      <w:adjustRightInd w:val="0"/>
      <w:outlineLvl w:val="7"/>
    </w:pPr>
    <w:rPr>
      <w:b/>
      <w:bCs/>
      <w:color w:val="000000"/>
      <w:szCs w:val="18"/>
      <w:lang w:val="en-US"/>
    </w:rPr>
  </w:style>
  <w:style w:type="paragraph" w:styleId="Heading9">
    <w:name w:val="heading 9"/>
    <w:basedOn w:val="Normal"/>
    <w:next w:val="Normal"/>
    <w:qFormat/>
    <w:rsid w:val="00C72DAE"/>
    <w:pPr>
      <w:keepNext/>
      <w:outlineLvl w:val="8"/>
    </w:pPr>
    <w:rPr>
      <w:b/>
      <w:bCs/>
      <w:color w:val="99999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C72DAE"/>
    <w:rPr>
      <w:color w:val="0000FF"/>
      <w:u w:val="single"/>
    </w:rPr>
  </w:style>
  <w:style w:type="character" w:styleId="CommentReference">
    <w:name w:val="annotation reference"/>
    <w:semiHidden/>
    <w:rsid w:val="00C72DAE"/>
    <w:rPr>
      <w:sz w:val="16"/>
      <w:szCs w:val="16"/>
    </w:rPr>
  </w:style>
  <w:style w:type="paragraph" w:styleId="CommentText">
    <w:name w:val="annotation text"/>
    <w:basedOn w:val="Normal"/>
    <w:semiHidden/>
    <w:rsid w:val="00C72DAE"/>
    <w:rPr>
      <w:sz w:val="20"/>
      <w:szCs w:val="20"/>
    </w:rPr>
  </w:style>
  <w:style w:type="paragraph" w:styleId="BodyTextIndent">
    <w:name w:val="Body Text Indent"/>
    <w:basedOn w:val="Normal"/>
    <w:semiHidden/>
    <w:rsid w:val="00C72DAE"/>
    <w:pPr>
      <w:ind w:firstLine="720"/>
    </w:pPr>
    <w:rPr>
      <w:szCs w:val="20"/>
      <w:lang w:val="en-US"/>
    </w:rPr>
  </w:style>
  <w:style w:type="paragraph" w:styleId="NormalWeb">
    <w:name w:val="Normal (Web)"/>
    <w:basedOn w:val="Normal"/>
    <w:semiHidden/>
    <w:rsid w:val="00C72DAE"/>
    <w:pPr>
      <w:spacing w:before="100" w:beforeAutospacing="1" w:after="100" w:afterAutospacing="1"/>
    </w:pPr>
  </w:style>
  <w:style w:type="paragraph" w:styleId="BodyText">
    <w:name w:val="Body Text"/>
    <w:basedOn w:val="Normal"/>
    <w:semiHidden/>
    <w:rsid w:val="00C72DAE"/>
    <w:pPr>
      <w:autoSpaceDE w:val="0"/>
      <w:autoSpaceDN w:val="0"/>
      <w:adjustRightInd w:val="0"/>
    </w:pPr>
    <w:rPr>
      <w:color w:val="000000"/>
      <w:szCs w:val="18"/>
      <w:lang w:val="en-US"/>
    </w:rPr>
  </w:style>
  <w:style w:type="character" w:styleId="FollowedHyperlink">
    <w:name w:val="FollowedHyperlink"/>
    <w:semiHidden/>
    <w:rsid w:val="00C72DAE"/>
    <w:rPr>
      <w:color w:val="800080"/>
      <w:u w:val="single"/>
    </w:rPr>
  </w:style>
  <w:style w:type="character" w:styleId="Strong">
    <w:name w:val="Strong"/>
    <w:qFormat/>
    <w:rsid w:val="00C72DAE"/>
    <w:rPr>
      <w:b/>
      <w:bCs/>
    </w:rPr>
  </w:style>
  <w:style w:type="paragraph" w:styleId="Footer">
    <w:name w:val="footer"/>
    <w:basedOn w:val="Normal"/>
    <w:semiHidden/>
    <w:rsid w:val="00C72DAE"/>
    <w:pPr>
      <w:tabs>
        <w:tab w:val="center" w:pos="4320"/>
        <w:tab w:val="right" w:pos="8640"/>
      </w:tabs>
    </w:pPr>
  </w:style>
  <w:style w:type="character" w:styleId="PageNumber">
    <w:name w:val="page number"/>
    <w:basedOn w:val="DefaultParagraphFont"/>
    <w:semiHidden/>
    <w:rsid w:val="00C72DAE"/>
  </w:style>
  <w:style w:type="character" w:styleId="LineNumber">
    <w:name w:val="line number"/>
    <w:semiHidden/>
    <w:rsid w:val="00C72DAE"/>
    <w:rPr>
      <w:color w:val="999999"/>
      <w:sz w:val="20"/>
    </w:rPr>
  </w:style>
  <w:style w:type="paragraph" w:styleId="FootnoteText">
    <w:name w:val="footnote text"/>
    <w:basedOn w:val="Normal"/>
    <w:semiHidden/>
    <w:rsid w:val="00C72DAE"/>
    <w:rPr>
      <w:sz w:val="20"/>
      <w:szCs w:val="20"/>
    </w:rPr>
  </w:style>
  <w:style w:type="character" w:styleId="FootnoteReference">
    <w:name w:val="footnote reference"/>
    <w:semiHidden/>
    <w:rsid w:val="00C72DAE"/>
    <w:rPr>
      <w:vertAlign w:val="superscript"/>
    </w:rPr>
  </w:style>
  <w:style w:type="paragraph" w:styleId="BodyText2">
    <w:name w:val="Body Text 2"/>
    <w:basedOn w:val="Normal"/>
    <w:semiHidden/>
    <w:rsid w:val="00C72DAE"/>
    <w:pPr>
      <w:jc w:val="center"/>
    </w:pPr>
    <w:rPr>
      <w:rFonts w:ascii="Arial" w:hAnsi="Arial" w:cs="Arial"/>
      <w:color w:val="999999"/>
      <w:sz w:val="20"/>
    </w:rPr>
  </w:style>
  <w:style w:type="paragraph" w:styleId="BodyText3">
    <w:name w:val="Body Text 3"/>
    <w:basedOn w:val="Normal"/>
    <w:semiHidden/>
    <w:rsid w:val="00C72DAE"/>
    <w:pPr>
      <w:jc w:val="center"/>
    </w:pPr>
  </w:style>
  <w:style w:type="paragraph" w:styleId="Header">
    <w:name w:val="header"/>
    <w:basedOn w:val="Normal"/>
    <w:semiHidden/>
    <w:rsid w:val="00C72DAE"/>
    <w:pPr>
      <w:tabs>
        <w:tab w:val="center" w:pos="4320"/>
        <w:tab w:val="right" w:pos="8640"/>
      </w:tabs>
    </w:pPr>
  </w:style>
  <w:style w:type="paragraph" w:styleId="TOC6">
    <w:name w:val="toc 6"/>
    <w:basedOn w:val="Normal"/>
    <w:next w:val="Normal"/>
    <w:autoRedefine/>
    <w:semiHidden/>
    <w:rsid w:val="00C72DAE"/>
    <w:pPr>
      <w:widowControl w:val="0"/>
      <w:ind w:right="113"/>
    </w:pPr>
    <w:rPr>
      <w:lang w:val="en-US"/>
    </w:rPr>
  </w:style>
  <w:style w:type="character" w:customStyle="1" w:styleId="fieldlabel1">
    <w:name w:val="fieldlabel1"/>
    <w:rsid w:val="00C72DAE"/>
    <w:rPr>
      <w:rFonts w:ascii="Verdana" w:hAnsi="Verdana" w:hint="default"/>
      <w:b/>
      <w:bCs/>
    </w:rPr>
  </w:style>
  <w:style w:type="character" w:styleId="PlaceholderText">
    <w:name w:val="Placeholder Text"/>
    <w:basedOn w:val="DefaultParagraphFont"/>
    <w:uiPriority w:val="99"/>
    <w:semiHidden/>
    <w:rsid w:val="00BE2389"/>
    <w:rPr>
      <w:color w:val="808080"/>
    </w:rPr>
  </w:style>
  <w:style w:type="paragraph" w:styleId="BalloonText">
    <w:name w:val="Balloon Text"/>
    <w:basedOn w:val="Normal"/>
    <w:link w:val="BalloonTextChar"/>
    <w:uiPriority w:val="99"/>
    <w:semiHidden/>
    <w:unhideWhenUsed/>
    <w:rsid w:val="00BE2389"/>
    <w:rPr>
      <w:rFonts w:ascii="Tahoma" w:hAnsi="Tahoma" w:cs="Tahoma"/>
      <w:sz w:val="16"/>
      <w:szCs w:val="16"/>
    </w:rPr>
  </w:style>
  <w:style w:type="character" w:customStyle="1" w:styleId="BalloonTextChar">
    <w:name w:val="Balloon Text Char"/>
    <w:basedOn w:val="DefaultParagraphFont"/>
    <w:link w:val="BalloonText"/>
    <w:uiPriority w:val="99"/>
    <w:semiHidden/>
    <w:rsid w:val="00BE2389"/>
    <w:rPr>
      <w:rFonts w:ascii="Tahoma" w:hAnsi="Tahoma" w:cs="Tahoma"/>
      <w:sz w:val="16"/>
      <w:szCs w:val="16"/>
      <w:lang w:val="en-CA" w:eastAsia="en-US"/>
    </w:rPr>
  </w:style>
  <w:style w:type="paragraph" w:styleId="ListParagraph">
    <w:name w:val="List Paragraph"/>
    <w:basedOn w:val="Normal"/>
    <w:uiPriority w:val="34"/>
    <w:qFormat/>
    <w:rsid w:val="00986CF6"/>
    <w:pPr>
      <w:ind w:left="720"/>
      <w:contextualSpacing/>
    </w:pPr>
  </w:style>
  <w:style w:type="table" w:styleId="TableGrid">
    <w:name w:val="Table Grid"/>
    <w:basedOn w:val="TableNormal"/>
    <w:uiPriority w:val="59"/>
    <w:rsid w:val="007860E5"/>
    <w:rPr>
      <w:rFonts w:asciiTheme="minorHAnsi" w:hAnsiTheme="minorHAnsi" w:cstheme="minorBid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2DAE"/>
    <w:rPr>
      <w:sz w:val="24"/>
      <w:szCs w:val="24"/>
      <w:lang w:val="en-CA" w:eastAsia="en-US"/>
    </w:rPr>
  </w:style>
  <w:style w:type="paragraph" w:styleId="Heading1">
    <w:name w:val="heading 1"/>
    <w:basedOn w:val="Normal"/>
    <w:next w:val="Normal"/>
    <w:qFormat/>
    <w:rsid w:val="00C72DAE"/>
    <w:pPr>
      <w:keepNext/>
      <w:outlineLvl w:val="0"/>
    </w:pPr>
    <w:rPr>
      <w:i/>
      <w:iCs/>
    </w:rPr>
  </w:style>
  <w:style w:type="paragraph" w:styleId="Heading2">
    <w:name w:val="heading 2"/>
    <w:basedOn w:val="Normal"/>
    <w:next w:val="Normal"/>
    <w:qFormat/>
    <w:rsid w:val="00C72DAE"/>
    <w:pPr>
      <w:keepNext/>
      <w:outlineLvl w:val="1"/>
    </w:pPr>
    <w:rPr>
      <w:b/>
      <w:bCs/>
      <w:lang w:val="en-US"/>
    </w:rPr>
  </w:style>
  <w:style w:type="paragraph" w:styleId="Heading3">
    <w:name w:val="heading 3"/>
    <w:basedOn w:val="Normal"/>
    <w:next w:val="Normal"/>
    <w:qFormat/>
    <w:rsid w:val="00C72DAE"/>
    <w:pPr>
      <w:keepNext/>
      <w:outlineLvl w:val="2"/>
    </w:pPr>
    <w:rPr>
      <w:u w:val="single"/>
      <w:lang w:val="en-US"/>
    </w:rPr>
  </w:style>
  <w:style w:type="paragraph" w:styleId="Heading4">
    <w:name w:val="heading 4"/>
    <w:basedOn w:val="Normal"/>
    <w:next w:val="Normal"/>
    <w:qFormat/>
    <w:rsid w:val="00C72DAE"/>
    <w:pPr>
      <w:keepNext/>
      <w:jc w:val="center"/>
      <w:outlineLvl w:val="3"/>
    </w:pPr>
    <w:rPr>
      <w:b/>
      <w:bCs/>
    </w:rPr>
  </w:style>
  <w:style w:type="paragraph" w:styleId="Heading5">
    <w:name w:val="heading 5"/>
    <w:basedOn w:val="Normal"/>
    <w:next w:val="Normal"/>
    <w:qFormat/>
    <w:rsid w:val="00C72DAE"/>
    <w:pPr>
      <w:keepNext/>
      <w:autoSpaceDE w:val="0"/>
      <w:autoSpaceDN w:val="0"/>
      <w:adjustRightInd w:val="0"/>
      <w:jc w:val="center"/>
      <w:outlineLvl w:val="4"/>
    </w:pPr>
    <w:rPr>
      <w:i/>
      <w:iCs/>
      <w:color w:val="000000"/>
      <w:szCs w:val="18"/>
      <w:lang w:val="en-US"/>
    </w:rPr>
  </w:style>
  <w:style w:type="paragraph" w:styleId="Heading6">
    <w:name w:val="heading 6"/>
    <w:basedOn w:val="Normal"/>
    <w:next w:val="Normal"/>
    <w:qFormat/>
    <w:rsid w:val="00C72DAE"/>
    <w:pPr>
      <w:keepNext/>
      <w:tabs>
        <w:tab w:val="center" w:pos="5126"/>
      </w:tabs>
      <w:autoSpaceDE w:val="0"/>
      <w:autoSpaceDN w:val="0"/>
      <w:adjustRightInd w:val="0"/>
      <w:outlineLvl w:val="5"/>
    </w:pPr>
    <w:rPr>
      <w:rFonts w:ascii="Arial" w:hAnsi="Arial" w:cs="Arial"/>
      <w:b/>
      <w:bCs/>
      <w:color w:val="000000"/>
      <w:sz w:val="18"/>
      <w:szCs w:val="18"/>
      <w:lang w:val="en-US"/>
    </w:rPr>
  </w:style>
  <w:style w:type="paragraph" w:styleId="Heading7">
    <w:name w:val="heading 7"/>
    <w:basedOn w:val="Normal"/>
    <w:next w:val="Normal"/>
    <w:qFormat/>
    <w:rsid w:val="00C72DAE"/>
    <w:pPr>
      <w:keepNext/>
      <w:outlineLvl w:val="6"/>
    </w:pPr>
    <w:rPr>
      <w:szCs w:val="20"/>
      <w:u w:val="single"/>
      <w:lang w:val="en-US"/>
    </w:rPr>
  </w:style>
  <w:style w:type="paragraph" w:styleId="Heading8">
    <w:name w:val="heading 8"/>
    <w:basedOn w:val="Normal"/>
    <w:next w:val="Normal"/>
    <w:qFormat/>
    <w:rsid w:val="00C72DAE"/>
    <w:pPr>
      <w:keepNext/>
      <w:tabs>
        <w:tab w:val="center" w:pos="5284"/>
      </w:tabs>
      <w:autoSpaceDE w:val="0"/>
      <w:autoSpaceDN w:val="0"/>
      <w:adjustRightInd w:val="0"/>
      <w:outlineLvl w:val="7"/>
    </w:pPr>
    <w:rPr>
      <w:b/>
      <w:bCs/>
      <w:color w:val="000000"/>
      <w:szCs w:val="18"/>
      <w:lang w:val="en-US"/>
    </w:rPr>
  </w:style>
  <w:style w:type="paragraph" w:styleId="Heading9">
    <w:name w:val="heading 9"/>
    <w:basedOn w:val="Normal"/>
    <w:next w:val="Normal"/>
    <w:qFormat/>
    <w:rsid w:val="00C72DAE"/>
    <w:pPr>
      <w:keepNext/>
      <w:outlineLvl w:val="8"/>
    </w:pPr>
    <w:rPr>
      <w:b/>
      <w:bCs/>
      <w:color w:val="99999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C72DAE"/>
    <w:rPr>
      <w:color w:val="0000FF"/>
      <w:u w:val="single"/>
    </w:rPr>
  </w:style>
  <w:style w:type="character" w:styleId="CommentReference">
    <w:name w:val="annotation reference"/>
    <w:semiHidden/>
    <w:rsid w:val="00C72DAE"/>
    <w:rPr>
      <w:sz w:val="16"/>
      <w:szCs w:val="16"/>
    </w:rPr>
  </w:style>
  <w:style w:type="paragraph" w:styleId="CommentText">
    <w:name w:val="annotation text"/>
    <w:basedOn w:val="Normal"/>
    <w:semiHidden/>
    <w:rsid w:val="00C72DAE"/>
    <w:rPr>
      <w:sz w:val="20"/>
      <w:szCs w:val="20"/>
    </w:rPr>
  </w:style>
  <w:style w:type="paragraph" w:styleId="BodyTextIndent">
    <w:name w:val="Body Text Indent"/>
    <w:basedOn w:val="Normal"/>
    <w:semiHidden/>
    <w:rsid w:val="00C72DAE"/>
    <w:pPr>
      <w:ind w:firstLine="720"/>
    </w:pPr>
    <w:rPr>
      <w:szCs w:val="20"/>
      <w:lang w:val="en-US"/>
    </w:rPr>
  </w:style>
  <w:style w:type="paragraph" w:styleId="NormalWeb">
    <w:name w:val="Normal (Web)"/>
    <w:basedOn w:val="Normal"/>
    <w:semiHidden/>
    <w:rsid w:val="00C72DAE"/>
    <w:pPr>
      <w:spacing w:before="100" w:beforeAutospacing="1" w:after="100" w:afterAutospacing="1"/>
    </w:pPr>
  </w:style>
  <w:style w:type="paragraph" w:styleId="BodyText">
    <w:name w:val="Body Text"/>
    <w:basedOn w:val="Normal"/>
    <w:semiHidden/>
    <w:rsid w:val="00C72DAE"/>
    <w:pPr>
      <w:autoSpaceDE w:val="0"/>
      <w:autoSpaceDN w:val="0"/>
      <w:adjustRightInd w:val="0"/>
    </w:pPr>
    <w:rPr>
      <w:color w:val="000000"/>
      <w:szCs w:val="18"/>
      <w:lang w:val="en-US"/>
    </w:rPr>
  </w:style>
  <w:style w:type="character" w:styleId="FollowedHyperlink">
    <w:name w:val="FollowedHyperlink"/>
    <w:semiHidden/>
    <w:rsid w:val="00C72DAE"/>
    <w:rPr>
      <w:color w:val="800080"/>
      <w:u w:val="single"/>
    </w:rPr>
  </w:style>
  <w:style w:type="character" w:styleId="Strong">
    <w:name w:val="Strong"/>
    <w:qFormat/>
    <w:rsid w:val="00C72DAE"/>
    <w:rPr>
      <w:b/>
      <w:bCs/>
    </w:rPr>
  </w:style>
  <w:style w:type="paragraph" w:styleId="Footer">
    <w:name w:val="footer"/>
    <w:basedOn w:val="Normal"/>
    <w:semiHidden/>
    <w:rsid w:val="00C72DAE"/>
    <w:pPr>
      <w:tabs>
        <w:tab w:val="center" w:pos="4320"/>
        <w:tab w:val="right" w:pos="8640"/>
      </w:tabs>
    </w:pPr>
  </w:style>
  <w:style w:type="character" w:styleId="PageNumber">
    <w:name w:val="page number"/>
    <w:basedOn w:val="DefaultParagraphFont"/>
    <w:semiHidden/>
    <w:rsid w:val="00C72DAE"/>
  </w:style>
  <w:style w:type="character" w:styleId="LineNumber">
    <w:name w:val="line number"/>
    <w:semiHidden/>
    <w:rsid w:val="00C72DAE"/>
    <w:rPr>
      <w:color w:val="999999"/>
      <w:sz w:val="20"/>
    </w:rPr>
  </w:style>
  <w:style w:type="paragraph" w:styleId="FootnoteText">
    <w:name w:val="footnote text"/>
    <w:basedOn w:val="Normal"/>
    <w:semiHidden/>
    <w:rsid w:val="00C72DAE"/>
    <w:rPr>
      <w:sz w:val="20"/>
      <w:szCs w:val="20"/>
    </w:rPr>
  </w:style>
  <w:style w:type="character" w:styleId="FootnoteReference">
    <w:name w:val="footnote reference"/>
    <w:semiHidden/>
    <w:rsid w:val="00C72DAE"/>
    <w:rPr>
      <w:vertAlign w:val="superscript"/>
    </w:rPr>
  </w:style>
  <w:style w:type="paragraph" w:styleId="BodyText2">
    <w:name w:val="Body Text 2"/>
    <w:basedOn w:val="Normal"/>
    <w:semiHidden/>
    <w:rsid w:val="00C72DAE"/>
    <w:pPr>
      <w:jc w:val="center"/>
    </w:pPr>
    <w:rPr>
      <w:rFonts w:ascii="Arial" w:hAnsi="Arial" w:cs="Arial"/>
      <w:color w:val="999999"/>
      <w:sz w:val="20"/>
    </w:rPr>
  </w:style>
  <w:style w:type="paragraph" w:styleId="BodyText3">
    <w:name w:val="Body Text 3"/>
    <w:basedOn w:val="Normal"/>
    <w:semiHidden/>
    <w:rsid w:val="00C72DAE"/>
    <w:pPr>
      <w:jc w:val="center"/>
    </w:pPr>
  </w:style>
  <w:style w:type="paragraph" w:styleId="Header">
    <w:name w:val="header"/>
    <w:basedOn w:val="Normal"/>
    <w:semiHidden/>
    <w:rsid w:val="00C72DAE"/>
    <w:pPr>
      <w:tabs>
        <w:tab w:val="center" w:pos="4320"/>
        <w:tab w:val="right" w:pos="8640"/>
      </w:tabs>
    </w:pPr>
  </w:style>
  <w:style w:type="paragraph" w:styleId="TOC6">
    <w:name w:val="toc 6"/>
    <w:basedOn w:val="Normal"/>
    <w:next w:val="Normal"/>
    <w:autoRedefine/>
    <w:semiHidden/>
    <w:rsid w:val="00C72DAE"/>
    <w:pPr>
      <w:widowControl w:val="0"/>
      <w:ind w:right="113"/>
    </w:pPr>
    <w:rPr>
      <w:lang w:val="en-US"/>
    </w:rPr>
  </w:style>
  <w:style w:type="character" w:customStyle="1" w:styleId="fieldlabel1">
    <w:name w:val="fieldlabel1"/>
    <w:rsid w:val="00C72DAE"/>
    <w:rPr>
      <w:rFonts w:ascii="Verdana" w:hAnsi="Verdana" w:hint="default"/>
      <w:b/>
      <w:bCs/>
    </w:rPr>
  </w:style>
  <w:style w:type="character" w:styleId="PlaceholderText">
    <w:name w:val="Placeholder Text"/>
    <w:basedOn w:val="DefaultParagraphFont"/>
    <w:uiPriority w:val="99"/>
    <w:semiHidden/>
    <w:rsid w:val="00BE2389"/>
    <w:rPr>
      <w:color w:val="808080"/>
    </w:rPr>
  </w:style>
  <w:style w:type="paragraph" w:styleId="BalloonText">
    <w:name w:val="Balloon Text"/>
    <w:basedOn w:val="Normal"/>
    <w:link w:val="BalloonTextChar"/>
    <w:uiPriority w:val="99"/>
    <w:semiHidden/>
    <w:unhideWhenUsed/>
    <w:rsid w:val="00BE2389"/>
    <w:rPr>
      <w:rFonts w:ascii="Tahoma" w:hAnsi="Tahoma" w:cs="Tahoma"/>
      <w:sz w:val="16"/>
      <w:szCs w:val="16"/>
    </w:rPr>
  </w:style>
  <w:style w:type="character" w:customStyle="1" w:styleId="BalloonTextChar">
    <w:name w:val="Balloon Text Char"/>
    <w:basedOn w:val="DefaultParagraphFont"/>
    <w:link w:val="BalloonText"/>
    <w:uiPriority w:val="99"/>
    <w:semiHidden/>
    <w:rsid w:val="00BE2389"/>
    <w:rPr>
      <w:rFonts w:ascii="Tahoma" w:hAnsi="Tahoma" w:cs="Tahoma"/>
      <w:sz w:val="16"/>
      <w:szCs w:val="16"/>
      <w:lang w:val="en-CA" w:eastAsia="en-US"/>
    </w:rPr>
  </w:style>
  <w:style w:type="paragraph" w:styleId="ListParagraph">
    <w:name w:val="List Paragraph"/>
    <w:basedOn w:val="Normal"/>
    <w:uiPriority w:val="34"/>
    <w:qFormat/>
    <w:rsid w:val="00986CF6"/>
    <w:pPr>
      <w:ind w:left="720"/>
      <w:contextualSpacing/>
    </w:pPr>
  </w:style>
  <w:style w:type="table" w:styleId="TableGrid">
    <w:name w:val="Table Grid"/>
    <w:basedOn w:val="TableNormal"/>
    <w:uiPriority w:val="59"/>
    <w:rsid w:val="007860E5"/>
    <w:rPr>
      <w:rFonts w:asciiTheme="minorHAnsi" w:hAnsiTheme="minorHAnsi" w:cstheme="minorBid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nnons\Downloads\New_Phytologist_SI_template_2014.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8D6023592314CD3B3345CB9DD840AC2"/>
        <w:category>
          <w:name w:val="General"/>
          <w:gallery w:val="placeholder"/>
        </w:category>
        <w:types>
          <w:type w:val="bbPlcHdr"/>
        </w:types>
        <w:behaviors>
          <w:behavior w:val="content"/>
        </w:behaviors>
        <w:guid w:val="{25706003-A73D-47AA-9235-0EE48D81B059}"/>
      </w:docPartPr>
      <w:docPartBody>
        <w:p w:rsidR="00000000" w:rsidRDefault="002F171E" w:rsidP="002F171E">
          <w:pPr>
            <w:pStyle w:val="18D6023592314CD3B3345CB9DD840AC2"/>
          </w:pPr>
          <w:r w:rsidRPr="00F550E9">
            <w:rPr>
              <w:rStyle w:val="PlaceholderText"/>
              <w:rFonts w:cstheme="minorHAnsi"/>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DFKai-SB">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ECB"/>
    <w:rsid w:val="002F171E"/>
    <w:rsid w:val="004C6E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F171E"/>
    <w:rPr>
      <w:color w:val="808080"/>
    </w:rPr>
  </w:style>
  <w:style w:type="paragraph" w:customStyle="1" w:styleId="1910FABF793B475DA2C69822CA45D43B">
    <w:name w:val="1910FABF793B475DA2C69822CA45D43B"/>
    <w:rsid w:val="004C6ECB"/>
  </w:style>
  <w:style w:type="paragraph" w:customStyle="1" w:styleId="18D6023592314CD3B3345CB9DD840AC2">
    <w:name w:val="18D6023592314CD3B3345CB9DD840AC2"/>
    <w:rsid w:val="002F171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F171E"/>
    <w:rPr>
      <w:color w:val="808080"/>
    </w:rPr>
  </w:style>
  <w:style w:type="paragraph" w:customStyle="1" w:styleId="1910FABF793B475DA2C69822CA45D43B">
    <w:name w:val="1910FABF793B475DA2C69822CA45D43B"/>
    <w:rsid w:val="004C6ECB"/>
  </w:style>
  <w:style w:type="paragraph" w:customStyle="1" w:styleId="18D6023592314CD3B3345CB9DD840AC2">
    <w:name w:val="18D6023592314CD3B3345CB9DD840AC2"/>
    <w:rsid w:val="002F171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B19C1C-4371-4348-8507-1D3A75A75F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New_Phytologist_SI_template_2014</Template>
  <TotalTime>0</TotalTime>
  <Pages>8</Pages>
  <Words>927</Words>
  <Characters>4947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New Phytologist SI template</vt:lpstr>
    </vt:vector>
  </TitlesOfParts>
  <Company>Ohio State University</Company>
  <LinksUpToDate>false</LinksUpToDate>
  <CharactersWithSpaces>5863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Phytologist SI template</dc:title>
  <dc:creator>Lennon, Sarah</dc:creator>
  <cp:lastModifiedBy>Narwani, Anita Julianne Tricia</cp:lastModifiedBy>
  <cp:revision>9</cp:revision>
  <cp:lastPrinted>2015-02-13T10:33:00Z</cp:lastPrinted>
  <dcterms:created xsi:type="dcterms:W3CDTF">2015-06-02T17:06:00Z</dcterms:created>
  <dcterms:modified xsi:type="dcterms:W3CDTF">2015-08-18T15:41:00Z</dcterms:modified>
</cp:coreProperties>
</file>