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DC6" w:rsidRPr="006418A9" w:rsidRDefault="00AC7DC6" w:rsidP="00AC7DC6">
      <w:pPr>
        <w:pStyle w:val="Body"/>
        <w:rPr>
          <w:rFonts w:cs="Arial"/>
          <w:b/>
        </w:rPr>
      </w:pPr>
      <w:bookmarkStart w:id="0" w:name="_GoBack"/>
      <w:bookmarkEnd w:id="0"/>
      <w:r>
        <w:rPr>
          <w:rFonts w:cs="Arial"/>
          <w:b/>
        </w:rPr>
        <w:t>“S2 Technical Appendix</w:t>
      </w:r>
      <w:r w:rsidRPr="006418A9">
        <w:rPr>
          <w:rFonts w:cs="Arial"/>
          <w:b/>
        </w:rPr>
        <w:t xml:space="preserve">” </w:t>
      </w:r>
    </w:p>
    <w:p w:rsidR="00AC7DC6" w:rsidRDefault="00AC7DC6" w:rsidP="00AC7DC6">
      <w:pPr>
        <w:pStyle w:val="Body"/>
        <w:rPr>
          <w:rFonts w:cs="Arial"/>
        </w:rPr>
      </w:pPr>
      <w:r>
        <w:rPr>
          <w:rFonts w:cs="Arial"/>
        </w:rPr>
        <w:t>Parameters for the C-classification SVM were selected via grid search for the Radial Basis Function kernel (cost ranging from 1 to 2</w:t>
      </w:r>
      <w:r>
        <w:rPr>
          <w:rFonts w:cs="Arial"/>
          <w:vertAlign w:val="superscript"/>
        </w:rPr>
        <w:t>5</w:t>
      </w:r>
      <w:r>
        <w:rPr>
          <w:rFonts w:cs="Arial"/>
        </w:rPr>
        <w:t>, Gamma ranging from 2</w:t>
      </w:r>
      <w:r>
        <w:rPr>
          <w:rFonts w:cs="Arial"/>
          <w:vertAlign w:val="superscript"/>
        </w:rPr>
        <w:t>-8</w:t>
      </w:r>
      <w:r>
        <w:rPr>
          <w:rFonts w:cs="Arial"/>
        </w:rPr>
        <w:t xml:space="preserve"> to 2</w:t>
      </w:r>
      <w:r>
        <w:rPr>
          <w:rFonts w:cs="Arial"/>
          <w:vertAlign w:val="superscript"/>
        </w:rPr>
        <w:t>5</w:t>
      </w:r>
      <w:r>
        <w:rPr>
          <w:rFonts w:cs="Arial"/>
        </w:rPr>
        <w:t xml:space="preserve">). </w:t>
      </w:r>
    </w:p>
    <w:p w:rsidR="0075374F" w:rsidRDefault="0075374F"/>
    <w:sectPr w:rsidR="007537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DC6"/>
    <w:rsid w:val="0075374F"/>
    <w:rsid w:val="007B3078"/>
    <w:rsid w:val="00AC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36C243-CF8E-440C-A63C-A4B88C459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AC7DC6"/>
    <w:pPr>
      <w:spacing w:before="180" w:after="0" w:line="480" w:lineRule="auto"/>
    </w:pPr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Hannah Williams</cp:lastModifiedBy>
  <cp:revision>3</cp:revision>
  <dcterms:created xsi:type="dcterms:W3CDTF">2015-07-31T16:51:00Z</dcterms:created>
  <dcterms:modified xsi:type="dcterms:W3CDTF">2015-07-31T16:51:00Z</dcterms:modified>
</cp:coreProperties>
</file>