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D7" w:rsidRPr="00DE7C77" w:rsidRDefault="008D61D4" w:rsidP="00E56AD3">
      <w:pPr>
        <w:rPr>
          <w:b/>
        </w:rPr>
      </w:pPr>
      <w:r>
        <w:rPr>
          <w:b/>
        </w:rPr>
        <w:t>Supplementary text 1</w:t>
      </w:r>
    </w:p>
    <w:p w:rsidR="00AE54D7" w:rsidRPr="000D0201" w:rsidRDefault="00AE54D7" w:rsidP="00E56AD3">
      <w:pPr>
        <w:rPr>
          <w:b/>
        </w:rPr>
      </w:pPr>
      <w:r w:rsidRPr="000D0201">
        <w:rPr>
          <w:b/>
          <w:i/>
        </w:rPr>
        <w:t xml:space="preserve">Bikonts other than </w:t>
      </w:r>
      <w:proofErr w:type="spellStart"/>
      <w:r w:rsidR="000D0201" w:rsidRPr="000D0201">
        <w:rPr>
          <w:b/>
          <w:i/>
        </w:rPr>
        <w:t>Viridiplantae</w:t>
      </w:r>
      <w:proofErr w:type="spellEnd"/>
      <w:r w:rsidR="000D0201" w:rsidRPr="000D0201">
        <w:rPr>
          <w:b/>
        </w:rPr>
        <w:t xml:space="preserve"> </w:t>
      </w:r>
      <w:r w:rsidRPr="000D0201">
        <w:rPr>
          <w:b/>
          <w:i/>
        </w:rPr>
        <w:t xml:space="preserve">lack </w:t>
      </w:r>
      <w:r w:rsidR="00307F48">
        <w:rPr>
          <w:b/>
          <w:i/>
        </w:rPr>
        <w:t xml:space="preserve">genes encoding </w:t>
      </w:r>
      <w:r w:rsidRPr="000D0201">
        <w:rPr>
          <w:b/>
          <w:i/>
        </w:rPr>
        <w:t xml:space="preserve">easily </w:t>
      </w:r>
      <w:r w:rsidR="005D0914" w:rsidRPr="000D0201">
        <w:rPr>
          <w:b/>
          <w:i/>
        </w:rPr>
        <w:t>iden</w:t>
      </w:r>
      <w:r w:rsidR="005D0914">
        <w:rPr>
          <w:b/>
          <w:i/>
        </w:rPr>
        <w:t>t</w:t>
      </w:r>
      <w:r w:rsidR="005D0914" w:rsidRPr="000D0201">
        <w:rPr>
          <w:b/>
          <w:i/>
        </w:rPr>
        <w:t>ifiable</w:t>
      </w:r>
      <w:r w:rsidRPr="000D0201">
        <w:rPr>
          <w:b/>
          <w:i/>
        </w:rPr>
        <w:t xml:space="preserve"> </w:t>
      </w:r>
      <w:proofErr w:type="spellStart"/>
      <w:r w:rsidRPr="000D0201">
        <w:rPr>
          <w:b/>
          <w:i/>
        </w:rPr>
        <w:t>granulin</w:t>
      </w:r>
      <w:proofErr w:type="spellEnd"/>
      <w:r w:rsidRPr="000D0201">
        <w:rPr>
          <w:b/>
          <w:i/>
        </w:rPr>
        <w:t xml:space="preserve"> module</w:t>
      </w:r>
      <w:r w:rsidR="00307F48">
        <w:rPr>
          <w:b/>
          <w:i/>
        </w:rPr>
        <w:t>s</w:t>
      </w:r>
      <w:bookmarkStart w:id="0" w:name="_GoBack"/>
      <w:bookmarkEnd w:id="0"/>
      <w:r w:rsidRPr="000D0201">
        <w:rPr>
          <w:b/>
        </w:rPr>
        <w:t>.</w:t>
      </w:r>
    </w:p>
    <w:p w:rsidR="00BD6430" w:rsidRDefault="00E56AD3" w:rsidP="00E56AD3">
      <w:r w:rsidRPr="00E56AD3">
        <w:t xml:space="preserve">Searching by </w:t>
      </w:r>
      <w:proofErr w:type="spellStart"/>
      <w:r w:rsidRPr="00E56AD3">
        <w:t>BLASTx</w:t>
      </w:r>
      <w:proofErr w:type="spellEnd"/>
      <w:r w:rsidRPr="00E56AD3">
        <w:t xml:space="preserve"> </w:t>
      </w:r>
      <w:r w:rsidR="00635523">
        <w:t xml:space="preserve">using the </w:t>
      </w:r>
      <w:proofErr w:type="spellStart"/>
      <w:r w:rsidR="00635523" w:rsidRPr="00E56AD3">
        <w:t>the</w:t>
      </w:r>
      <w:proofErr w:type="spellEnd"/>
      <w:r w:rsidR="00635523" w:rsidRPr="00E56AD3">
        <w:rPr>
          <w:i/>
        </w:rPr>
        <w:t xml:space="preserve"> </w:t>
      </w:r>
      <w:proofErr w:type="spellStart"/>
      <w:r w:rsidR="00635523" w:rsidRPr="00E56AD3">
        <w:rPr>
          <w:i/>
        </w:rPr>
        <w:t>Dictyostelium</w:t>
      </w:r>
      <w:proofErr w:type="spellEnd"/>
      <w:r w:rsidR="00635523" w:rsidRPr="00E56AD3">
        <w:t xml:space="preserve"> sequence </w:t>
      </w:r>
      <w:r w:rsidR="00635523">
        <w:t xml:space="preserve">as the query </w:t>
      </w:r>
      <w:r w:rsidRPr="00E56AD3">
        <w:t xml:space="preserve">identified a possible </w:t>
      </w:r>
      <w:proofErr w:type="spellStart"/>
      <w:r w:rsidRPr="00635523">
        <w:rPr>
          <w:i/>
        </w:rPr>
        <w:t>Grn</w:t>
      </w:r>
      <w:proofErr w:type="spellEnd"/>
      <w:r w:rsidRPr="00E56AD3">
        <w:t xml:space="preserve"> sequence in downy mildew </w:t>
      </w:r>
      <w:proofErr w:type="spellStart"/>
      <w:r w:rsidRPr="00E56AD3">
        <w:rPr>
          <w:i/>
        </w:rPr>
        <w:t>Pseudoperonospora</w:t>
      </w:r>
      <w:proofErr w:type="spellEnd"/>
      <w:r w:rsidRPr="00E56AD3">
        <w:rPr>
          <w:i/>
        </w:rPr>
        <w:t xml:space="preserve"> </w:t>
      </w:r>
      <w:proofErr w:type="spellStart"/>
      <w:r w:rsidRPr="00E56AD3">
        <w:rPr>
          <w:i/>
        </w:rPr>
        <w:t>cubensis</w:t>
      </w:r>
      <w:proofErr w:type="spellEnd"/>
      <w:r w:rsidRPr="00E56AD3">
        <w:t xml:space="preserve"> psc_contig_26682, whole genome shotgun sequence, </w:t>
      </w:r>
      <w:proofErr w:type="spellStart"/>
      <w:r w:rsidRPr="00E56AD3">
        <w:t>GenBank</w:t>
      </w:r>
      <w:proofErr w:type="spellEnd"/>
      <w:r w:rsidRPr="00E56AD3">
        <w:t>: AHJF01024289.1</w:t>
      </w:r>
      <w:r>
        <w:t xml:space="preserve"> with an open</w:t>
      </w:r>
      <w:r w:rsidRPr="00E56AD3">
        <w:t xml:space="preserve"> reading frame that encodes a </w:t>
      </w:r>
      <w:proofErr w:type="spellStart"/>
      <w:r w:rsidRPr="00E56AD3">
        <w:t>granulin</w:t>
      </w:r>
      <w:proofErr w:type="spellEnd"/>
      <w:r w:rsidRPr="00E56AD3">
        <w:t xml:space="preserve"> module. </w:t>
      </w:r>
      <w:proofErr w:type="spellStart"/>
      <w:r w:rsidRPr="00E56AD3">
        <w:t>BLASTp</w:t>
      </w:r>
      <w:proofErr w:type="spellEnd"/>
      <w:r w:rsidRPr="00E56AD3">
        <w:t xml:space="preserve"> analysis of the predicted translated sequence gave 89% identity with a cysteine protease gb|ABK24495.1 from </w:t>
      </w:r>
      <w:proofErr w:type="spellStart"/>
      <w:r w:rsidRPr="00E56AD3">
        <w:rPr>
          <w:i/>
        </w:rPr>
        <w:t>Picea</w:t>
      </w:r>
      <w:proofErr w:type="spellEnd"/>
      <w:r w:rsidRPr="00E56AD3">
        <w:rPr>
          <w:i/>
        </w:rPr>
        <w:t xml:space="preserve"> </w:t>
      </w:r>
      <w:proofErr w:type="spellStart"/>
      <w:r w:rsidRPr="00E56AD3">
        <w:rPr>
          <w:i/>
        </w:rPr>
        <w:t>sitchensis</w:t>
      </w:r>
      <w:proofErr w:type="spellEnd"/>
      <w:r w:rsidRPr="00E56AD3">
        <w:t xml:space="preserve"> (Spruce tree).</w:t>
      </w:r>
      <w:r w:rsidR="00CC4132">
        <w:t xml:space="preserve"> We conclude therefore that the</w:t>
      </w:r>
      <w:r w:rsidRPr="00E56AD3">
        <w:t xml:space="preserve"> sequence in </w:t>
      </w:r>
      <w:r w:rsidRPr="00E56AD3">
        <w:rPr>
          <w:i/>
        </w:rPr>
        <w:t xml:space="preserve">Ps </w:t>
      </w:r>
      <w:proofErr w:type="spellStart"/>
      <w:r w:rsidRPr="00E56AD3">
        <w:rPr>
          <w:i/>
        </w:rPr>
        <w:t>cubensis</w:t>
      </w:r>
      <w:proofErr w:type="spellEnd"/>
      <w:r w:rsidRPr="00E56AD3">
        <w:t xml:space="preserve"> resulted from contamination with plant DNA.</w:t>
      </w:r>
    </w:p>
    <w:p w:rsidR="00635523" w:rsidRPr="00E56AD3" w:rsidRDefault="00635523" w:rsidP="00E56AD3">
      <w:r>
        <w:t xml:space="preserve">Searching </w:t>
      </w:r>
      <w:proofErr w:type="spellStart"/>
      <w:r>
        <w:t>BLASTn</w:t>
      </w:r>
      <w:proofErr w:type="spellEnd"/>
      <w:r w:rsidR="009D6323">
        <w:t xml:space="preserve"> with the </w:t>
      </w:r>
      <w:proofErr w:type="spellStart"/>
      <w:r w:rsidR="009D6323" w:rsidRPr="00CC4132">
        <w:rPr>
          <w:i/>
        </w:rPr>
        <w:t>Capsaspora</w:t>
      </w:r>
      <w:proofErr w:type="spellEnd"/>
      <w:r w:rsidR="009D6323">
        <w:t xml:space="preserve"> </w:t>
      </w:r>
      <w:proofErr w:type="spellStart"/>
      <w:r w:rsidR="009D6323">
        <w:t>Grn</w:t>
      </w:r>
      <w:proofErr w:type="spellEnd"/>
      <w:r w:rsidR="009D6323">
        <w:t xml:space="preserve"> nucleotide</w:t>
      </w:r>
      <w:r>
        <w:t xml:space="preserve"> </w:t>
      </w:r>
      <w:r w:rsidR="009D6323">
        <w:t xml:space="preserve">sequence </w:t>
      </w:r>
      <w:r>
        <w:t xml:space="preserve">using the </w:t>
      </w:r>
      <w:r w:rsidR="009D6323">
        <w:t xml:space="preserve">“somewhat dissimilar” setting detected a putative transcript, </w:t>
      </w:r>
      <w:proofErr w:type="spellStart"/>
      <w:r w:rsidR="009D6323" w:rsidRPr="000724D5">
        <w:t>GenBank</w:t>
      </w:r>
      <w:proofErr w:type="spellEnd"/>
      <w:r w:rsidR="009D6323" w:rsidRPr="000724D5">
        <w:t>: GAGR010</w:t>
      </w:r>
      <w:r w:rsidR="009D6323">
        <w:t xml:space="preserve">16315.1 in </w:t>
      </w:r>
      <w:r w:rsidR="005E7DF8" w:rsidRPr="005E7DF8">
        <w:t xml:space="preserve">the </w:t>
      </w:r>
      <w:r w:rsidR="005E7DF8">
        <w:t>transcriptome shotgun a</w:t>
      </w:r>
      <w:r w:rsidR="005E7DF8" w:rsidRPr="005E7DF8">
        <w:t>ssembly</w:t>
      </w:r>
      <w:r w:rsidR="005E7DF8" w:rsidRPr="005E7DF8">
        <w:rPr>
          <w:i/>
        </w:rPr>
        <w:t xml:space="preserve"> </w:t>
      </w:r>
      <w:r w:rsidR="005E7DF8">
        <w:t xml:space="preserve">of </w:t>
      </w:r>
      <w:proofErr w:type="spellStart"/>
      <w:r w:rsidR="009D6323" w:rsidRPr="005E7DF8">
        <w:rPr>
          <w:i/>
        </w:rPr>
        <w:t>Nannochloropsis</w:t>
      </w:r>
      <w:proofErr w:type="spellEnd"/>
      <w:r w:rsidR="009D6323" w:rsidRPr="005E7DF8">
        <w:rPr>
          <w:i/>
        </w:rPr>
        <w:t xml:space="preserve"> </w:t>
      </w:r>
      <w:proofErr w:type="spellStart"/>
      <w:r w:rsidR="009D6323" w:rsidRPr="005E7DF8">
        <w:rPr>
          <w:i/>
        </w:rPr>
        <w:t>gaditana</w:t>
      </w:r>
      <w:proofErr w:type="spellEnd"/>
      <w:r w:rsidR="009D6323">
        <w:t xml:space="preserve">, a </w:t>
      </w:r>
      <w:proofErr w:type="spellStart"/>
      <w:r w:rsidR="005E7DF8">
        <w:t>heterokont</w:t>
      </w:r>
      <w:proofErr w:type="spellEnd"/>
      <w:r w:rsidR="005E7DF8">
        <w:t xml:space="preserve"> alga. </w:t>
      </w:r>
      <w:r w:rsidR="00CE690F">
        <w:t xml:space="preserve">Translation provides a potential open reading frame with at least two </w:t>
      </w:r>
      <w:proofErr w:type="spellStart"/>
      <w:r w:rsidR="00CE690F">
        <w:t>granulin</w:t>
      </w:r>
      <w:proofErr w:type="spellEnd"/>
      <w:r w:rsidR="00CE690F">
        <w:t xml:space="preserve"> modules</w:t>
      </w:r>
      <w:r w:rsidR="00CC4132">
        <w:t>.</w:t>
      </w:r>
      <w:r w:rsidR="005E7DF8">
        <w:t xml:space="preserve"> We have not identified similar genes in any other heterokonts and in the absence of supporting data </w:t>
      </w:r>
      <w:r w:rsidR="00CC4132">
        <w:t>believe</w:t>
      </w:r>
      <w:r w:rsidR="005E7DF8">
        <w:t xml:space="preserve"> it may be a contaminant. </w:t>
      </w:r>
    </w:p>
    <w:sectPr w:rsidR="00635523" w:rsidRPr="00E5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3"/>
    <w:rsid w:val="000D0201"/>
    <w:rsid w:val="00307F48"/>
    <w:rsid w:val="005D0914"/>
    <w:rsid w:val="005E7DF8"/>
    <w:rsid w:val="00635523"/>
    <w:rsid w:val="00806583"/>
    <w:rsid w:val="008D61D4"/>
    <w:rsid w:val="009D6323"/>
    <w:rsid w:val="00AE54D7"/>
    <w:rsid w:val="00BD6430"/>
    <w:rsid w:val="00CC4132"/>
    <w:rsid w:val="00CE690F"/>
    <w:rsid w:val="00DE7C77"/>
    <w:rsid w:val="00E56AD3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05DF4-67CF-4713-A81D-08196E8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AD3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customStyle="1" w:styleId="itemid">
    <w:name w:val="itemid"/>
    <w:basedOn w:val="Normal"/>
    <w:rsid w:val="00E5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Bateman</dc:creator>
  <cp:keywords/>
  <dc:description/>
  <cp:lastModifiedBy>Andrew Bateman</cp:lastModifiedBy>
  <cp:revision>4</cp:revision>
  <dcterms:created xsi:type="dcterms:W3CDTF">2015-01-22T04:58:00Z</dcterms:created>
  <dcterms:modified xsi:type="dcterms:W3CDTF">2015-06-10T16:37:00Z</dcterms:modified>
</cp:coreProperties>
</file>