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82" w:rsidRPr="00842F82" w:rsidRDefault="00842F82" w:rsidP="00842F82">
      <w:pPr>
        <w:rPr>
          <w:b/>
        </w:rPr>
      </w:pPr>
      <w:r w:rsidRPr="00842F82">
        <w:rPr>
          <w:b/>
        </w:rPr>
        <w:t>S8.</w:t>
      </w:r>
      <w:r w:rsidRPr="00842F82">
        <w:rPr>
          <w:b/>
        </w:rPr>
        <w:t xml:space="preserve"> Complete Difference</w:t>
      </w:r>
      <w:bookmarkStart w:id="0" w:name="_GoBack"/>
      <w:bookmarkEnd w:id="0"/>
      <w:r w:rsidRPr="00842F82">
        <w:rPr>
          <w:b/>
        </w:rPr>
        <w:t xml:space="preserve">-in-differences model for dependent </w:t>
      </w:r>
      <w:proofErr w:type="spellStart"/>
      <w:r w:rsidRPr="00842F82">
        <w:rPr>
          <w:b/>
        </w:rPr>
        <w:t>variable</w:t>
      </w:r>
      <w:proofErr w:type="gramStart"/>
      <w:r w:rsidRPr="00842F82">
        <w:rPr>
          <w:b/>
        </w:rPr>
        <w:t>:weight</w:t>
      </w:r>
      <w:proofErr w:type="spellEnd"/>
      <w:proofErr w:type="gramEnd"/>
      <w:r w:rsidRPr="00842F82">
        <w:rPr>
          <w:b/>
        </w:rPr>
        <w:t>/height Z-score</w:t>
      </w:r>
    </w:p>
    <w:tbl>
      <w:tblPr>
        <w:tblW w:w="7627" w:type="dxa"/>
        <w:tblLook w:val="04A0" w:firstRow="1" w:lastRow="0" w:firstColumn="1" w:lastColumn="0" w:noHBand="0" w:noVBand="1"/>
      </w:tblPr>
      <w:tblGrid>
        <w:gridCol w:w="3747"/>
        <w:gridCol w:w="1320"/>
        <w:gridCol w:w="1240"/>
        <w:gridCol w:w="1320"/>
      </w:tblGrid>
      <w:tr w:rsidR="00842F82" w:rsidRPr="00F43C92" w:rsidTr="0049184E">
        <w:trPr>
          <w:trHeight w:val="402"/>
        </w:trPr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VARIABLES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JFM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CBFM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WMA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Number household members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0.00660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0.00569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(0.00525)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(0.00538)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Number children under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-0.00625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-0.00345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(0.0155)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(0.0161)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Child's age (months)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-0.00229**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-0.00273***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-0.00247***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(0.000891)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(0.000854)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(0.000891)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Max number years education*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0.00819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(0.0157)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(0.0161)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Femals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-0.0150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(0.0289)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(0.0275)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(0.0289)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Single adult head of </w:t>
            </w:r>
            <w:proofErr w:type="spellStart"/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hh</w:t>
            </w:r>
            <w:proofErr w:type="spellEnd"/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-0.0416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-0.00429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(0.0706)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(0.0757)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Female head of </w:t>
            </w:r>
            <w:proofErr w:type="spellStart"/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hh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-0.0303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-0.0523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(0.0432)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(0.0416)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(0.0429)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Shared Toilet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0.0320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(0.0358)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(0.0380)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Tap Water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0.0297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(0.0402)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(0.0374)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(0.0400)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Wealth Index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0.105***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0.109***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0.0768***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(0.0263)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(0.0267)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Regional </w:t>
            </w:r>
            <w:proofErr w:type="spellStart"/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Avg</w:t>
            </w:r>
            <w:proofErr w:type="spellEnd"/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1999 Wealth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0.251***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0.216***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0.237***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(0.0757)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(0.0768)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Within 5km Protected Area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0.0407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0.0355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(0.0366)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(0.0389)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Within 5km Forest Reserve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0.0430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(0.0318)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Urban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-0.0698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-0.0810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-0.0203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(0.0585)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(0.0559)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(0.0582)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Central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-0.202**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-0.230**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(0.0865)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(0.0893)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South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-0.0107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(0.0784)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(0.0761)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(0.0783)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SW Highlands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0.189**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0.286***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0.156*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(0.0845)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(0.0912)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Lake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0.136*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0.236***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0.0819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(0.0761)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(0.0807)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West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-0.0269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(0.0836)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(0.0806)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(0.0857)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North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-0.457***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-0.352***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-0.415***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(0.0961)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(0.0927)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(0.0968)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South Highlands 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0.190**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0.0809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(0.0879)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(0.0859)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(0.0893)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bushland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0.0656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cultivated 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-0.127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(0.108)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grassland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0.0906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0.0999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0.00836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(0.123)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(0.121)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woodland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0.000926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-0.0661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(0.117)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natural forest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-0.0198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(0.215)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(0.245)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District-level population density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-1.28e-05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-1.56e-05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4.77e-06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(2.96e-05)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(2.91e-05)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(2.83e-05)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economically active population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0.831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0.913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(1.512)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(1.438)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(1.490)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voting population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-0.553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-0.459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-0.827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(1.593)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(1.507)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(1.562)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Elevation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6.55e-05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3.28e-05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0.000117**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(5.32e-05)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(5.19e-05)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(5.49e-05)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Slope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-0.0134*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-0.0192**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(0.00757)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(0.00697)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(0.00762)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Aridity Index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7.77e-06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9.29e-06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1.20e-05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(9.72e-06)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(9.23e-06)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(9.70e-06)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0.285***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0.284***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0.292***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(0.0367)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(0.0372)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CBNRM dummy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-0.0746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-0.0375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(0.0921)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(0.134)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CBNRM*2010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0.192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(0.165)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(0.102)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(0.163)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Constant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-0.523*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-0.585**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-0.390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(0.296)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(0.284)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(0.297)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Observations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6,432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6,969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6,434</w:t>
            </w:r>
          </w:p>
        </w:tc>
      </w:tr>
      <w:tr w:rsidR="00842F82" w:rsidRPr="00F43C9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R-squared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2F82" w:rsidRPr="00F43C92" w:rsidRDefault="00842F82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F43C9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0.039</w:t>
            </w:r>
          </w:p>
        </w:tc>
      </w:tr>
    </w:tbl>
    <w:p w:rsidR="00842F82" w:rsidRDefault="00842F82" w:rsidP="00842F82">
      <w:pPr>
        <w:autoSpaceDE w:val="0"/>
        <w:rPr>
          <w:rFonts w:ascii="Mangal" w:eastAsia="Mangal" w:hAnsi="Mangal"/>
          <w:sz w:val="14"/>
          <w:szCs w:val="14"/>
        </w:rPr>
      </w:pPr>
    </w:p>
    <w:p w:rsidR="00842F82" w:rsidRDefault="00842F82" w:rsidP="00842F82">
      <w:pPr>
        <w:autoSpaceDE w:val="0"/>
        <w:rPr>
          <w:rFonts w:ascii="Mangal" w:eastAsia="Mangal" w:hAnsi="Mangal"/>
          <w:sz w:val="14"/>
          <w:szCs w:val="14"/>
        </w:rPr>
      </w:pPr>
      <w:r>
        <w:rPr>
          <w:rFonts w:ascii="Mangal" w:eastAsia="Mangal" w:hAnsi="Mangal"/>
          <w:sz w:val="14"/>
          <w:szCs w:val="14"/>
        </w:rPr>
        <w:t>Robust standard errors in parentheses</w:t>
      </w:r>
    </w:p>
    <w:p w:rsidR="00842F82" w:rsidRDefault="00842F82" w:rsidP="00842F82">
      <w:pPr>
        <w:autoSpaceDE w:val="0"/>
        <w:rPr>
          <w:rFonts w:eastAsia="Arial" w:cs="Times New Roman"/>
        </w:rPr>
      </w:pPr>
      <w:r>
        <w:rPr>
          <w:rFonts w:ascii="Mangal" w:eastAsia="Mangal" w:hAnsi="Mangal"/>
          <w:sz w:val="14"/>
          <w:szCs w:val="14"/>
        </w:rPr>
        <w:t>*** p&lt;0.01, ** p&lt;0.05, * p&lt;0.1</w:t>
      </w:r>
    </w:p>
    <w:p w:rsidR="0011393C" w:rsidRDefault="0011393C"/>
    <w:sectPr w:rsidR="0011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2"/>
    <w:rsid w:val="0011393C"/>
    <w:rsid w:val="00842F82"/>
    <w:rsid w:val="00D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2C24-288F-4271-B64E-3C40E42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2015-07-01T01:24:00Z</dcterms:created>
  <dcterms:modified xsi:type="dcterms:W3CDTF">2015-07-01T01:26:00Z</dcterms:modified>
</cp:coreProperties>
</file>