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993"/>
        <w:gridCol w:w="992"/>
        <w:gridCol w:w="992"/>
        <w:gridCol w:w="851"/>
        <w:gridCol w:w="850"/>
        <w:gridCol w:w="851"/>
      </w:tblGrid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MTWeQ</w:t>
            </w:r>
            <w:proofErr w:type="spellEnd"/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MTDQ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MTWQ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MTCQ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AP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PWQ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PCQ</w:t>
            </w: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PWeQ</w:t>
            </w:r>
            <w:proofErr w:type="spellEnd"/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PDQ</w:t>
            </w: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MTDQ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0.240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MTWQ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0.871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0.500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MTCQ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0.595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0.817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0.682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AP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0.094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0.355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0.079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0.441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PWQ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0.309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0.199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0.225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0.384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0.816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PCQ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-0.235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0.303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-0.177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0.205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0.572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0.065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PWeQ</w:t>
            </w:r>
            <w:proofErr w:type="spellEnd"/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0.286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0.429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0.288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0.587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0.916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0.849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0.357</w:t>
            </w: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PDQ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-0.343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-0.003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-0.394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-0.118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0.555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0.327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0.583</w:t>
            </w: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0.218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E5343" w:rsidRPr="00DA38E6" w:rsidTr="00843F1C">
        <w:trPr>
          <w:trHeight w:val="300"/>
        </w:trPr>
        <w:tc>
          <w:tcPr>
            <w:tcW w:w="959" w:type="dxa"/>
            <w:noWrap/>
            <w:hideMark/>
          </w:tcPr>
          <w:p w:rsidR="005E5343" w:rsidRPr="005C5B60" w:rsidRDefault="005E5343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HII</w:t>
            </w:r>
          </w:p>
        </w:tc>
        <w:tc>
          <w:tcPr>
            <w:tcW w:w="1134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0.104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-0.028</w:t>
            </w:r>
          </w:p>
        </w:tc>
        <w:tc>
          <w:tcPr>
            <w:tcW w:w="993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0.044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0.327</w:t>
            </w:r>
          </w:p>
        </w:tc>
        <w:tc>
          <w:tcPr>
            <w:tcW w:w="992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0.226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0.305</w:t>
            </w:r>
          </w:p>
        </w:tc>
        <w:tc>
          <w:tcPr>
            <w:tcW w:w="850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0.265</w:t>
            </w:r>
          </w:p>
        </w:tc>
        <w:tc>
          <w:tcPr>
            <w:tcW w:w="851" w:type="dxa"/>
            <w:noWrap/>
            <w:hideMark/>
          </w:tcPr>
          <w:p w:rsidR="005E5343" w:rsidRPr="005C5B60" w:rsidRDefault="005E5343" w:rsidP="00843F1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5C5B6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0.233</w:t>
            </w:r>
          </w:p>
        </w:tc>
      </w:tr>
    </w:tbl>
    <w:p w:rsidR="005E5343" w:rsidRPr="00810CF9" w:rsidRDefault="005E5343" w:rsidP="005E5343">
      <w:pPr>
        <w:rPr>
          <w:b/>
        </w:rPr>
      </w:pPr>
      <w:r w:rsidRPr="00810CF9">
        <w:t>Correlated variables</w:t>
      </w:r>
      <w:r>
        <w:t xml:space="preserve"> (Pearson’s r &gt; 0.650)</w:t>
      </w:r>
      <w:r w:rsidRPr="00810CF9">
        <w:t xml:space="preserve"> are shown in bold.</w:t>
      </w:r>
    </w:p>
    <w:p w:rsidR="00390AAB" w:rsidRDefault="008C4698"/>
    <w:sectPr w:rsidR="00390A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3"/>
    <w:rsid w:val="005E5343"/>
    <w:rsid w:val="008C4698"/>
    <w:rsid w:val="008D7EFA"/>
    <w:rsid w:val="0099384C"/>
    <w:rsid w:val="00B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846B3-B3B7-49BF-80F9-6E0EB01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4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343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PJN</dc:creator>
  <cp:lastModifiedBy>Pernille</cp:lastModifiedBy>
  <cp:revision>2</cp:revision>
  <dcterms:created xsi:type="dcterms:W3CDTF">2014-07-31T12:32:00Z</dcterms:created>
  <dcterms:modified xsi:type="dcterms:W3CDTF">2015-04-09T05:37:00Z</dcterms:modified>
</cp:coreProperties>
</file>