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7A63" w14:textId="77777777" w:rsidR="00C62400" w:rsidRPr="006341F3" w:rsidRDefault="00C62400" w:rsidP="00C62400">
      <w:pPr>
        <w:pStyle w:val="Default"/>
        <w:rPr>
          <w:b/>
          <w:sz w:val="28"/>
          <w:szCs w:val="18"/>
          <w:lang w:val="en-US"/>
        </w:rPr>
      </w:pPr>
      <w:bookmarkStart w:id="0" w:name="_GoBack"/>
      <w:r w:rsidRPr="006341F3">
        <w:rPr>
          <w:b/>
          <w:sz w:val="28"/>
          <w:szCs w:val="18"/>
          <w:lang w:val="en-US"/>
        </w:rPr>
        <w:t xml:space="preserve">Online Supporting Material </w:t>
      </w:r>
    </w:p>
    <w:p w14:paraId="65BE0973" w14:textId="77777777" w:rsidR="00C62400" w:rsidRDefault="00C62400">
      <w:pPr>
        <w:rPr>
          <w:rFonts w:ascii="Times New Roman" w:hAnsi="Times New Roman" w:cs="Times New Roman"/>
          <w:b/>
          <w:sz w:val="24"/>
          <w:szCs w:val="24"/>
        </w:rPr>
      </w:pPr>
    </w:p>
    <w:p w14:paraId="54E09972" w14:textId="6E5A364E" w:rsidR="008E2264" w:rsidRPr="00841F33" w:rsidRDefault="00DD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E07BCB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841F33" w:rsidRPr="00135EEB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E600B2">
        <w:rPr>
          <w:rFonts w:ascii="Times New Roman" w:hAnsi="Times New Roman" w:cs="Times New Roman"/>
          <w:b/>
          <w:sz w:val="24"/>
          <w:szCs w:val="24"/>
        </w:rPr>
        <w:t>5</w:t>
      </w:r>
      <w:r w:rsidR="00841F33" w:rsidRPr="00841F33">
        <w:rPr>
          <w:rFonts w:ascii="Times New Roman" w:hAnsi="Times New Roman" w:cs="Times New Roman"/>
          <w:sz w:val="24"/>
          <w:szCs w:val="24"/>
        </w:rPr>
        <w:t xml:space="preserve"> Fatty acid profile in subcutaneous adipose tissue</w:t>
      </w:r>
    </w:p>
    <w:tbl>
      <w:tblPr>
        <w:tblStyle w:val="Grilledutableau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18"/>
        <w:gridCol w:w="1843"/>
        <w:gridCol w:w="1843"/>
        <w:gridCol w:w="1842"/>
        <w:gridCol w:w="1700"/>
      </w:tblGrid>
      <w:tr w:rsidR="008A2590" w:rsidRPr="00841F33" w14:paraId="4604EDC8" w14:textId="77777777" w:rsidTr="00C8562E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76B8813" w14:textId="77777777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501CB2" w14:textId="77777777" w:rsidR="008A2590" w:rsidRPr="00841F33" w:rsidRDefault="008A2590" w:rsidP="00CF68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1F33">
              <w:rPr>
                <w:rFonts w:ascii="Times New Roman" w:hAnsi="Times New Roman" w:cs="Times New Roman"/>
                <w:b/>
                <w:szCs w:val="24"/>
              </w:rPr>
              <w:t>CT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697955" w14:textId="77777777" w:rsidR="008A2590" w:rsidRPr="00841F33" w:rsidRDefault="008A2590" w:rsidP="00CF68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41F33">
              <w:rPr>
                <w:rFonts w:ascii="Times New Roman" w:hAnsi="Times New Roman" w:cs="Times New Roman"/>
                <w:b/>
                <w:szCs w:val="24"/>
              </w:rPr>
              <w:t>BaF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0609336" w14:textId="77777777" w:rsidR="008A2590" w:rsidRPr="00841F33" w:rsidRDefault="008A2590" w:rsidP="00CF68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41F33">
              <w:rPr>
                <w:rFonts w:ascii="Times New Roman" w:hAnsi="Times New Roman" w:cs="Times New Roman"/>
                <w:b/>
                <w:szCs w:val="24"/>
              </w:rPr>
              <w:t>BaF</w:t>
            </w:r>
            <w:proofErr w:type="spellEnd"/>
            <w:r w:rsidRPr="00841F33">
              <w:rPr>
                <w:rFonts w:ascii="Times New Roman" w:hAnsi="Times New Roman" w:cs="Times New Roman"/>
                <w:b/>
                <w:szCs w:val="24"/>
              </w:rPr>
              <w:t>-POS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3FC6D96" w14:textId="77777777" w:rsidR="008A2590" w:rsidRPr="00841F33" w:rsidRDefault="008A2590" w:rsidP="00CF68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41F33">
              <w:rPr>
                <w:rFonts w:ascii="Times New Roman" w:hAnsi="Times New Roman" w:cs="Times New Roman"/>
                <w:b/>
                <w:szCs w:val="24"/>
              </w:rPr>
              <w:t>BaF</w:t>
            </w:r>
            <w:proofErr w:type="spellEnd"/>
            <w:r w:rsidRPr="00841F33">
              <w:rPr>
                <w:rFonts w:ascii="Times New Roman" w:hAnsi="Times New Roman" w:cs="Times New Roman"/>
                <w:b/>
                <w:szCs w:val="24"/>
              </w:rPr>
              <w:t>-INU</w:t>
            </w:r>
          </w:p>
        </w:tc>
      </w:tr>
      <w:tr w:rsidR="008A2590" w:rsidRPr="00841F33" w14:paraId="6EC8C678" w14:textId="77777777" w:rsidTr="00C8562E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622E6C6" w14:textId="77777777" w:rsidR="008A2590" w:rsidRPr="00841F33" w:rsidRDefault="008A2590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 xml:space="preserve">Total </w:t>
            </w:r>
            <w:proofErr w:type="spellStart"/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>fatty</w:t>
            </w:r>
            <w:proofErr w:type="spellEnd"/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 xml:space="preserve"> </w:t>
            </w:r>
            <w:proofErr w:type="spellStart"/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>acid</w:t>
            </w:r>
            <w:proofErr w:type="spellEnd"/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 xml:space="preserve"> </w:t>
            </w:r>
            <w:proofErr w:type="spellStart"/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>identified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FC20F5" w14:textId="76053583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560,69 ± 40,04</w:t>
            </w:r>
            <w:r w:rsidR="008A2590"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ab/>
            </w:r>
            <w:r w:rsidR="008A2590"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9277A" w14:textId="5BFAEDB8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430,94 ± 44,46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BC504F" w14:textId="4476C0C6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486,60 ± 19,87</w:t>
            </w:r>
            <w:r w:rsidR="008A2590"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6561AA22" w14:textId="74E498EB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436,96 ± 27,86</w:t>
            </w:r>
          </w:p>
        </w:tc>
      </w:tr>
      <w:tr w:rsidR="008A2590" w:rsidRPr="00841F33" w14:paraId="72DF193C" w14:textId="77777777" w:rsidTr="00C8562E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772EDEB" w14:textId="77777777" w:rsidR="008A2590" w:rsidRPr="00841F33" w:rsidRDefault="008A2590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>SFA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1E21D1" w14:textId="16A1164B" w:rsidR="008A2590" w:rsidRPr="00841F33" w:rsidRDefault="00C8562E" w:rsidP="008E2264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126,77 ± 7,19</w:t>
            </w:r>
            <w:r w:rsidR="008A2590" w:rsidRPr="00841F33">
              <w:rPr>
                <w:rFonts w:ascii="Times New Roman" w:hAnsi="Times New Roman" w:cs="Times New Roman"/>
                <w:b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0439C6" w14:textId="1EED8CF5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88,40 ± 7,68</w:t>
            </w:r>
            <w:r w:rsidR="008A2590" w:rsidRPr="00841F33">
              <w:rPr>
                <w:rFonts w:ascii="Times New Roman" w:hAnsi="Times New Roman" w:cs="Times New Roman"/>
                <w:b/>
                <w:szCs w:val="24"/>
                <w:vertAlign w:val="superscript"/>
                <w:lang w:val="fr-BE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7293BAB" w14:textId="70377CA3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100,17 ± 4,86</w:t>
            </w:r>
            <w:r w:rsidR="008A2590" w:rsidRPr="00841F33">
              <w:rPr>
                <w:rFonts w:ascii="Times New Roman" w:hAnsi="Times New Roman" w:cs="Times New Roman"/>
                <w:b/>
                <w:szCs w:val="24"/>
                <w:vertAlign w:val="superscript"/>
                <w:lang w:val="fr-BE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3E2E7B0" w14:textId="17CF9FC9" w:rsidR="008A2590" w:rsidRPr="00841F33" w:rsidRDefault="008A2590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>90,68 ±</w:t>
            </w:r>
            <w:r w:rsidR="00C8562E">
              <w:rPr>
                <w:rFonts w:ascii="Times New Roman" w:hAnsi="Times New Roman" w:cs="Times New Roman"/>
                <w:b/>
                <w:szCs w:val="24"/>
                <w:lang w:val="fr-BE"/>
              </w:rPr>
              <w:t xml:space="preserve"> 5,82</w:t>
            </w:r>
            <w:r w:rsidRPr="00841F33">
              <w:rPr>
                <w:rFonts w:ascii="Times New Roman" w:hAnsi="Times New Roman" w:cs="Times New Roman"/>
                <w:b/>
                <w:szCs w:val="24"/>
                <w:vertAlign w:val="superscript"/>
                <w:lang w:val="fr-BE"/>
              </w:rPr>
              <w:t>b</w:t>
            </w:r>
          </w:p>
        </w:tc>
      </w:tr>
      <w:tr w:rsidR="008A2590" w:rsidRPr="00841F33" w14:paraId="59B30818" w14:textId="77777777" w:rsidTr="00C8562E">
        <w:tc>
          <w:tcPr>
            <w:tcW w:w="2518" w:type="dxa"/>
            <w:tcBorders>
              <w:top w:val="single" w:sz="4" w:space="0" w:color="auto"/>
            </w:tcBorders>
          </w:tcPr>
          <w:p w14:paraId="73D80BE1" w14:textId="77708E0B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C16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4CA4F5" w14:textId="75660CC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107,59 ± 6,80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612C57" w14:textId="568DDA15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74,58</w:t>
            </w:r>
            <w:r w:rsidR="00C8562E">
              <w:rPr>
                <w:rFonts w:ascii="Times New Roman" w:hAnsi="Times New Roman" w:cs="Times New Roman"/>
                <w:szCs w:val="24"/>
                <w:lang w:val="fr-BE"/>
              </w:rPr>
              <w:t xml:space="preserve"> ± 8,12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7EEB735" w14:textId="25769621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84,72</w:t>
            </w:r>
            <w:r w:rsidR="00C8562E">
              <w:rPr>
                <w:rFonts w:ascii="Times New Roman" w:hAnsi="Times New Roman" w:cs="Times New Roman"/>
                <w:szCs w:val="24"/>
                <w:lang w:val="fr-BE"/>
              </w:rPr>
              <w:t xml:space="preserve"> ± 4,34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BF74F88" w14:textId="7309F96E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73,70</w:t>
            </w:r>
            <w:r w:rsidR="00C8562E">
              <w:rPr>
                <w:rFonts w:ascii="Times New Roman" w:hAnsi="Times New Roman" w:cs="Times New Roman"/>
                <w:szCs w:val="24"/>
                <w:lang w:val="fr-BE"/>
              </w:rPr>
              <w:t xml:space="preserve"> ± 5,68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</w:tr>
      <w:tr w:rsidR="008A2590" w:rsidRPr="00841F33" w14:paraId="17D7DB94" w14:textId="77777777" w:rsidTr="00C8562E">
        <w:tc>
          <w:tcPr>
            <w:tcW w:w="2518" w:type="dxa"/>
          </w:tcPr>
          <w:p w14:paraId="444A6BF1" w14:textId="6DEFC5E5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:0</w:t>
            </w:r>
          </w:p>
        </w:tc>
        <w:tc>
          <w:tcPr>
            <w:tcW w:w="1843" w:type="dxa"/>
          </w:tcPr>
          <w:p w14:paraId="761BD39D" w14:textId="34FC2AB4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17,89 ± 1,36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3" w:type="dxa"/>
          </w:tcPr>
          <w:p w14:paraId="249230C9" w14:textId="7A184A0C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12,73 ± 1,19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  <w:tc>
          <w:tcPr>
            <w:tcW w:w="1842" w:type="dxa"/>
          </w:tcPr>
          <w:p w14:paraId="17666783" w14:textId="20BE5BAC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14,25 ± 1,30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700" w:type="dxa"/>
          </w:tcPr>
          <w:p w14:paraId="4E9DD3EC" w14:textId="63E72084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15,61 ± 0,74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</w:tr>
      <w:tr w:rsidR="008A2590" w:rsidRPr="00841F33" w14:paraId="6FE02E6C" w14:textId="77777777" w:rsidTr="00C8562E">
        <w:tc>
          <w:tcPr>
            <w:tcW w:w="2518" w:type="dxa"/>
          </w:tcPr>
          <w:p w14:paraId="4F0F843F" w14:textId="4D4AE4CF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C20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:0</w:t>
            </w:r>
          </w:p>
        </w:tc>
        <w:tc>
          <w:tcPr>
            <w:tcW w:w="1843" w:type="dxa"/>
          </w:tcPr>
          <w:p w14:paraId="215149AB" w14:textId="459E6565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1,07 ± 0,04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843" w:type="dxa"/>
          </w:tcPr>
          <w:p w14:paraId="4683E45C" w14:textId="4C002466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0,90 ± 0,06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2" w:type="dxa"/>
          </w:tcPr>
          <w:p w14:paraId="4CDC82F3" w14:textId="42497634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0,98 ± 0,04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700" w:type="dxa"/>
          </w:tcPr>
          <w:p w14:paraId="429882D6" w14:textId="3DA49B20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1,14 ± 0,05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</w:tr>
      <w:tr w:rsidR="008A2590" w:rsidRPr="00841F33" w14:paraId="11C629CF" w14:textId="77777777" w:rsidTr="00C8562E">
        <w:tc>
          <w:tcPr>
            <w:tcW w:w="2518" w:type="dxa"/>
            <w:tcBorders>
              <w:bottom w:val="single" w:sz="4" w:space="0" w:color="auto"/>
            </w:tcBorders>
          </w:tcPr>
          <w:p w14:paraId="0661C78B" w14:textId="1472AA36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C22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30DEF5" w14:textId="1E5C65C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0,21 ± 0,01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E65770" w14:textId="4B4977BD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0,19 ± 0,02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B53609" w14:textId="3A0C3551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>0,21</w:t>
            </w:r>
            <w:r w:rsidR="00C8562E">
              <w:rPr>
                <w:rFonts w:ascii="Times New Roman" w:hAnsi="Times New Roman" w:cs="Times New Roman"/>
                <w:szCs w:val="24"/>
                <w:lang w:val="fr-BE"/>
              </w:rPr>
              <w:t xml:space="preserve"> ± 0,01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AE6C2A6" w14:textId="497B335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0,23 ± 0,01</w:t>
            </w:r>
          </w:p>
        </w:tc>
      </w:tr>
      <w:tr w:rsidR="008A2590" w:rsidRPr="00841F33" w14:paraId="2FE7AA7D" w14:textId="77777777" w:rsidTr="00C8562E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A3E92F5" w14:textId="77777777" w:rsidR="008A2590" w:rsidRPr="00841F33" w:rsidRDefault="008A2590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>MUFA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98BA03" w14:textId="77777777" w:rsidR="008A2590" w:rsidRPr="00841F33" w:rsidRDefault="00841F33" w:rsidP="009325A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277,85 ± 21,08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24EC6A" w14:textId="2786FD29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214,34 ± 19,18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E8E8ADA" w14:textId="23A14391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238,94 ± 10,30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1D71C036" w14:textId="082B5B6E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218,36 ± 13,36</w:t>
            </w:r>
          </w:p>
        </w:tc>
      </w:tr>
      <w:tr w:rsidR="008A2590" w:rsidRPr="00841F33" w14:paraId="50E19E62" w14:textId="77777777" w:rsidTr="00C8562E">
        <w:tc>
          <w:tcPr>
            <w:tcW w:w="2518" w:type="dxa"/>
            <w:tcBorders>
              <w:top w:val="single" w:sz="4" w:space="0" w:color="auto"/>
            </w:tcBorders>
          </w:tcPr>
          <w:p w14:paraId="65845333" w14:textId="14E4B0E6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C16</w:t>
            </w:r>
            <w:r w:rsidR="008A2590" w:rsidRPr="00841F33">
              <w:rPr>
                <w:rFonts w:ascii="Times New Roman" w:hAnsi="Times New Roman" w:cs="Times New Roman"/>
                <w:szCs w:val="24"/>
              </w:rPr>
              <w:t>:1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</w:rPr>
              <w:t>cis</w:t>
            </w:r>
            <w:r w:rsidR="008A2590" w:rsidRPr="00841F33">
              <w:rPr>
                <w:rFonts w:ascii="Times New Roman" w:hAnsi="Times New Roman" w:cs="Times New Roman"/>
                <w:szCs w:val="24"/>
              </w:rPr>
              <w:t>-9)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78CAE8" w14:textId="232F5AC7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38,20 ± 5,52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0CF807" w14:textId="05BF4B2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26,05 ± 4,99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</w:rPr>
              <w:t>ab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9404E6" w14:textId="4840A92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27,80 ± 2,27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</w:rPr>
              <w:t>ab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28CDC05" w14:textId="494CCDB9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20,48 ± 2,48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</w:tr>
      <w:tr w:rsidR="008A2590" w:rsidRPr="00841F33" w14:paraId="390C02B8" w14:textId="77777777" w:rsidTr="00C8562E">
        <w:tc>
          <w:tcPr>
            <w:tcW w:w="2518" w:type="dxa"/>
          </w:tcPr>
          <w:p w14:paraId="7A85E506" w14:textId="0CAB8A11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szCs w:val="24"/>
              </w:rPr>
              <w:t>C</w:t>
            </w:r>
            <w:r w:rsidR="00083272">
              <w:rPr>
                <w:rFonts w:ascii="Times New Roman" w:hAnsi="Times New Roman" w:cs="Times New Roman"/>
                <w:szCs w:val="24"/>
                <w:lang w:val="fr-BE"/>
              </w:rPr>
              <w:t>18</w:t>
            </w: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>:1 (</w:t>
            </w:r>
            <w:r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>-9)</w:t>
            </w:r>
          </w:p>
        </w:tc>
        <w:tc>
          <w:tcPr>
            <w:tcW w:w="1843" w:type="dxa"/>
          </w:tcPr>
          <w:p w14:paraId="7DB005B2" w14:textId="40819A47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0,46 ± 0,02</w:t>
            </w:r>
          </w:p>
        </w:tc>
        <w:tc>
          <w:tcPr>
            <w:tcW w:w="1843" w:type="dxa"/>
          </w:tcPr>
          <w:p w14:paraId="64D77ADE" w14:textId="2B6A179C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0,38 ± 0,02</w:t>
            </w:r>
          </w:p>
        </w:tc>
        <w:tc>
          <w:tcPr>
            <w:tcW w:w="1842" w:type="dxa"/>
          </w:tcPr>
          <w:p w14:paraId="39918492" w14:textId="66FC38FD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0,39 ± 0,02</w:t>
            </w:r>
          </w:p>
        </w:tc>
        <w:tc>
          <w:tcPr>
            <w:tcW w:w="1700" w:type="dxa"/>
          </w:tcPr>
          <w:p w14:paraId="1E979A6D" w14:textId="61C68592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0,39 ± 0,02</w:t>
            </w:r>
          </w:p>
        </w:tc>
      </w:tr>
      <w:tr w:rsidR="008A2590" w:rsidRPr="00841F33" w14:paraId="19246CBB" w14:textId="77777777" w:rsidTr="00C8562E">
        <w:tc>
          <w:tcPr>
            <w:tcW w:w="2518" w:type="dxa"/>
          </w:tcPr>
          <w:p w14:paraId="1CD10C63" w14:textId="438393D8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:1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-10)</w:t>
            </w:r>
          </w:p>
        </w:tc>
        <w:tc>
          <w:tcPr>
            <w:tcW w:w="1843" w:type="dxa"/>
          </w:tcPr>
          <w:p w14:paraId="1AD4E6A4" w14:textId="328259DB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0,17 ± 0,01</w:t>
            </w:r>
          </w:p>
        </w:tc>
        <w:tc>
          <w:tcPr>
            <w:tcW w:w="1843" w:type="dxa"/>
          </w:tcPr>
          <w:p w14:paraId="74A0EFA7" w14:textId="4A7538D3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0,14 ± 0,01</w:t>
            </w:r>
          </w:p>
        </w:tc>
        <w:tc>
          <w:tcPr>
            <w:tcW w:w="1842" w:type="dxa"/>
          </w:tcPr>
          <w:p w14:paraId="5D16BDD8" w14:textId="74818815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0,16 ± 0,02</w:t>
            </w:r>
          </w:p>
        </w:tc>
        <w:tc>
          <w:tcPr>
            <w:tcW w:w="1700" w:type="dxa"/>
          </w:tcPr>
          <w:p w14:paraId="4C7E0220" w14:textId="44D4B3AC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0,14 ± 0,01</w:t>
            </w:r>
          </w:p>
        </w:tc>
      </w:tr>
      <w:tr w:rsidR="008A2590" w:rsidRPr="00841F33" w14:paraId="341CE635" w14:textId="77777777" w:rsidTr="00C8562E">
        <w:tc>
          <w:tcPr>
            <w:tcW w:w="2518" w:type="dxa"/>
          </w:tcPr>
          <w:p w14:paraId="256BF303" w14:textId="5971A9A2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:1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-11)</w:t>
            </w:r>
          </w:p>
        </w:tc>
        <w:tc>
          <w:tcPr>
            <w:tcW w:w="1843" w:type="dxa"/>
          </w:tcPr>
          <w:p w14:paraId="395692F5" w14:textId="05F2DD9C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0,22 ± 0,02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843" w:type="dxa"/>
          </w:tcPr>
          <w:p w14:paraId="495084D0" w14:textId="2F881AC3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0,19 ± 0,01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2" w:type="dxa"/>
          </w:tcPr>
          <w:p w14:paraId="3104082A" w14:textId="66F9A91F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0,19 ± 0,01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700" w:type="dxa"/>
          </w:tcPr>
          <w:p w14:paraId="02B9FC9E" w14:textId="4C63E75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0,25 ± 0,02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</w:tr>
      <w:tr w:rsidR="008A2590" w:rsidRPr="00841F33" w14:paraId="7C27A2A7" w14:textId="77777777" w:rsidTr="00C8562E">
        <w:tc>
          <w:tcPr>
            <w:tcW w:w="2518" w:type="dxa"/>
          </w:tcPr>
          <w:p w14:paraId="53B84A8F" w14:textId="365AFDFB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:1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cis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-9)</w:t>
            </w:r>
          </w:p>
        </w:tc>
        <w:tc>
          <w:tcPr>
            <w:tcW w:w="1843" w:type="dxa"/>
          </w:tcPr>
          <w:p w14:paraId="60112F7B" w14:textId="33ED4518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222,02 ± 14,94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3" w:type="dxa"/>
          </w:tcPr>
          <w:p w14:paraId="0E57723B" w14:textId="7137B05F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173,76 ± 13,05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  <w:tc>
          <w:tcPr>
            <w:tcW w:w="1842" w:type="dxa"/>
          </w:tcPr>
          <w:p w14:paraId="4BC5EE2A" w14:textId="0038881B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195,26 ± 8,01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700" w:type="dxa"/>
          </w:tcPr>
          <w:p w14:paraId="034EABF6" w14:textId="15F9A608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183,43 ± 10,44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</w:tr>
      <w:tr w:rsidR="008A2590" w:rsidRPr="00841F33" w14:paraId="6109B6CE" w14:textId="77777777" w:rsidTr="00C8562E">
        <w:tc>
          <w:tcPr>
            <w:tcW w:w="2518" w:type="dxa"/>
            <w:tcBorders>
              <w:bottom w:val="single" w:sz="4" w:space="0" w:color="auto"/>
            </w:tcBorders>
          </w:tcPr>
          <w:p w14:paraId="1797D9E8" w14:textId="1677A12A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:1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cis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8F5FCA" w14:textId="07B615F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16,78 ± 1,56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5A9F4E" w14:textId="2BD8CD5D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13,82 ± 1,48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99E1B6C" w14:textId="5AFD602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15,14 ± 0,91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18EDEE5" w14:textId="7FC29F5B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13,68 ± 0,90</w:t>
            </w:r>
          </w:p>
        </w:tc>
      </w:tr>
      <w:tr w:rsidR="008A2590" w:rsidRPr="00841F33" w14:paraId="4888F36C" w14:textId="77777777" w:rsidTr="00C8562E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CB6DED8" w14:textId="77777777" w:rsidR="008A2590" w:rsidRPr="00841F33" w:rsidRDefault="008A2590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b/>
                <w:szCs w:val="24"/>
                <w:lang w:val="fr-BE"/>
              </w:rPr>
              <w:t>PUFA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8FD9E4" w14:textId="577BDC7E" w:rsidR="008A2590" w:rsidRPr="00841F33" w:rsidRDefault="00C8562E" w:rsidP="009325A9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156,08 ± 13,09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A6B601" w14:textId="064BC89D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128,21 ±19,08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9A1045B" w14:textId="0A8D160B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147,49 ±10,25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130CF2F" w14:textId="3203C8F3" w:rsidR="008A2590" w:rsidRPr="00841F33" w:rsidRDefault="00C8562E" w:rsidP="00CF68BC">
            <w:pPr>
              <w:rPr>
                <w:rFonts w:ascii="Times New Roman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fr-BE"/>
              </w:rPr>
              <w:t>127,93 ±10,02</w:t>
            </w:r>
          </w:p>
        </w:tc>
      </w:tr>
      <w:tr w:rsidR="008A2590" w:rsidRPr="00841F33" w14:paraId="5ADDAA55" w14:textId="77777777" w:rsidTr="00C8562E">
        <w:tc>
          <w:tcPr>
            <w:tcW w:w="2518" w:type="dxa"/>
            <w:tcBorders>
              <w:top w:val="single" w:sz="4" w:space="0" w:color="auto"/>
            </w:tcBorders>
          </w:tcPr>
          <w:p w14:paraId="48EF5CAA" w14:textId="5BB53D1E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:2 (</w:t>
            </w:r>
            <w:r w:rsidR="008A2590"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1C2B050" w14:textId="0311E7A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145,51 ± 11,97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F2BCA3" w14:textId="2650B177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120,26 ± 17,85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F3B8F4F" w14:textId="770F1327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138,48 ± 9,67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AF5983A" w14:textId="0636AD62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120,68 ± 9,48</w:t>
            </w:r>
          </w:p>
        </w:tc>
      </w:tr>
      <w:tr w:rsidR="008A2590" w:rsidRPr="00841F33" w14:paraId="764F2E56" w14:textId="77777777" w:rsidTr="00C8562E">
        <w:tc>
          <w:tcPr>
            <w:tcW w:w="2518" w:type="dxa"/>
          </w:tcPr>
          <w:p w14:paraId="04DC60BD" w14:textId="5740714B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:2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cis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-9</w:t>
            </w:r>
            <w:proofErr w:type="gramStart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,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proofErr w:type="gramEnd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-11)</w:t>
            </w:r>
          </w:p>
        </w:tc>
        <w:tc>
          <w:tcPr>
            <w:tcW w:w="1843" w:type="dxa"/>
          </w:tcPr>
          <w:p w14:paraId="1577EEAE" w14:textId="560E006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0,41 ± 0,05</w:t>
            </w:r>
          </w:p>
        </w:tc>
        <w:tc>
          <w:tcPr>
            <w:tcW w:w="1843" w:type="dxa"/>
          </w:tcPr>
          <w:p w14:paraId="350C4FA5" w14:textId="68B3B965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0,32 ± 0,02</w:t>
            </w:r>
          </w:p>
        </w:tc>
        <w:tc>
          <w:tcPr>
            <w:tcW w:w="1842" w:type="dxa"/>
          </w:tcPr>
          <w:p w14:paraId="34583CE4" w14:textId="429B3727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0,35 ± 0,02</w:t>
            </w:r>
          </w:p>
        </w:tc>
        <w:tc>
          <w:tcPr>
            <w:tcW w:w="1700" w:type="dxa"/>
          </w:tcPr>
          <w:p w14:paraId="3824C966" w14:textId="20F9D737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>0,35</w:t>
            </w:r>
            <w:r w:rsidR="00C8562E">
              <w:rPr>
                <w:rFonts w:ascii="Times New Roman" w:hAnsi="Times New Roman" w:cs="Times New Roman"/>
                <w:szCs w:val="24"/>
                <w:lang w:val="fr-BE"/>
              </w:rPr>
              <w:t xml:space="preserve"> ± 0,03</w:t>
            </w:r>
          </w:p>
        </w:tc>
      </w:tr>
      <w:tr w:rsidR="008A2590" w:rsidRPr="00841F33" w14:paraId="75765EAC" w14:textId="77777777" w:rsidTr="00C8562E">
        <w:tc>
          <w:tcPr>
            <w:tcW w:w="2518" w:type="dxa"/>
          </w:tcPr>
          <w:p w14:paraId="56B182BD" w14:textId="6E17456F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:2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-10</w:t>
            </w:r>
            <w:proofErr w:type="gramStart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,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cis</w:t>
            </w:r>
            <w:proofErr w:type="gramEnd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-12)</w:t>
            </w:r>
          </w:p>
        </w:tc>
        <w:tc>
          <w:tcPr>
            <w:tcW w:w="1843" w:type="dxa"/>
          </w:tcPr>
          <w:p w14:paraId="72F18345" w14:textId="1539AA1F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0,09 ± 0,01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3" w:type="dxa"/>
          </w:tcPr>
          <w:p w14:paraId="3645DC83" w14:textId="77777777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>0,06 ± 0,004</w:t>
            </w:r>
            <w:r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  <w:tc>
          <w:tcPr>
            <w:tcW w:w="1842" w:type="dxa"/>
          </w:tcPr>
          <w:p w14:paraId="31295D8A" w14:textId="77777777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>0,08 ± 0,003</w:t>
            </w:r>
            <w:r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700" w:type="dxa"/>
          </w:tcPr>
          <w:p w14:paraId="1AF649B5" w14:textId="3FBB0AD6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0,08 ± 0,01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</w:tr>
      <w:tr w:rsidR="008A2590" w:rsidRPr="00841F33" w14:paraId="5C3DF712" w14:textId="77777777" w:rsidTr="00C8562E">
        <w:tc>
          <w:tcPr>
            <w:tcW w:w="2518" w:type="dxa"/>
          </w:tcPr>
          <w:p w14:paraId="591AD5FB" w14:textId="6FD74573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:2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cis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-9</w:t>
            </w:r>
            <w:proofErr w:type="gramStart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,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cis</w:t>
            </w:r>
            <w:proofErr w:type="gramEnd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-11)</w:t>
            </w:r>
          </w:p>
        </w:tc>
        <w:tc>
          <w:tcPr>
            <w:tcW w:w="1843" w:type="dxa"/>
          </w:tcPr>
          <w:p w14:paraId="758FF4CB" w14:textId="3D2E6C4F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0,15 ± 0,02</w:t>
            </w:r>
          </w:p>
        </w:tc>
        <w:tc>
          <w:tcPr>
            <w:tcW w:w="1843" w:type="dxa"/>
          </w:tcPr>
          <w:p w14:paraId="2EAEFE31" w14:textId="7E43348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0,13 ± 0,02</w:t>
            </w:r>
          </w:p>
        </w:tc>
        <w:tc>
          <w:tcPr>
            <w:tcW w:w="1842" w:type="dxa"/>
          </w:tcPr>
          <w:p w14:paraId="0A5A6DC1" w14:textId="4BBCD39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0,15 ± 0,02</w:t>
            </w:r>
          </w:p>
        </w:tc>
        <w:tc>
          <w:tcPr>
            <w:tcW w:w="1700" w:type="dxa"/>
          </w:tcPr>
          <w:p w14:paraId="4A313152" w14:textId="509C5B33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0,13 ± 0,01</w:t>
            </w:r>
          </w:p>
        </w:tc>
      </w:tr>
      <w:tr w:rsidR="008A2590" w:rsidRPr="00841F33" w14:paraId="29FFE541" w14:textId="77777777" w:rsidTr="00C8562E">
        <w:tc>
          <w:tcPr>
            <w:tcW w:w="2518" w:type="dxa"/>
          </w:tcPr>
          <w:p w14:paraId="503C570A" w14:textId="27905144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:2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-11</w:t>
            </w:r>
            <w:proofErr w:type="gramStart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,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proofErr w:type="gramEnd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-13)</w:t>
            </w:r>
          </w:p>
        </w:tc>
        <w:tc>
          <w:tcPr>
            <w:tcW w:w="1843" w:type="dxa"/>
          </w:tcPr>
          <w:p w14:paraId="35E3EAE2" w14:textId="1B781DB8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0,25 ± 0,02</w:t>
            </w:r>
          </w:p>
        </w:tc>
        <w:tc>
          <w:tcPr>
            <w:tcW w:w="1843" w:type="dxa"/>
          </w:tcPr>
          <w:p w14:paraId="03B6A830" w14:textId="5731F34D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0,20 ± 0,02</w:t>
            </w:r>
          </w:p>
        </w:tc>
        <w:tc>
          <w:tcPr>
            <w:tcW w:w="1842" w:type="dxa"/>
          </w:tcPr>
          <w:p w14:paraId="115EE2E0" w14:textId="355187B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0,24 ± 0,03</w:t>
            </w:r>
          </w:p>
        </w:tc>
        <w:tc>
          <w:tcPr>
            <w:tcW w:w="1700" w:type="dxa"/>
          </w:tcPr>
          <w:p w14:paraId="00327003" w14:textId="144BB86A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0,24 ± 0,02</w:t>
            </w:r>
          </w:p>
        </w:tc>
      </w:tr>
      <w:tr w:rsidR="008A2590" w:rsidRPr="00841F33" w14:paraId="5DFE7186" w14:textId="77777777" w:rsidTr="00C8562E">
        <w:tc>
          <w:tcPr>
            <w:tcW w:w="2518" w:type="dxa"/>
          </w:tcPr>
          <w:p w14:paraId="590AB100" w14:textId="1FAC4B74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:2 (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-9</w:t>
            </w:r>
            <w:proofErr w:type="gramStart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,</w:t>
            </w:r>
            <w:r w:rsidR="008A2590" w:rsidRPr="00083272">
              <w:rPr>
                <w:rFonts w:ascii="Times New Roman" w:hAnsi="Times New Roman" w:cs="Times New Roman"/>
                <w:i/>
                <w:szCs w:val="24"/>
                <w:lang w:val="fr-BE"/>
              </w:rPr>
              <w:t>trans</w:t>
            </w:r>
            <w:proofErr w:type="gramEnd"/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-11)</w:t>
            </w:r>
          </w:p>
        </w:tc>
        <w:tc>
          <w:tcPr>
            <w:tcW w:w="1843" w:type="dxa"/>
          </w:tcPr>
          <w:p w14:paraId="0A3532AE" w14:textId="4FB67CF6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0,14 ± 0,01</w:t>
            </w:r>
          </w:p>
        </w:tc>
        <w:tc>
          <w:tcPr>
            <w:tcW w:w="1843" w:type="dxa"/>
          </w:tcPr>
          <w:p w14:paraId="35E60358" w14:textId="0026F440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0,14 ± 0,01</w:t>
            </w:r>
          </w:p>
        </w:tc>
        <w:tc>
          <w:tcPr>
            <w:tcW w:w="1842" w:type="dxa"/>
          </w:tcPr>
          <w:p w14:paraId="541B2168" w14:textId="2D50F7B9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0,14 ± 0,01</w:t>
            </w:r>
          </w:p>
        </w:tc>
        <w:tc>
          <w:tcPr>
            <w:tcW w:w="1700" w:type="dxa"/>
          </w:tcPr>
          <w:p w14:paraId="2FDD75D6" w14:textId="1F8B7690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0,15 ± 0,01</w:t>
            </w:r>
          </w:p>
        </w:tc>
      </w:tr>
      <w:tr w:rsidR="008A2590" w:rsidRPr="00841F33" w14:paraId="72A73CFD" w14:textId="77777777" w:rsidTr="00C8562E">
        <w:tc>
          <w:tcPr>
            <w:tcW w:w="2518" w:type="dxa"/>
          </w:tcPr>
          <w:p w14:paraId="05561945" w14:textId="687AC847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C18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:3 (</w:t>
            </w:r>
            <w:r w:rsidR="008A2590"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-3)</w:t>
            </w:r>
          </w:p>
        </w:tc>
        <w:tc>
          <w:tcPr>
            <w:tcW w:w="1843" w:type="dxa"/>
          </w:tcPr>
          <w:p w14:paraId="53141BA5" w14:textId="14B7FE2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7,22 ± 0,79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3" w:type="dxa"/>
          </w:tcPr>
          <w:p w14:paraId="45756FE5" w14:textId="1C608F40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5,08 ± 1,02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842" w:type="dxa"/>
          </w:tcPr>
          <w:p w14:paraId="45526DB2" w14:textId="383085A3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5,86 ± 0,62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700" w:type="dxa"/>
          </w:tcPr>
          <w:p w14:paraId="064726C6" w14:textId="74EB586F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4,33 ± 0,49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</w:tr>
      <w:tr w:rsidR="008A2590" w:rsidRPr="00841F33" w14:paraId="3830C645" w14:textId="77777777" w:rsidTr="00C8562E">
        <w:tc>
          <w:tcPr>
            <w:tcW w:w="2518" w:type="dxa"/>
          </w:tcPr>
          <w:p w14:paraId="14DBA58E" w14:textId="5A71EE29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C20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:4 (</w:t>
            </w:r>
            <w:r w:rsidR="008A2590"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-6)</w:t>
            </w:r>
          </w:p>
        </w:tc>
        <w:tc>
          <w:tcPr>
            <w:tcW w:w="1843" w:type="dxa"/>
          </w:tcPr>
          <w:p w14:paraId="496B04F0" w14:textId="0C866343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1,41 ± 0,15</w:t>
            </w:r>
          </w:p>
        </w:tc>
        <w:tc>
          <w:tcPr>
            <w:tcW w:w="1843" w:type="dxa"/>
          </w:tcPr>
          <w:p w14:paraId="29A9488D" w14:textId="54E966C7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1,22 ± 0,16</w:t>
            </w:r>
          </w:p>
        </w:tc>
        <w:tc>
          <w:tcPr>
            <w:tcW w:w="1842" w:type="dxa"/>
          </w:tcPr>
          <w:p w14:paraId="5E510923" w14:textId="243C0367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1,26 ± 0,08</w:t>
            </w:r>
          </w:p>
        </w:tc>
        <w:tc>
          <w:tcPr>
            <w:tcW w:w="1700" w:type="dxa"/>
          </w:tcPr>
          <w:p w14:paraId="65D85B3B" w14:textId="7668D25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1,17 ± 0,04</w:t>
            </w:r>
          </w:p>
        </w:tc>
      </w:tr>
      <w:tr w:rsidR="008A2590" w:rsidRPr="00841F33" w14:paraId="67A8BB96" w14:textId="77777777" w:rsidTr="00C8562E">
        <w:tc>
          <w:tcPr>
            <w:tcW w:w="2518" w:type="dxa"/>
          </w:tcPr>
          <w:p w14:paraId="423304C1" w14:textId="78D854D5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C20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:5 (</w:t>
            </w:r>
            <w:r w:rsidR="008A2590"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-3)</w:t>
            </w:r>
          </w:p>
        </w:tc>
        <w:tc>
          <w:tcPr>
            <w:tcW w:w="1843" w:type="dxa"/>
          </w:tcPr>
          <w:p w14:paraId="3A4A4917" w14:textId="35F9716D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0,12 ± 0,02</w:t>
            </w:r>
            <w:r>
              <w:rPr>
                <w:rFonts w:ascii="Times New Roman" w:hAnsi="Times New Roman" w:cs="Times New Roman"/>
                <w:szCs w:val="24"/>
                <w:lang w:val="fr-BE"/>
              </w:rPr>
              <w:tab/>
            </w:r>
          </w:p>
        </w:tc>
        <w:tc>
          <w:tcPr>
            <w:tcW w:w="1843" w:type="dxa"/>
          </w:tcPr>
          <w:p w14:paraId="4EE2BD30" w14:textId="1D32AA20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0,10 ± 0,01</w:t>
            </w:r>
          </w:p>
        </w:tc>
        <w:tc>
          <w:tcPr>
            <w:tcW w:w="1842" w:type="dxa"/>
          </w:tcPr>
          <w:p w14:paraId="6B80BF5D" w14:textId="3B1B963E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 xml:space="preserve">0,11 </w:t>
            </w:r>
            <w:r w:rsidR="00C8562E">
              <w:rPr>
                <w:rFonts w:ascii="Times New Roman" w:hAnsi="Times New Roman" w:cs="Times New Roman"/>
                <w:szCs w:val="24"/>
                <w:lang w:val="fr-BE"/>
              </w:rPr>
              <w:t>± 0,02</w:t>
            </w:r>
          </w:p>
        </w:tc>
        <w:tc>
          <w:tcPr>
            <w:tcW w:w="1700" w:type="dxa"/>
          </w:tcPr>
          <w:p w14:paraId="453A4653" w14:textId="6B1E446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0,10 ± 0,01</w:t>
            </w:r>
          </w:p>
        </w:tc>
      </w:tr>
      <w:tr w:rsidR="008A2590" w:rsidRPr="00841F33" w14:paraId="73A56776" w14:textId="77777777" w:rsidTr="00C8562E">
        <w:tc>
          <w:tcPr>
            <w:tcW w:w="2518" w:type="dxa"/>
          </w:tcPr>
          <w:p w14:paraId="4F3156BD" w14:textId="6651BA09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C22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:5 (</w:t>
            </w:r>
            <w:r w:rsidR="008A2590"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-3)</w:t>
            </w:r>
          </w:p>
        </w:tc>
        <w:tc>
          <w:tcPr>
            <w:tcW w:w="1843" w:type="dxa"/>
          </w:tcPr>
          <w:p w14:paraId="32D9640E" w14:textId="1FFD971E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0,18 ± 0,03</w:t>
            </w:r>
          </w:p>
        </w:tc>
        <w:tc>
          <w:tcPr>
            <w:tcW w:w="1843" w:type="dxa"/>
          </w:tcPr>
          <w:p w14:paraId="58E04D4B" w14:textId="7E70E121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0,19 ± 0,02</w:t>
            </w:r>
          </w:p>
        </w:tc>
        <w:tc>
          <w:tcPr>
            <w:tcW w:w="1842" w:type="dxa"/>
          </w:tcPr>
          <w:p w14:paraId="300218C7" w14:textId="14659205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0,21 ± 0,02</w:t>
            </w:r>
          </w:p>
        </w:tc>
        <w:tc>
          <w:tcPr>
            <w:tcW w:w="1700" w:type="dxa"/>
          </w:tcPr>
          <w:p w14:paraId="5B7D5EA9" w14:textId="5C9957CA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0,19 ± 0,01</w:t>
            </w:r>
          </w:p>
        </w:tc>
      </w:tr>
      <w:tr w:rsidR="008A2590" w:rsidRPr="00841F33" w14:paraId="28A792CF" w14:textId="77777777" w:rsidTr="00C8562E">
        <w:tc>
          <w:tcPr>
            <w:tcW w:w="2518" w:type="dxa"/>
            <w:tcBorders>
              <w:bottom w:val="single" w:sz="4" w:space="0" w:color="auto"/>
            </w:tcBorders>
          </w:tcPr>
          <w:p w14:paraId="2B7F138D" w14:textId="00B54D67" w:rsidR="008A2590" w:rsidRPr="00841F33" w:rsidRDefault="00083272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C22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:6 (</w:t>
            </w:r>
            <w:r w:rsidR="008A2590"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="008A2590" w:rsidRPr="00841F33">
              <w:rPr>
                <w:rFonts w:ascii="Times New Roman" w:hAnsi="Times New Roman" w:cs="Times New Roman"/>
                <w:szCs w:val="24"/>
                <w:lang w:val="fr-BE"/>
              </w:rPr>
              <w:t>-3)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1DE176" w14:textId="324A9645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0,59 ± 0,08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5F5285" w14:textId="58666159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0,51 ± 0,06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ED8C50" w14:textId="33B042EA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0,61 ± 0,05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12CA44B" w14:textId="0D9A1D0F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0,52 ± 0,02</w:t>
            </w:r>
          </w:p>
        </w:tc>
      </w:tr>
      <w:tr w:rsidR="008A2590" w:rsidRPr="00841F33" w14:paraId="3E799677" w14:textId="77777777" w:rsidTr="00C8562E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FB7E691" w14:textId="77777777" w:rsidR="008A2590" w:rsidRPr="00841F33" w:rsidRDefault="008A2590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 xml:space="preserve">-6 / </w:t>
            </w:r>
            <w:r w:rsidRPr="00C8562E">
              <w:rPr>
                <w:rFonts w:ascii="Times New Roman" w:hAnsi="Times New Roman" w:cs="Times New Roman"/>
                <w:i/>
                <w:szCs w:val="24"/>
                <w:lang w:val="fr-BE"/>
              </w:rPr>
              <w:t>n</w:t>
            </w:r>
            <w:r w:rsidRPr="00841F33">
              <w:rPr>
                <w:rFonts w:ascii="Times New Roman" w:hAnsi="Times New Roman" w:cs="Times New Roman"/>
                <w:szCs w:val="24"/>
                <w:lang w:val="fr-BE"/>
              </w:rPr>
              <w:t>-3 ratio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152614" w14:textId="534FC180" w:rsidR="008A2590" w:rsidRPr="00841F33" w:rsidRDefault="00C8562E" w:rsidP="009325A9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18,35 ±</w:t>
            </w:r>
            <w:r>
              <w:rPr>
                <w:rFonts w:ascii="Times New Roman" w:hAnsi="Times New Roman" w:cs="Times New Roman"/>
                <w:szCs w:val="24"/>
                <w:lang w:val="fr-BE"/>
              </w:rPr>
              <w:tab/>
              <w:t>0,49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627D84" w14:textId="01C323E0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22,02 ± 1,61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763043" w14:textId="72BD2436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21,27 ± 1,12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ab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51261ED4" w14:textId="297A4748" w:rsidR="008A2590" w:rsidRPr="00841F33" w:rsidRDefault="00C8562E" w:rsidP="00CF68BC">
            <w:pPr>
              <w:rPr>
                <w:rFonts w:ascii="Times New Roman" w:hAnsi="Times New Roman" w:cs="Times New Roman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Cs w:val="24"/>
                <w:lang w:val="fr-BE"/>
              </w:rPr>
              <w:t>24,35 ± 0,99</w:t>
            </w:r>
            <w:r w:rsidR="008A2590" w:rsidRPr="00841F33">
              <w:rPr>
                <w:rFonts w:ascii="Times New Roman" w:hAnsi="Times New Roman" w:cs="Times New Roman"/>
                <w:szCs w:val="24"/>
                <w:vertAlign w:val="superscript"/>
                <w:lang w:val="fr-BE"/>
              </w:rPr>
              <w:t>b</w:t>
            </w:r>
          </w:p>
        </w:tc>
      </w:tr>
    </w:tbl>
    <w:p w14:paraId="3353961C" w14:textId="581F7610" w:rsidR="008A4C4C" w:rsidRPr="00697BCD" w:rsidRDefault="008A4C4C" w:rsidP="00697BCD">
      <w:pPr>
        <w:jc w:val="both"/>
        <w:rPr>
          <w:rFonts w:ascii="Times New Roman" w:hAnsi="Times New Roman"/>
          <w:sz w:val="20"/>
          <w:szCs w:val="24"/>
        </w:rPr>
      </w:pPr>
      <w:r w:rsidRPr="00697BCD">
        <w:rPr>
          <w:rFonts w:ascii="Times New Roman" w:hAnsi="Times New Roman"/>
          <w:sz w:val="20"/>
          <w:szCs w:val="24"/>
        </w:rPr>
        <w:t>Fatty acids profile in subcutaneous adipose tissue from mice receiving a saline injection and fed a control diet (CT), mice transplanted with BaF3 cells and fed a control diet (</w:t>
      </w:r>
      <w:proofErr w:type="spellStart"/>
      <w:r w:rsidRPr="00697BCD">
        <w:rPr>
          <w:rFonts w:ascii="Times New Roman" w:hAnsi="Times New Roman"/>
          <w:sz w:val="20"/>
          <w:szCs w:val="24"/>
        </w:rPr>
        <w:t>BaF</w:t>
      </w:r>
      <w:proofErr w:type="spellEnd"/>
      <w:r w:rsidRPr="00697BCD">
        <w:rPr>
          <w:rFonts w:ascii="Times New Roman" w:hAnsi="Times New Roman"/>
          <w:sz w:val="20"/>
          <w:szCs w:val="24"/>
        </w:rPr>
        <w:t xml:space="preserve">), mice transplanted with BaF3 cells and fed with </w:t>
      </w:r>
      <w:proofErr w:type="spellStart"/>
      <w:r w:rsidRPr="00697BCD">
        <w:rPr>
          <w:rFonts w:ascii="Times New Roman" w:hAnsi="Times New Roman"/>
          <w:sz w:val="20"/>
          <w:szCs w:val="24"/>
        </w:rPr>
        <w:t>pectic</w:t>
      </w:r>
      <w:proofErr w:type="spellEnd"/>
      <w:r w:rsidRPr="00697BCD">
        <w:rPr>
          <w:rFonts w:ascii="Times New Roman" w:hAnsi="Times New Roman"/>
          <w:sz w:val="20"/>
          <w:szCs w:val="24"/>
        </w:rPr>
        <w:t xml:space="preserve"> oligosaccharide (</w:t>
      </w:r>
      <w:proofErr w:type="spellStart"/>
      <w:r w:rsidRPr="00697BCD">
        <w:rPr>
          <w:rFonts w:ascii="Times New Roman" w:hAnsi="Times New Roman"/>
          <w:sz w:val="20"/>
          <w:szCs w:val="24"/>
        </w:rPr>
        <w:t>BaF</w:t>
      </w:r>
      <w:proofErr w:type="spellEnd"/>
      <w:r w:rsidRPr="00697BCD">
        <w:rPr>
          <w:rFonts w:ascii="Times New Roman" w:hAnsi="Times New Roman"/>
          <w:sz w:val="20"/>
          <w:szCs w:val="24"/>
        </w:rPr>
        <w:t>-POS) and mice transplanted with BaF3 cells and fed with inulin (</w:t>
      </w:r>
      <w:proofErr w:type="spellStart"/>
      <w:r w:rsidRPr="00697BCD">
        <w:rPr>
          <w:rFonts w:ascii="Times New Roman" w:hAnsi="Times New Roman"/>
          <w:sz w:val="20"/>
          <w:szCs w:val="24"/>
        </w:rPr>
        <w:t>BaF</w:t>
      </w:r>
      <w:proofErr w:type="spellEnd"/>
      <w:r w:rsidRPr="00697BCD">
        <w:rPr>
          <w:rFonts w:ascii="Times New Roman" w:hAnsi="Times New Roman"/>
          <w:sz w:val="20"/>
          <w:szCs w:val="24"/>
        </w:rPr>
        <w:t xml:space="preserve">-INU). Values are expressed as mg of fatty acids / g of tissue. Data are mean ± SEM. Data with different superscript letters are significantly different at p&lt;0.05 (One-way ANOVA followed by post hoc </w:t>
      </w:r>
      <w:proofErr w:type="spellStart"/>
      <w:r w:rsidRPr="00697BCD">
        <w:rPr>
          <w:rFonts w:ascii="Times New Roman" w:hAnsi="Times New Roman"/>
          <w:sz w:val="20"/>
          <w:szCs w:val="24"/>
        </w:rPr>
        <w:t>Tukey</w:t>
      </w:r>
      <w:proofErr w:type="spellEnd"/>
      <w:r w:rsidRPr="00697BCD">
        <w:rPr>
          <w:rFonts w:ascii="Times New Roman" w:hAnsi="Times New Roman"/>
          <w:sz w:val="20"/>
          <w:szCs w:val="24"/>
        </w:rPr>
        <w:t xml:space="preserve">). </w:t>
      </w:r>
    </w:p>
    <w:bookmarkEnd w:id="0"/>
    <w:p w14:paraId="3D138C58" w14:textId="53EF2926" w:rsidR="008E2264" w:rsidRPr="00841F33" w:rsidRDefault="008E2264">
      <w:pPr>
        <w:rPr>
          <w:rFonts w:ascii="Times New Roman" w:hAnsi="Times New Roman" w:cs="Times New Roman"/>
          <w:sz w:val="24"/>
          <w:szCs w:val="24"/>
        </w:rPr>
      </w:pPr>
    </w:p>
    <w:sectPr w:rsidR="008E2264" w:rsidRPr="00841F33" w:rsidSect="00651D09">
      <w:pgSz w:w="12240" w:h="15840" w:code="122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FBD4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0E"/>
    <w:rsid w:val="00063404"/>
    <w:rsid w:val="00083272"/>
    <w:rsid w:val="000A4EA3"/>
    <w:rsid w:val="00103B96"/>
    <w:rsid w:val="00135EEB"/>
    <w:rsid w:val="00190396"/>
    <w:rsid w:val="001D0314"/>
    <w:rsid w:val="002A7578"/>
    <w:rsid w:val="00304397"/>
    <w:rsid w:val="00357578"/>
    <w:rsid w:val="003836AD"/>
    <w:rsid w:val="003D4BCD"/>
    <w:rsid w:val="00540EED"/>
    <w:rsid w:val="005F06B0"/>
    <w:rsid w:val="005F6CE5"/>
    <w:rsid w:val="00651D09"/>
    <w:rsid w:val="00697BCD"/>
    <w:rsid w:val="006F75EA"/>
    <w:rsid w:val="00706A13"/>
    <w:rsid w:val="007125D6"/>
    <w:rsid w:val="00841F33"/>
    <w:rsid w:val="008A2590"/>
    <w:rsid w:val="008A4C4C"/>
    <w:rsid w:val="008B65FA"/>
    <w:rsid w:val="008D3369"/>
    <w:rsid w:val="008E2264"/>
    <w:rsid w:val="009325A9"/>
    <w:rsid w:val="00AD1EDD"/>
    <w:rsid w:val="00B85B06"/>
    <w:rsid w:val="00BF236B"/>
    <w:rsid w:val="00C62400"/>
    <w:rsid w:val="00C724AF"/>
    <w:rsid w:val="00C8562E"/>
    <w:rsid w:val="00DD77DE"/>
    <w:rsid w:val="00E0130E"/>
    <w:rsid w:val="00E07BCB"/>
    <w:rsid w:val="00E43BEB"/>
    <w:rsid w:val="00E600B2"/>
    <w:rsid w:val="00E8287F"/>
    <w:rsid w:val="00F00962"/>
    <w:rsid w:val="00F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40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0EED"/>
    <w:pPr>
      <w:spacing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0EED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E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F3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F33"/>
    <w:rPr>
      <w:b/>
      <w:bCs/>
      <w:sz w:val="20"/>
      <w:szCs w:val="20"/>
      <w:lang w:val="en-GB"/>
    </w:rPr>
  </w:style>
  <w:style w:type="paragraph" w:customStyle="1" w:styleId="Default">
    <w:name w:val="Default"/>
    <w:rsid w:val="00C62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40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0EED"/>
    <w:pPr>
      <w:spacing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0EED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EE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F33"/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F33"/>
    <w:rPr>
      <w:b/>
      <w:bCs/>
      <w:sz w:val="20"/>
      <w:szCs w:val="20"/>
      <w:lang w:val="en-GB"/>
    </w:rPr>
  </w:style>
  <w:style w:type="paragraph" w:customStyle="1" w:styleId="Default">
    <w:name w:val="Default"/>
    <w:rsid w:val="00C62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Neyrinck</cp:lastModifiedBy>
  <cp:revision>4</cp:revision>
  <cp:lastPrinted>2014-09-02T11:58:00Z</cp:lastPrinted>
  <dcterms:created xsi:type="dcterms:W3CDTF">2014-10-16T09:59:00Z</dcterms:created>
  <dcterms:modified xsi:type="dcterms:W3CDTF">2014-10-17T05:59:00Z</dcterms:modified>
</cp:coreProperties>
</file>