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4" w:rsidRDefault="00C539A2" w:rsidP="000A7144">
      <w:pPr>
        <w:rPr>
          <w:lang w:val="en-US"/>
        </w:rPr>
      </w:pPr>
      <w:proofErr w:type="gramStart"/>
      <w:r>
        <w:rPr>
          <w:b/>
          <w:lang w:val="en-US"/>
        </w:rPr>
        <w:t>S2</w:t>
      </w:r>
      <w:r w:rsidR="000A7144">
        <w:rPr>
          <w:b/>
          <w:lang w:val="en-US"/>
        </w:rPr>
        <w:t xml:space="preserve"> Table</w:t>
      </w:r>
      <w:r w:rsidR="000A7144" w:rsidRPr="002706A2">
        <w:rPr>
          <w:b/>
          <w:lang w:val="en-US"/>
        </w:rPr>
        <w:t>.</w:t>
      </w:r>
      <w:proofErr w:type="gramEnd"/>
      <w:r w:rsidR="000A7144">
        <w:rPr>
          <w:lang w:val="en-US"/>
        </w:rPr>
        <w:t xml:space="preserve"> </w:t>
      </w:r>
      <w:bookmarkStart w:id="0" w:name="_GoBack"/>
      <w:proofErr w:type="spellStart"/>
      <w:r w:rsidR="000A7144">
        <w:rPr>
          <w:lang w:val="en-US"/>
        </w:rPr>
        <w:t>Chemspider</w:t>
      </w:r>
      <w:proofErr w:type="spellEnd"/>
      <w:r w:rsidR="000A7144">
        <w:rPr>
          <w:lang w:val="en-US"/>
        </w:rPr>
        <w:t xml:space="preserve"> candidate structures for unknown compound </w:t>
      </w:r>
    </w:p>
    <w:p w:rsidR="000A7144" w:rsidRDefault="000A7144" w:rsidP="000A7144">
      <w:pPr>
        <w:rPr>
          <w:lang w:val="en-US"/>
        </w:rPr>
      </w:pPr>
      <w:proofErr w:type="spellStart"/>
      <w:r>
        <w:rPr>
          <w:lang w:val="en-US"/>
        </w:rPr>
        <w:t>Vari</w:t>
      </w:r>
      <w:proofErr w:type="spellEnd"/>
      <w:r>
        <w:rPr>
          <w:lang w:val="en-US"/>
        </w:rPr>
        <w:t>/Azuri-2 (C</w:t>
      </w:r>
      <w:r>
        <w:rPr>
          <w:vertAlign w:val="subscript"/>
          <w:lang w:val="en-US"/>
        </w:rPr>
        <w:t>9</w:t>
      </w:r>
      <w:r>
        <w:rPr>
          <w:lang w:val="en-US"/>
        </w:rPr>
        <w:t>H</w:t>
      </w:r>
      <w:r>
        <w:rPr>
          <w:vertAlign w:val="subscript"/>
          <w:lang w:val="en-US"/>
        </w:rPr>
        <w:t>18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>O) remaining after candidate selection procedure.</w:t>
      </w:r>
    </w:p>
    <w:bookmarkEnd w:id="0"/>
    <w:p w:rsidR="000A7144" w:rsidRPr="005816E7" w:rsidRDefault="000A7144" w:rsidP="000A7144">
      <w:pPr>
        <w:rPr>
          <w:sz w:val="10"/>
          <w:szCs w:val="10"/>
          <w:lang w:val="en-US"/>
        </w:rPr>
      </w:pPr>
    </w:p>
    <w:p w:rsidR="000A7144" w:rsidRPr="007251B5" w:rsidRDefault="000A7144" w:rsidP="000A7144">
      <w:pPr>
        <w:rPr>
          <w:lang w:val="en-US"/>
        </w:rPr>
      </w:pPr>
      <w:r w:rsidRPr="005816E7">
        <w:rPr>
          <w:noProof/>
        </w:rPr>
        <w:drawing>
          <wp:inline distT="0" distB="0" distL="0" distR="0" wp14:anchorId="74FB500C" wp14:editId="683ADD3C">
            <wp:extent cx="3996128" cy="846772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28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16" w:rsidRPr="00BD675E" w:rsidRDefault="001F2916" w:rsidP="00BD675E"/>
    <w:sectPr w:rsidR="001F2916" w:rsidRPr="00BD6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4"/>
    <w:rsid w:val="000A7144"/>
    <w:rsid w:val="00164CB8"/>
    <w:rsid w:val="001F2916"/>
    <w:rsid w:val="00510EA9"/>
    <w:rsid w:val="009F76EF"/>
    <w:rsid w:val="00BD675E"/>
    <w:rsid w:val="00C539A2"/>
    <w:rsid w:val="00D0065B"/>
    <w:rsid w:val="00D71C9F"/>
    <w:rsid w:val="00D92D71"/>
    <w:rsid w:val="00D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14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1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2015-03-03T12:34:00Z</dcterms:created>
  <dcterms:modified xsi:type="dcterms:W3CDTF">2015-03-03T12:56:00Z</dcterms:modified>
</cp:coreProperties>
</file>