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FE" w:rsidRPr="00616A91" w:rsidRDefault="0020713D" w:rsidP="00EA22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16A91">
        <w:rPr>
          <w:rFonts w:ascii="Arial" w:hAnsi="Arial" w:cs="Arial"/>
          <w:b/>
          <w:sz w:val="22"/>
          <w:szCs w:val="22"/>
        </w:rPr>
        <w:t>Table S4.</w:t>
      </w:r>
      <w:r w:rsidR="00203223" w:rsidRPr="008B243C">
        <w:rPr>
          <w:rFonts w:ascii="Arial" w:hAnsi="Arial" w:cs="Arial"/>
          <w:sz w:val="22"/>
          <w:szCs w:val="22"/>
        </w:rPr>
        <w:t xml:space="preserve"> </w:t>
      </w:r>
      <w:r w:rsidR="00203223" w:rsidRPr="008B243C">
        <w:rPr>
          <w:rFonts w:ascii="Arial" w:hAnsi="Arial" w:cs="Arial"/>
          <w:b/>
          <w:sz w:val="22"/>
          <w:szCs w:val="22"/>
        </w:rPr>
        <w:t>K</w:t>
      </w:r>
      <w:r w:rsidR="00616A91" w:rsidRPr="008B243C">
        <w:rPr>
          <w:rFonts w:ascii="Arial" w:hAnsi="Arial" w:cs="Arial"/>
          <w:b/>
          <w:sz w:val="22"/>
          <w:szCs w:val="22"/>
        </w:rPr>
        <w:t xml:space="preserve">inetic Isotope Effect (KIE) for soil </w:t>
      </w:r>
      <w:proofErr w:type="spellStart"/>
      <w:r w:rsidR="00616A91" w:rsidRPr="008B243C">
        <w:rPr>
          <w:rFonts w:ascii="Arial" w:hAnsi="Arial" w:cs="Arial"/>
          <w:b/>
          <w:sz w:val="22"/>
          <w:szCs w:val="22"/>
        </w:rPr>
        <w:t>methanotrophy</w:t>
      </w:r>
      <w:proofErr w:type="spellEnd"/>
      <w:r w:rsidR="00616A91" w:rsidRPr="008B243C">
        <w:rPr>
          <w:rFonts w:ascii="Arial" w:hAnsi="Arial" w:cs="Arial"/>
          <w:b/>
          <w:sz w:val="22"/>
          <w:szCs w:val="22"/>
        </w:rPr>
        <w:t xml:space="preserve"> on </w:t>
      </w:r>
      <w:r w:rsidR="00616A91" w:rsidRPr="00616A91">
        <w:rPr>
          <w:rFonts w:ascii="Arial" w:hAnsi="Arial" w:cs="Arial"/>
          <w:b/>
          <w:sz w:val="22"/>
          <w:szCs w:val="22"/>
        </w:rPr>
        <w:t>early, mid and late succession islands</w:t>
      </w:r>
      <w:r w:rsidR="00616A91">
        <w:rPr>
          <w:rFonts w:ascii="Arial" w:hAnsi="Arial" w:cs="Arial"/>
          <w:b/>
          <w:sz w:val="22"/>
          <w:szCs w:val="22"/>
        </w:rPr>
        <w:t>.</w:t>
      </w:r>
    </w:p>
    <w:p w:rsidR="007A43A6" w:rsidRPr="007A43A6" w:rsidRDefault="007A43A6" w:rsidP="007A43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13"/>
        <w:gridCol w:w="1206"/>
        <w:gridCol w:w="811"/>
        <w:gridCol w:w="1198"/>
        <w:gridCol w:w="644"/>
        <w:gridCol w:w="1036"/>
        <w:gridCol w:w="831"/>
        <w:gridCol w:w="1036"/>
        <w:gridCol w:w="351"/>
      </w:tblGrid>
      <w:tr w:rsidR="001F04B8" w:rsidRPr="007A43A6" w:rsidTr="008B243C">
        <w:trPr>
          <w:trHeight w:val="1012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Successional Stage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0-15 cm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0-35 cm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0-55 cm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4F47EC" w:rsidRPr="00616A91" w:rsidRDefault="001F04B8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0-75 cm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F04B8" w:rsidRPr="007A43A6" w:rsidTr="008B243C">
        <w:trPr>
          <w:trHeight w:val="1012"/>
        </w:trPr>
        <w:tc>
          <w:tcPr>
            <w:tcW w:w="1913" w:type="dxa"/>
            <w:tcBorders>
              <w:top w:val="single" w:sz="4" w:space="0" w:color="auto"/>
              <w:bottom w:val="nil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Early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noWrap/>
          </w:tcPr>
          <w:p w:rsidR="004F47EC" w:rsidRPr="008B243C" w:rsidRDefault="004F47EC" w:rsidP="007A4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1.0208</w:t>
            </w:r>
          </w:p>
          <w:p w:rsidR="004F47EC" w:rsidRPr="008B243C" w:rsidRDefault="004F47EC" w:rsidP="008B24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0.0004)</w:t>
            </w:r>
          </w:p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noWrap/>
          </w:tcPr>
          <w:p w:rsidR="004F47EC" w:rsidRPr="008B243C" w:rsidRDefault="004F47EC" w:rsidP="007A4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1.0215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0.0004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bottom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616A91">
              <w:rPr>
                <w:rFonts w:ascii="Arial" w:hAnsi="Arial" w:cs="Arial"/>
                <w:sz w:val="22"/>
                <w:szCs w:val="22"/>
              </w:rPr>
              <w:t>nd</w:t>
            </w:r>
            <w:proofErr w:type="spellEnd"/>
            <w:r w:rsidRPr="00616A9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:rsidR="004F47EC" w:rsidRPr="00616A91" w:rsidRDefault="00616A91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noWrap/>
          </w:tcPr>
          <w:p w:rsidR="004F47EC" w:rsidRPr="00616A91" w:rsidRDefault="00616A91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bottom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F04B8" w:rsidRPr="007A43A6" w:rsidTr="008B243C">
        <w:trPr>
          <w:trHeight w:val="1012"/>
        </w:trPr>
        <w:tc>
          <w:tcPr>
            <w:tcW w:w="1913" w:type="dxa"/>
            <w:tcBorders>
              <w:top w:val="nil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Mid</w:t>
            </w:r>
          </w:p>
        </w:tc>
        <w:tc>
          <w:tcPr>
            <w:tcW w:w="1206" w:type="dxa"/>
            <w:tcBorders>
              <w:top w:val="nil"/>
            </w:tcBorders>
            <w:noWrap/>
          </w:tcPr>
          <w:p w:rsidR="004F47EC" w:rsidRPr="008B243C" w:rsidRDefault="004F47EC" w:rsidP="007A4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1.0206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0.0005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</w:tcBorders>
            <w:noWrap/>
          </w:tcPr>
          <w:p w:rsidR="004F47EC" w:rsidRPr="008B243C" w:rsidRDefault="004F47EC" w:rsidP="007A4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1.0223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0.0006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nil"/>
            </w:tcBorders>
            <w:noWrap/>
          </w:tcPr>
          <w:p w:rsidR="004F47EC" w:rsidRPr="008B243C" w:rsidRDefault="004F47EC" w:rsidP="004F4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1.0211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0.0008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38" w:type="dxa"/>
            <w:tcBorders>
              <w:top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noWrap/>
          </w:tcPr>
          <w:p w:rsidR="004F47EC" w:rsidRPr="00616A91" w:rsidRDefault="00616A91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nd</w:t>
            </w:r>
            <w:proofErr w:type="spellEnd"/>
          </w:p>
        </w:tc>
        <w:tc>
          <w:tcPr>
            <w:tcW w:w="351" w:type="dxa"/>
            <w:tcBorders>
              <w:top w:val="nil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F04B8" w:rsidRPr="007A43A6" w:rsidTr="008B243C">
        <w:trPr>
          <w:trHeight w:val="1012"/>
        </w:trPr>
        <w:tc>
          <w:tcPr>
            <w:tcW w:w="1913" w:type="dxa"/>
            <w:tcBorders>
              <w:top w:val="nil"/>
              <w:bottom w:val="single" w:sz="4" w:space="0" w:color="auto"/>
            </w:tcBorders>
            <w:noWrap/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6A91">
              <w:rPr>
                <w:rFonts w:ascii="Arial" w:hAnsi="Arial" w:cs="Arial"/>
                <w:b/>
                <w:sz w:val="22"/>
                <w:szCs w:val="22"/>
              </w:rPr>
              <w:t>Late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noWrap/>
          </w:tcPr>
          <w:p w:rsidR="004F47EC" w:rsidRPr="008B243C" w:rsidRDefault="004F47EC" w:rsidP="007A43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1.0211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0.0005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noWrap/>
          </w:tcPr>
          <w:p w:rsidR="004F47EC" w:rsidRPr="008B243C" w:rsidRDefault="004F47EC" w:rsidP="004F4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1.0223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0.0010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  <w:noWrap/>
          </w:tcPr>
          <w:p w:rsidR="004F47EC" w:rsidRPr="008B243C" w:rsidRDefault="004F47EC" w:rsidP="004F4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1.0237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0.0006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noWrap/>
          </w:tcPr>
          <w:p w:rsidR="004F47EC" w:rsidRPr="008B243C" w:rsidRDefault="004F47EC" w:rsidP="004F47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1.0219</w:t>
            </w:r>
          </w:p>
          <w:p w:rsidR="004F47EC" w:rsidRPr="00616A91" w:rsidRDefault="004F47EC" w:rsidP="0061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(</w:t>
            </w:r>
            <w:r w:rsidRPr="008B243C">
              <w:rPr>
                <w:rFonts w:ascii="Arial" w:hAnsi="Arial" w:cs="Arial"/>
                <w:color w:val="000000"/>
                <w:sz w:val="22"/>
                <w:szCs w:val="22"/>
              </w:rPr>
              <w:t>0.0011</w:t>
            </w:r>
            <w:r w:rsidRPr="00616A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:rsidR="004F47EC" w:rsidRPr="00616A91" w:rsidRDefault="004F47EC" w:rsidP="007A43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6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7A43A6" w:rsidRDefault="007A43A6" w:rsidP="00EA22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72D5" w:rsidRDefault="00616A91" w:rsidP="00EA22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Values in brackets are standard errors of the mean. </w:t>
      </w:r>
      <w:r w:rsidR="004F47EC">
        <w:rPr>
          <w:rFonts w:ascii="Arial" w:hAnsi="Arial" w:cs="Arial"/>
          <w:sz w:val="22"/>
          <w:szCs w:val="22"/>
        </w:rPr>
        <w:t>‘</w:t>
      </w:r>
      <w:proofErr w:type="spellStart"/>
      <w:proofErr w:type="gramStart"/>
      <w:r w:rsidR="004F47EC">
        <w:rPr>
          <w:rFonts w:ascii="Arial" w:hAnsi="Arial" w:cs="Arial"/>
          <w:sz w:val="22"/>
          <w:szCs w:val="22"/>
        </w:rPr>
        <w:t>nd</w:t>
      </w:r>
      <w:proofErr w:type="spellEnd"/>
      <w:proofErr w:type="gramEnd"/>
      <w:r w:rsidR="004F47EC">
        <w:rPr>
          <w:rFonts w:ascii="Arial" w:hAnsi="Arial" w:cs="Arial"/>
          <w:sz w:val="22"/>
          <w:szCs w:val="22"/>
        </w:rPr>
        <w:t>’ indicates where samples could not be obtained due to a shallow humus depth.</w:t>
      </w:r>
      <w:r w:rsidR="00EB2D45" w:rsidRPr="00EB2D45">
        <w:rPr>
          <w:rFonts w:ascii="Arial" w:hAnsi="Arial" w:cs="Arial"/>
          <w:sz w:val="22"/>
          <w:szCs w:val="22"/>
        </w:rPr>
        <w:t xml:space="preserve"> </w:t>
      </w:r>
      <w:r w:rsidR="00EB2D45">
        <w:rPr>
          <w:rFonts w:ascii="Arial" w:hAnsi="Arial" w:cs="Arial"/>
          <w:sz w:val="22"/>
          <w:szCs w:val="22"/>
        </w:rPr>
        <w:t>The number of depths sampled is given by n.</w:t>
      </w:r>
    </w:p>
    <w:p w:rsidR="009372D5" w:rsidRDefault="009372D5" w:rsidP="008B243C">
      <w:bookmarkStart w:id="0" w:name="_GoBack"/>
      <w:bookmarkEnd w:id="0"/>
    </w:p>
    <w:sectPr w:rsidR="009372D5" w:rsidSect="00F6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FD" w:rsidRDefault="00FE2AFD" w:rsidP="000E0D5C">
      <w:r>
        <w:separator/>
      </w:r>
    </w:p>
  </w:endnote>
  <w:endnote w:type="continuationSeparator" w:id="0">
    <w:p w:rsidR="00FE2AFD" w:rsidRDefault="00FE2AFD" w:rsidP="000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BF34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95A">
      <w:rPr>
        <w:noProof/>
      </w:rPr>
      <w:t>1</w:t>
    </w:r>
    <w:r>
      <w:rPr>
        <w:noProof/>
      </w:rPr>
      <w:fldChar w:fldCharType="end"/>
    </w:r>
  </w:p>
  <w:p w:rsidR="00FE2AFD" w:rsidRDefault="00FE2A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FD" w:rsidRDefault="00FE2AFD" w:rsidP="000E0D5C">
      <w:r>
        <w:separator/>
      </w:r>
    </w:p>
  </w:footnote>
  <w:footnote w:type="continuationSeparator" w:id="0">
    <w:p w:rsidR="00FE2AFD" w:rsidRDefault="00FE2AFD" w:rsidP="000E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FD" w:rsidRDefault="00FE2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A8E"/>
    <w:multiLevelType w:val="multilevel"/>
    <w:tmpl w:val="52D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1412C"/>
    <w:multiLevelType w:val="multilevel"/>
    <w:tmpl w:val="053C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0C51"/>
    <w:multiLevelType w:val="hybridMultilevel"/>
    <w:tmpl w:val="048CC1D4"/>
    <w:lvl w:ilvl="0" w:tplc="C2A02F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2B85"/>
    <w:multiLevelType w:val="hybridMultilevel"/>
    <w:tmpl w:val="FFD409A8"/>
    <w:lvl w:ilvl="0" w:tplc="9B0825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BC8"/>
    <w:multiLevelType w:val="multilevel"/>
    <w:tmpl w:val="AC1A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324EF"/>
    <w:multiLevelType w:val="hybridMultilevel"/>
    <w:tmpl w:val="AA32E876"/>
    <w:lvl w:ilvl="0" w:tplc="8F041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56967"/>
    <w:multiLevelType w:val="multilevel"/>
    <w:tmpl w:val="C8A8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B670E"/>
    <w:multiLevelType w:val="multilevel"/>
    <w:tmpl w:val="AA6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C562D"/>
    <w:multiLevelType w:val="multilevel"/>
    <w:tmpl w:val="73B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E579C"/>
    <w:multiLevelType w:val="hybridMultilevel"/>
    <w:tmpl w:val="6CEC38F6"/>
    <w:lvl w:ilvl="0" w:tplc="F25C626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15D4"/>
    <w:multiLevelType w:val="multilevel"/>
    <w:tmpl w:val="4A1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2CC1"/>
    <w:multiLevelType w:val="hybridMultilevel"/>
    <w:tmpl w:val="B96CE4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724799"/>
    <w:multiLevelType w:val="hybridMultilevel"/>
    <w:tmpl w:val="1DD2682C"/>
    <w:lvl w:ilvl="0" w:tplc="C218B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B1C59"/>
    <w:multiLevelType w:val="multilevel"/>
    <w:tmpl w:val="7C8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D00C0"/>
    <w:multiLevelType w:val="multilevel"/>
    <w:tmpl w:val="F790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50"/>
    <w:rsid w:val="0000066D"/>
    <w:rsid w:val="00014983"/>
    <w:rsid w:val="00014EFC"/>
    <w:rsid w:val="000150A7"/>
    <w:rsid w:val="00020FA6"/>
    <w:rsid w:val="00021F8A"/>
    <w:rsid w:val="0002628F"/>
    <w:rsid w:val="00026716"/>
    <w:rsid w:val="00033329"/>
    <w:rsid w:val="00034017"/>
    <w:rsid w:val="00034936"/>
    <w:rsid w:val="00036128"/>
    <w:rsid w:val="00037173"/>
    <w:rsid w:val="00041E5C"/>
    <w:rsid w:val="00042B1E"/>
    <w:rsid w:val="00042E73"/>
    <w:rsid w:val="00043FC8"/>
    <w:rsid w:val="00050B22"/>
    <w:rsid w:val="00052A7B"/>
    <w:rsid w:val="00053424"/>
    <w:rsid w:val="00053963"/>
    <w:rsid w:val="000544A6"/>
    <w:rsid w:val="00057808"/>
    <w:rsid w:val="00057BBF"/>
    <w:rsid w:val="00060D83"/>
    <w:rsid w:val="000613A9"/>
    <w:rsid w:val="00062959"/>
    <w:rsid w:val="00065B9E"/>
    <w:rsid w:val="00081527"/>
    <w:rsid w:val="00082F5B"/>
    <w:rsid w:val="000845B4"/>
    <w:rsid w:val="00087254"/>
    <w:rsid w:val="00090A46"/>
    <w:rsid w:val="00090DD7"/>
    <w:rsid w:val="00092221"/>
    <w:rsid w:val="000971BA"/>
    <w:rsid w:val="0009791A"/>
    <w:rsid w:val="000A0D24"/>
    <w:rsid w:val="000A2702"/>
    <w:rsid w:val="000A4270"/>
    <w:rsid w:val="000A5131"/>
    <w:rsid w:val="000A61B0"/>
    <w:rsid w:val="000A6A69"/>
    <w:rsid w:val="000A6FB6"/>
    <w:rsid w:val="000A7E0A"/>
    <w:rsid w:val="000B7CF9"/>
    <w:rsid w:val="000B7E45"/>
    <w:rsid w:val="000C0333"/>
    <w:rsid w:val="000C096A"/>
    <w:rsid w:val="000C2221"/>
    <w:rsid w:val="000C2AC6"/>
    <w:rsid w:val="000C5FBD"/>
    <w:rsid w:val="000C644B"/>
    <w:rsid w:val="000D02CB"/>
    <w:rsid w:val="000D4182"/>
    <w:rsid w:val="000D54D4"/>
    <w:rsid w:val="000D5CE3"/>
    <w:rsid w:val="000D5F57"/>
    <w:rsid w:val="000E0D5C"/>
    <w:rsid w:val="000E39D6"/>
    <w:rsid w:val="000E564A"/>
    <w:rsid w:val="000E65FE"/>
    <w:rsid w:val="000E6687"/>
    <w:rsid w:val="000E7EF7"/>
    <w:rsid w:val="000F03C1"/>
    <w:rsid w:val="000F253E"/>
    <w:rsid w:val="000F2DFD"/>
    <w:rsid w:val="000F354C"/>
    <w:rsid w:val="000F505A"/>
    <w:rsid w:val="000F587B"/>
    <w:rsid w:val="000F58AF"/>
    <w:rsid w:val="000F6190"/>
    <w:rsid w:val="000F6FC0"/>
    <w:rsid w:val="000F7D9D"/>
    <w:rsid w:val="001004B8"/>
    <w:rsid w:val="00102ED9"/>
    <w:rsid w:val="00106866"/>
    <w:rsid w:val="00107716"/>
    <w:rsid w:val="001226B9"/>
    <w:rsid w:val="00124497"/>
    <w:rsid w:val="00124501"/>
    <w:rsid w:val="001317FF"/>
    <w:rsid w:val="00135E1C"/>
    <w:rsid w:val="00136C5A"/>
    <w:rsid w:val="00143EB8"/>
    <w:rsid w:val="00144C5A"/>
    <w:rsid w:val="00146976"/>
    <w:rsid w:val="001538E5"/>
    <w:rsid w:val="001554BD"/>
    <w:rsid w:val="0016047C"/>
    <w:rsid w:val="00161E0E"/>
    <w:rsid w:val="00163A4E"/>
    <w:rsid w:val="0017315C"/>
    <w:rsid w:val="00173345"/>
    <w:rsid w:val="00174E6E"/>
    <w:rsid w:val="00175FEA"/>
    <w:rsid w:val="00176CB3"/>
    <w:rsid w:val="0018057D"/>
    <w:rsid w:val="001815F9"/>
    <w:rsid w:val="00193F95"/>
    <w:rsid w:val="001A326B"/>
    <w:rsid w:val="001A36AC"/>
    <w:rsid w:val="001A44DD"/>
    <w:rsid w:val="001A4B1B"/>
    <w:rsid w:val="001A4CE5"/>
    <w:rsid w:val="001A512B"/>
    <w:rsid w:val="001B0D30"/>
    <w:rsid w:val="001B5AE6"/>
    <w:rsid w:val="001C014E"/>
    <w:rsid w:val="001C25CB"/>
    <w:rsid w:val="001C32BC"/>
    <w:rsid w:val="001C33CB"/>
    <w:rsid w:val="001D3C86"/>
    <w:rsid w:val="001D6570"/>
    <w:rsid w:val="001D71C2"/>
    <w:rsid w:val="001D771C"/>
    <w:rsid w:val="001F04B8"/>
    <w:rsid w:val="001F2EC4"/>
    <w:rsid w:val="001F7E89"/>
    <w:rsid w:val="00201059"/>
    <w:rsid w:val="00201180"/>
    <w:rsid w:val="00201AE0"/>
    <w:rsid w:val="00203223"/>
    <w:rsid w:val="00203A00"/>
    <w:rsid w:val="002054D8"/>
    <w:rsid w:val="002066A5"/>
    <w:rsid w:val="002068F4"/>
    <w:rsid w:val="0020713D"/>
    <w:rsid w:val="0020732C"/>
    <w:rsid w:val="00207C06"/>
    <w:rsid w:val="002116F9"/>
    <w:rsid w:val="00213AEC"/>
    <w:rsid w:val="002176EE"/>
    <w:rsid w:val="00220AA1"/>
    <w:rsid w:val="00220B01"/>
    <w:rsid w:val="002220FD"/>
    <w:rsid w:val="002224F7"/>
    <w:rsid w:val="00223492"/>
    <w:rsid w:val="00223F91"/>
    <w:rsid w:val="0022563D"/>
    <w:rsid w:val="00227966"/>
    <w:rsid w:val="00233A62"/>
    <w:rsid w:val="00234917"/>
    <w:rsid w:val="0023735C"/>
    <w:rsid w:val="002377B1"/>
    <w:rsid w:val="0024150B"/>
    <w:rsid w:val="0024246F"/>
    <w:rsid w:val="0024289F"/>
    <w:rsid w:val="002432F1"/>
    <w:rsid w:val="00243C18"/>
    <w:rsid w:val="00244807"/>
    <w:rsid w:val="0024677A"/>
    <w:rsid w:val="00251C40"/>
    <w:rsid w:val="002569EA"/>
    <w:rsid w:val="002605AF"/>
    <w:rsid w:val="002638C5"/>
    <w:rsid w:val="00263BFF"/>
    <w:rsid w:val="00265BE2"/>
    <w:rsid w:val="00270D25"/>
    <w:rsid w:val="0027145B"/>
    <w:rsid w:val="00272942"/>
    <w:rsid w:val="00276AF9"/>
    <w:rsid w:val="00277DFE"/>
    <w:rsid w:val="00280C0A"/>
    <w:rsid w:val="00281BC3"/>
    <w:rsid w:val="00283E1F"/>
    <w:rsid w:val="00285642"/>
    <w:rsid w:val="002925C3"/>
    <w:rsid w:val="00296C4D"/>
    <w:rsid w:val="00297126"/>
    <w:rsid w:val="002A0293"/>
    <w:rsid w:val="002A0B5C"/>
    <w:rsid w:val="002A2917"/>
    <w:rsid w:val="002A502E"/>
    <w:rsid w:val="002A6E01"/>
    <w:rsid w:val="002A6E74"/>
    <w:rsid w:val="002B00AE"/>
    <w:rsid w:val="002B161D"/>
    <w:rsid w:val="002B1B99"/>
    <w:rsid w:val="002B3420"/>
    <w:rsid w:val="002B5B62"/>
    <w:rsid w:val="002B6DAE"/>
    <w:rsid w:val="002C2EEF"/>
    <w:rsid w:val="002D161E"/>
    <w:rsid w:val="002D2383"/>
    <w:rsid w:val="002E2CF5"/>
    <w:rsid w:val="002E365A"/>
    <w:rsid w:val="002E4097"/>
    <w:rsid w:val="002F014B"/>
    <w:rsid w:val="002F067B"/>
    <w:rsid w:val="002F3FA7"/>
    <w:rsid w:val="002F43FD"/>
    <w:rsid w:val="002F5A46"/>
    <w:rsid w:val="002F7953"/>
    <w:rsid w:val="00317C6E"/>
    <w:rsid w:val="0032007A"/>
    <w:rsid w:val="003209D0"/>
    <w:rsid w:val="00323473"/>
    <w:rsid w:val="00324C75"/>
    <w:rsid w:val="00326AC0"/>
    <w:rsid w:val="00327401"/>
    <w:rsid w:val="00327CC4"/>
    <w:rsid w:val="00330312"/>
    <w:rsid w:val="00333703"/>
    <w:rsid w:val="003358A9"/>
    <w:rsid w:val="00337D1F"/>
    <w:rsid w:val="00340548"/>
    <w:rsid w:val="00341AC9"/>
    <w:rsid w:val="00342127"/>
    <w:rsid w:val="003428BA"/>
    <w:rsid w:val="00342DD0"/>
    <w:rsid w:val="003432E4"/>
    <w:rsid w:val="00344B24"/>
    <w:rsid w:val="0034682A"/>
    <w:rsid w:val="0035115A"/>
    <w:rsid w:val="00351C63"/>
    <w:rsid w:val="003530E4"/>
    <w:rsid w:val="00355FE5"/>
    <w:rsid w:val="0035640F"/>
    <w:rsid w:val="003606FE"/>
    <w:rsid w:val="00361173"/>
    <w:rsid w:val="00362795"/>
    <w:rsid w:val="00364D22"/>
    <w:rsid w:val="00365000"/>
    <w:rsid w:val="00371706"/>
    <w:rsid w:val="00372019"/>
    <w:rsid w:val="00373B9E"/>
    <w:rsid w:val="0037705E"/>
    <w:rsid w:val="00386F23"/>
    <w:rsid w:val="00390A06"/>
    <w:rsid w:val="0039382B"/>
    <w:rsid w:val="00395156"/>
    <w:rsid w:val="0039713E"/>
    <w:rsid w:val="003A2237"/>
    <w:rsid w:val="003A358B"/>
    <w:rsid w:val="003A4A58"/>
    <w:rsid w:val="003A6FA9"/>
    <w:rsid w:val="003B29A4"/>
    <w:rsid w:val="003B4840"/>
    <w:rsid w:val="003B4C20"/>
    <w:rsid w:val="003C051A"/>
    <w:rsid w:val="003C0978"/>
    <w:rsid w:val="003C11AF"/>
    <w:rsid w:val="003C30D7"/>
    <w:rsid w:val="003C7DFD"/>
    <w:rsid w:val="003D33B2"/>
    <w:rsid w:val="003E0117"/>
    <w:rsid w:val="003E0197"/>
    <w:rsid w:val="003E14D3"/>
    <w:rsid w:val="003E193C"/>
    <w:rsid w:val="003E4D8E"/>
    <w:rsid w:val="003E5811"/>
    <w:rsid w:val="003E65E7"/>
    <w:rsid w:val="003E65F3"/>
    <w:rsid w:val="003E663D"/>
    <w:rsid w:val="003E7045"/>
    <w:rsid w:val="003E71B2"/>
    <w:rsid w:val="003F103A"/>
    <w:rsid w:val="003F4116"/>
    <w:rsid w:val="0040164E"/>
    <w:rsid w:val="004058E7"/>
    <w:rsid w:val="00405A73"/>
    <w:rsid w:val="004075C3"/>
    <w:rsid w:val="00414F65"/>
    <w:rsid w:val="0042024B"/>
    <w:rsid w:val="00420956"/>
    <w:rsid w:val="00422939"/>
    <w:rsid w:val="0042546A"/>
    <w:rsid w:val="004276C2"/>
    <w:rsid w:val="00427970"/>
    <w:rsid w:val="00432C8D"/>
    <w:rsid w:val="00432F53"/>
    <w:rsid w:val="00434380"/>
    <w:rsid w:val="0043725D"/>
    <w:rsid w:val="0044146A"/>
    <w:rsid w:val="004432DC"/>
    <w:rsid w:val="00443873"/>
    <w:rsid w:val="0044465D"/>
    <w:rsid w:val="00451369"/>
    <w:rsid w:val="00452D2D"/>
    <w:rsid w:val="00453BAA"/>
    <w:rsid w:val="00454F5A"/>
    <w:rsid w:val="00455959"/>
    <w:rsid w:val="0045783B"/>
    <w:rsid w:val="00464B33"/>
    <w:rsid w:val="00470559"/>
    <w:rsid w:val="0047069D"/>
    <w:rsid w:val="00470BA3"/>
    <w:rsid w:val="00474D1E"/>
    <w:rsid w:val="004831DE"/>
    <w:rsid w:val="00483551"/>
    <w:rsid w:val="00486265"/>
    <w:rsid w:val="00490AE5"/>
    <w:rsid w:val="00491D0D"/>
    <w:rsid w:val="004A0A5A"/>
    <w:rsid w:val="004A1EE1"/>
    <w:rsid w:val="004A7712"/>
    <w:rsid w:val="004B2613"/>
    <w:rsid w:val="004B2614"/>
    <w:rsid w:val="004B29BE"/>
    <w:rsid w:val="004B3800"/>
    <w:rsid w:val="004B636B"/>
    <w:rsid w:val="004B7AA5"/>
    <w:rsid w:val="004B7D30"/>
    <w:rsid w:val="004C1383"/>
    <w:rsid w:val="004C369F"/>
    <w:rsid w:val="004C560C"/>
    <w:rsid w:val="004D1A8B"/>
    <w:rsid w:val="004D39CA"/>
    <w:rsid w:val="004D5F31"/>
    <w:rsid w:val="004E07A8"/>
    <w:rsid w:val="004E204C"/>
    <w:rsid w:val="004E2EFC"/>
    <w:rsid w:val="004E526F"/>
    <w:rsid w:val="004F1C55"/>
    <w:rsid w:val="004F3C24"/>
    <w:rsid w:val="004F47EC"/>
    <w:rsid w:val="00502DEB"/>
    <w:rsid w:val="00503262"/>
    <w:rsid w:val="005072B7"/>
    <w:rsid w:val="0050777D"/>
    <w:rsid w:val="0050780D"/>
    <w:rsid w:val="0051442E"/>
    <w:rsid w:val="0051492D"/>
    <w:rsid w:val="00517CF7"/>
    <w:rsid w:val="005200BD"/>
    <w:rsid w:val="00521F29"/>
    <w:rsid w:val="005306B2"/>
    <w:rsid w:val="005405C0"/>
    <w:rsid w:val="005414AD"/>
    <w:rsid w:val="005443AA"/>
    <w:rsid w:val="005477C5"/>
    <w:rsid w:val="00556BB4"/>
    <w:rsid w:val="00557153"/>
    <w:rsid w:val="0056062E"/>
    <w:rsid w:val="00560794"/>
    <w:rsid w:val="0056086E"/>
    <w:rsid w:val="00561932"/>
    <w:rsid w:val="00562541"/>
    <w:rsid w:val="00562AF9"/>
    <w:rsid w:val="00562B55"/>
    <w:rsid w:val="00563EB0"/>
    <w:rsid w:val="0056461E"/>
    <w:rsid w:val="00572251"/>
    <w:rsid w:val="0057369F"/>
    <w:rsid w:val="00573E2B"/>
    <w:rsid w:val="0058381A"/>
    <w:rsid w:val="00583D86"/>
    <w:rsid w:val="00586592"/>
    <w:rsid w:val="00587B6E"/>
    <w:rsid w:val="00590B1C"/>
    <w:rsid w:val="00591343"/>
    <w:rsid w:val="00591472"/>
    <w:rsid w:val="00593124"/>
    <w:rsid w:val="005933B5"/>
    <w:rsid w:val="0059482C"/>
    <w:rsid w:val="00596261"/>
    <w:rsid w:val="0059762A"/>
    <w:rsid w:val="005A04D8"/>
    <w:rsid w:val="005A2A46"/>
    <w:rsid w:val="005B2834"/>
    <w:rsid w:val="005B481B"/>
    <w:rsid w:val="005B5EB8"/>
    <w:rsid w:val="005B5F5E"/>
    <w:rsid w:val="005B6390"/>
    <w:rsid w:val="005B686A"/>
    <w:rsid w:val="005C551F"/>
    <w:rsid w:val="005D3FA4"/>
    <w:rsid w:val="005D4BB2"/>
    <w:rsid w:val="005D625A"/>
    <w:rsid w:val="005E01A1"/>
    <w:rsid w:val="005E2B35"/>
    <w:rsid w:val="005E35FD"/>
    <w:rsid w:val="005E460A"/>
    <w:rsid w:val="005E6B52"/>
    <w:rsid w:val="005F24E4"/>
    <w:rsid w:val="005F4B80"/>
    <w:rsid w:val="005F5695"/>
    <w:rsid w:val="005F5C86"/>
    <w:rsid w:val="005F6364"/>
    <w:rsid w:val="00603EB5"/>
    <w:rsid w:val="00604280"/>
    <w:rsid w:val="006046C4"/>
    <w:rsid w:val="00604B2A"/>
    <w:rsid w:val="006133C2"/>
    <w:rsid w:val="00614352"/>
    <w:rsid w:val="00614BBD"/>
    <w:rsid w:val="00614FDF"/>
    <w:rsid w:val="00616A91"/>
    <w:rsid w:val="00617391"/>
    <w:rsid w:val="00620968"/>
    <w:rsid w:val="00621BC4"/>
    <w:rsid w:val="0062418B"/>
    <w:rsid w:val="00625E79"/>
    <w:rsid w:val="006265CE"/>
    <w:rsid w:val="006273B3"/>
    <w:rsid w:val="006339A1"/>
    <w:rsid w:val="00636CE6"/>
    <w:rsid w:val="00636EC7"/>
    <w:rsid w:val="006378F3"/>
    <w:rsid w:val="006403EB"/>
    <w:rsid w:val="00640879"/>
    <w:rsid w:val="00644AAA"/>
    <w:rsid w:val="006455C3"/>
    <w:rsid w:val="00650722"/>
    <w:rsid w:val="00660477"/>
    <w:rsid w:val="00663A7F"/>
    <w:rsid w:val="0066597D"/>
    <w:rsid w:val="00666B24"/>
    <w:rsid w:val="006738B2"/>
    <w:rsid w:val="00673A30"/>
    <w:rsid w:val="00674F88"/>
    <w:rsid w:val="00675AB5"/>
    <w:rsid w:val="006760F2"/>
    <w:rsid w:val="00680785"/>
    <w:rsid w:val="006814CC"/>
    <w:rsid w:val="00681F3E"/>
    <w:rsid w:val="0068293C"/>
    <w:rsid w:val="00685D30"/>
    <w:rsid w:val="006864FE"/>
    <w:rsid w:val="006869A1"/>
    <w:rsid w:val="00686BC8"/>
    <w:rsid w:val="00696460"/>
    <w:rsid w:val="0069658C"/>
    <w:rsid w:val="00696B17"/>
    <w:rsid w:val="006A0609"/>
    <w:rsid w:val="006A2BB8"/>
    <w:rsid w:val="006A30D6"/>
    <w:rsid w:val="006A45F9"/>
    <w:rsid w:val="006A6519"/>
    <w:rsid w:val="006A65C3"/>
    <w:rsid w:val="006B0B5C"/>
    <w:rsid w:val="006B1882"/>
    <w:rsid w:val="006B2C8F"/>
    <w:rsid w:val="006B5488"/>
    <w:rsid w:val="006C23B0"/>
    <w:rsid w:val="006C2799"/>
    <w:rsid w:val="006C42D3"/>
    <w:rsid w:val="006D143E"/>
    <w:rsid w:val="006D793E"/>
    <w:rsid w:val="006E0060"/>
    <w:rsid w:val="006E006D"/>
    <w:rsid w:val="006E1354"/>
    <w:rsid w:val="006E2CFB"/>
    <w:rsid w:val="006E76BF"/>
    <w:rsid w:val="006E7ACB"/>
    <w:rsid w:val="006F055F"/>
    <w:rsid w:val="006F1B93"/>
    <w:rsid w:val="006F1BB8"/>
    <w:rsid w:val="006F2C76"/>
    <w:rsid w:val="006F4C47"/>
    <w:rsid w:val="006F619B"/>
    <w:rsid w:val="006F7623"/>
    <w:rsid w:val="00704579"/>
    <w:rsid w:val="00707648"/>
    <w:rsid w:val="0070790E"/>
    <w:rsid w:val="00707B85"/>
    <w:rsid w:val="0071056B"/>
    <w:rsid w:val="00717391"/>
    <w:rsid w:val="00723A4C"/>
    <w:rsid w:val="00732F5E"/>
    <w:rsid w:val="007345BE"/>
    <w:rsid w:val="00734D7F"/>
    <w:rsid w:val="00735E44"/>
    <w:rsid w:val="007407D0"/>
    <w:rsid w:val="00744829"/>
    <w:rsid w:val="0074524B"/>
    <w:rsid w:val="007459B9"/>
    <w:rsid w:val="0074661D"/>
    <w:rsid w:val="00747449"/>
    <w:rsid w:val="007474FC"/>
    <w:rsid w:val="0074775D"/>
    <w:rsid w:val="00747A4E"/>
    <w:rsid w:val="00752219"/>
    <w:rsid w:val="007526B6"/>
    <w:rsid w:val="00752B91"/>
    <w:rsid w:val="007552E0"/>
    <w:rsid w:val="00755F78"/>
    <w:rsid w:val="00756831"/>
    <w:rsid w:val="00757A59"/>
    <w:rsid w:val="00765113"/>
    <w:rsid w:val="00765A57"/>
    <w:rsid w:val="00777370"/>
    <w:rsid w:val="00780A99"/>
    <w:rsid w:val="0078280E"/>
    <w:rsid w:val="00783691"/>
    <w:rsid w:val="00783BA1"/>
    <w:rsid w:val="0078557C"/>
    <w:rsid w:val="00785802"/>
    <w:rsid w:val="0078619C"/>
    <w:rsid w:val="00790CF9"/>
    <w:rsid w:val="00792B35"/>
    <w:rsid w:val="00794D12"/>
    <w:rsid w:val="00794FF1"/>
    <w:rsid w:val="00796BEA"/>
    <w:rsid w:val="007976A7"/>
    <w:rsid w:val="007A18EE"/>
    <w:rsid w:val="007A246E"/>
    <w:rsid w:val="007A43A6"/>
    <w:rsid w:val="007A5A92"/>
    <w:rsid w:val="007A7F44"/>
    <w:rsid w:val="007B25A8"/>
    <w:rsid w:val="007B2D77"/>
    <w:rsid w:val="007B3CE1"/>
    <w:rsid w:val="007B4021"/>
    <w:rsid w:val="007B42EA"/>
    <w:rsid w:val="007B7601"/>
    <w:rsid w:val="007C2A6D"/>
    <w:rsid w:val="007C33D4"/>
    <w:rsid w:val="007C585C"/>
    <w:rsid w:val="007C58DE"/>
    <w:rsid w:val="007C791B"/>
    <w:rsid w:val="007D02D0"/>
    <w:rsid w:val="007D108E"/>
    <w:rsid w:val="007D11B4"/>
    <w:rsid w:val="007D1FBD"/>
    <w:rsid w:val="007D24DF"/>
    <w:rsid w:val="007E38E8"/>
    <w:rsid w:val="007F1A87"/>
    <w:rsid w:val="007F1DB8"/>
    <w:rsid w:val="007F2129"/>
    <w:rsid w:val="007F405A"/>
    <w:rsid w:val="007F578D"/>
    <w:rsid w:val="008002FE"/>
    <w:rsid w:val="00800F07"/>
    <w:rsid w:val="00804028"/>
    <w:rsid w:val="0080629B"/>
    <w:rsid w:val="00806399"/>
    <w:rsid w:val="00807348"/>
    <w:rsid w:val="00810396"/>
    <w:rsid w:val="00811965"/>
    <w:rsid w:val="008131BC"/>
    <w:rsid w:val="00820297"/>
    <w:rsid w:val="0083030E"/>
    <w:rsid w:val="0083400D"/>
    <w:rsid w:val="00840D3B"/>
    <w:rsid w:val="00842604"/>
    <w:rsid w:val="00845A3D"/>
    <w:rsid w:val="0084614C"/>
    <w:rsid w:val="0084763B"/>
    <w:rsid w:val="00847957"/>
    <w:rsid w:val="00847D0F"/>
    <w:rsid w:val="00850FA9"/>
    <w:rsid w:val="00853583"/>
    <w:rsid w:val="00854530"/>
    <w:rsid w:val="00857857"/>
    <w:rsid w:val="008616E3"/>
    <w:rsid w:val="008646D0"/>
    <w:rsid w:val="0086599D"/>
    <w:rsid w:val="00872A94"/>
    <w:rsid w:val="0087387C"/>
    <w:rsid w:val="00875B1C"/>
    <w:rsid w:val="00875C8A"/>
    <w:rsid w:val="00883B41"/>
    <w:rsid w:val="00886219"/>
    <w:rsid w:val="0088752D"/>
    <w:rsid w:val="008910FA"/>
    <w:rsid w:val="0089150F"/>
    <w:rsid w:val="0089165A"/>
    <w:rsid w:val="008A2110"/>
    <w:rsid w:val="008A6B13"/>
    <w:rsid w:val="008B112A"/>
    <w:rsid w:val="008B1C63"/>
    <w:rsid w:val="008B243C"/>
    <w:rsid w:val="008B2CAB"/>
    <w:rsid w:val="008B4822"/>
    <w:rsid w:val="008B6B4C"/>
    <w:rsid w:val="008C4968"/>
    <w:rsid w:val="008D1B16"/>
    <w:rsid w:val="008D6721"/>
    <w:rsid w:val="008E2931"/>
    <w:rsid w:val="008E37E8"/>
    <w:rsid w:val="008F047A"/>
    <w:rsid w:val="008F1AFA"/>
    <w:rsid w:val="008F23F3"/>
    <w:rsid w:val="008F6446"/>
    <w:rsid w:val="00903BD3"/>
    <w:rsid w:val="00905F12"/>
    <w:rsid w:val="00906894"/>
    <w:rsid w:val="009102A4"/>
    <w:rsid w:val="009142AB"/>
    <w:rsid w:val="00917E94"/>
    <w:rsid w:val="00921A2F"/>
    <w:rsid w:val="009246CE"/>
    <w:rsid w:val="00927CDE"/>
    <w:rsid w:val="00933C26"/>
    <w:rsid w:val="00934FCA"/>
    <w:rsid w:val="0093563F"/>
    <w:rsid w:val="00936F5D"/>
    <w:rsid w:val="009372D5"/>
    <w:rsid w:val="00944A9E"/>
    <w:rsid w:val="009452FC"/>
    <w:rsid w:val="009458D1"/>
    <w:rsid w:val="00951396"/>
    <w:rsid w:val="00960D3B"/>
    <w:rsid w:val="009641D3"/>
    <w:rsid w:val="00965652"/>
    <w:rsid w:val="009706BE"/>
    <w:rsid w:val="0097337A"/>
    <w:rsid w:val="00975CAA"/>
    <w:rsid w:val="009769C3"/>
    <w:rsid w:val="009908B1"/>
    <w:rsid w:val="0099209A"/>
    <w:rsid w:val="0099247D"/>
    <w:rsid w:val="009946D4"/>
    <w:rsid w:val="00995843"/>
    <w:rsid w:val="009963D1"/>
    <w:rsid w:val="009966CD"/>
    <w:rsid w:val="0099699E"/>
    <w:rsid w:val="00996A12"/>
    <w:rsid w:val="00996C5F"/>
    <w:rsid w:val="009A2B94"/>
    <w:rsid w:val="009A58DE"/>
    <w:rsid w:val="009B1138"/>
    <w:rsid w:val="009B2BCA"/>
    <w:rsid w:val="009B3875"/>
    <w:rsid w:val="009B3D80"/>
    <w:rsid w:val="009B3DF1"/>
    <w:rsid w:val="009B5956"/>
    <w:rsid w:val="009C215C"/>
    <w:rsid w:val="009C4C40"/>
    <w:rsid w:val="009C7258"/>
    <w:rsid w:val="009D3719"/>
    <w:rsid w:val="009D3D5B"/>
    <w:rsid w:val="009D6FAC"/>
    <w:rsid w:val="009E147F"/>
    <w:rsid w:val="009E1CC1"/>
    <w:rsid w:val="009E5C3C"/>
    <w:rsid w:val="009E7AB6"/>
    <w:rsid w:val="009F14B4"/>
    <w:rsid w:val="009F7EDF"/>
    <w:rsid w:val="00A012C4"/>
    <w:rsid w:val="00A01F95"/>
    <w:rsid w:val="00A1210B"/>
    <w:rsid w:val="00A125E7"/>
    <w:rsid w:val="00A12DFD"/>
    <w:rsid w:val="00A15F24"/>
    <w:rsid w:val="00A20794"/>
    <w:rsid w:val="00A210AA"/>
    <w:rsid w:val="00A24408"/>
    <w:rsid w:val="00A24EFA"/>
    <w:rsid w:val="00A2696E"/>
    <w:rsid w:val="00A31904"/>
    <w:rsid w:val="00A32F63"/>
    <w:rsid w:val="00A40889"/>
    <w:rsid w:val="00A42C57"/>
    <w:rsid w:val="00A521C8"/>
    <w:rsid w:val="00A53CF3"/>
    <w:rsid w:val="00A557F6"/>
    <w:rsid w:val="00A60D4B"/>
    <w:rsid w:val="00A63D7B"/>
    <w:rsid w:val="00A64FA6"/>
    <w:rsid w:val="00A659B9"/>
    <w:rsid w:val="00A66BC1"/>
    <w:rsid w:val="00A67B29"/>
    <w:rsid w:val="00A70C29"/>
    <w:rsid w:val="00A72B3A"/>
    <w:rsid w:val="00A7339B"/>
    <w:rsid w:val="00A74C29"/>
    <w:rsid w:val="00A74F8F"/>
    <w:rsid w:val="00A7603B"/>
    <w:rsid w:val="00A82CF2"/>
    <w:rsid w:val="00A82F86"/>
    <w:rsid w:val="00A86DDA"/>
    <w:rsid w:val="00A87A75"/>
    <w:rsid w:val="00A91851"/>
    <w:rsid w:val="00A92165"/>
    <w:rsid w:val="00A933F7"/>
    <w:rsid w:val="00A935E0"/>
    <w:rsid w:val="00A93E13"/>
    <w:rsid w:val="00A9532B"/>
    <w:rsid w:val="00A958EF"/>
    <w:rsid w:val="00A97E80"/>
    <w:rsid w:val="00AA14CF"/>
    <w:rsid w:val="00AA6508"/>
    <w:rsid w:val="00AB3291"/>
    <w:rsid w:val="00AB3FD5"/>
    <w:rsid w:val="00AB4C3B"/>
    <w:rsid w:val="00AB7212"/>
    <w:rsid w:val="00AC0F71"/>
    <w:rsid w:val="00AC0F72"/>
    <w:rsid w:val="00AC601F"/>
    <w:rsid w:val="00AC680E"/>
    <w:rsid w:val="00AD201B"/>
    <w:rsid w:val="00AD3447"/>
    <w:rsid w:val="00AD4DF8"/>
    <w:rsid w:val="00AD5130"/>
    <w:rsid w:val="00AD6DB4"/>
    <w:rsid w:val="00AE0BA4"/>
    <w:rsid w:val="00AE23D3"/>
    <w:rsid w:val="00AE50C5"/>
    <w:rsid w:val="00AE5D43"/>
    <w:rsid w:val="00AF4D53"/>
    <w:rsid w:val="00B01491"/>
    <w:rsid w:val="00B04D55"/>
    <w:rsid w:val="00B06BAB"/>
    <w:rsid w:val="00B10E56"/>
    <w:rsid w:val="00B213C4"/>
    <w:rsid w:val="00B21593"/>
    <w:rsid w:val="00B2186E"/>
    <w:rsid w:val="00B21952"/>
    <w:rsid w:val="00B227CC"/>
    <w:rsid w:val="00B23A32"/>
    <w:rsid w:val="00B23ADC"/>
    <w:rsid w:val="00B261D1"/>
    <w:rsid w:val="00B27C25"/>
    <w:rsid w:val="00B3292B"/>
    <w:rsid w:val="00B34064"/>
    <w:rsid w:val="00B35A25"/>
    <w:rsid w:val="00B43AB2"/>
    <w:rsid w:val="00B43CDF"/>
    <w:rsid w:val="00B441A2"/>
    <w:rsid w:val="00B45265"/>
    <w:rsid w:val="00B50A5B"/>
    <w:rsid w:val="00B50C6D"/>
    <w:rsid w:val="00B53EF0"/>
    <w:rsid w:val="00B57806"/>
    <w:rsid w:val="00B61127"/>
    <w:rsid w:val="00B614CB"/>
    <w:rsid w:val="00B660D9"/>
    <w:rsid w:val="00B70153"/>
    <w:rsid w:val="00B72C5D"/>
    <w:rsid w:val="00B7526B"/>
    <w:rsid w:val="00B83016"/>
    <w:rsid w:val="00B843C0"/>
    <w:rsid w:val="00B84964"/>
    <w:rsid w:val="00B849D0"/>
    <w:rsid w:val="00B92FC5"/>
    <w:rsid w:val="00B9547F"/>
    <w:rsid w:val="00BA487F"/>
    <w:rsid w:val="00BB0735"/>
    <w:rsid w:val="00BB21C5"/>
    <w:rsid w:val="00BB234E"/>
    <w:rsid w:val="00BB63CE"/>
    <w:rsid w:val="00BC7208"/>
    <w:rsid w:val="00BD0103"/>
    <w:rsid w:val="00BD0BA6"/>
    <w:rsid w:val="00BD1D31"/>
    <w:rsid w:val="00BD5B64"/>
    <w:rsid w:val="00BE4637"/>
    <w:rsid w:val="00BF26A7"/>
    <w:rsid w:val="00BF2739"/>
    <w:rsid w:val="00BF3426"/>
    <w:rsid w:val="00BF4DF6"/>
    <w:rsid w:val="00C018B4"/>
    <w:rsid w:val="00C05E17"/>
    <w:rsid w:val="00C07EE9"/>
    <w:rsid w:val="00C1109E"/>
    <w:rsid w:val="00C116A0"/>
    <w:rsid w:val="00C17DD8"/>
    <w:rsid w:val="00C265B0"/>
    <w:rsid w:val="00C2673E"/>
    <w:rsid w:val="00C3125E"/>
    <w:rsid w:val="00C320D7"/>
    <w:rsid w:val="00C36C2F"/>
    <w:rsid w:val="00C40A03"/>
    <w:rsid w:val="00C40D11"/>
    <w:rsid w:val="00C42BCB"/>
    <w:rsid w:val="00C43AC3"/>
    <w:rsid w:val="00C46A5F"/>
    <w:rsid w:val="00C52F64"/>
    <w:rsid w:val="00C53113"/>
    <w:rsid w:val="00C533E9"/>
    <w:rsid w:val="00C5404B"/>
    <w:rsid w:val="00C6367A"/>
    <w:rsid w:val="00C63DAB"/>
    <w:rsid w:val="00C64FCB"/>
    <w:rsid w:val="00C702AD"/>
    <w:rsid w:val="00C70B83"/>
    <w:rsid w:val="00C70CC5"/>
    <w:rsid w:val="00C70D0C"/>
    <w:rsid w:val="00C716AE"/>
    <w:rsid w:val="00C72058"/>
    <w:rsid w:val="00C72288"/>
    <w:rsid w:val="00C722AB"/>
    <w:rsid w:val="00C82FDD"/>
    <w:rsid w:val="00C83109"/>
    <w:rsid w:val="00C84F37"/>
    <w:rsid w:val="00C95744"/>
    <w:rsid w:val="00C9595A"/>
    <w:rsid w:val="00CA26EF"/>
    <w:rsid w:val="00CA60EC"/>
    <w:rsid w:val="00CB1F40"/>
    <w:rsid w:val="00CB3497"/>
    <w:rsid w:val="00CB43B2"/>
    <w:rsid w:val="00CB4E5E"/>
    <w:rsid w:val="00CB55BB"/>
    <w:rsid w:val="00CB5FCE"/>
    <w:rsid w:val="00CB7C21"/>
    <w:rsid w:val="00CC0373"/>
    <w:rsid w:val="00CC13E5"/>
    <w:rsid w:val="00CC25B8"/>
    <w:rsid w:val="00CC2669"/>
    <w:rsid w:val="00CC7598"/>
    <w:rsid w:val="00CD5DB2"/>
    <w:rsid w:val="00CE1B73"/>
    <w:rsid w:val="00CE41DF"/>
    <w:rsid w:val="00CF2E44"/>
    <w:rsid w:val="00CF7A1A"/>
    <w:rsid w:val="00D06622"/>
    <w:rsid w:val="00D1044B"/>
    <w:rsid w:val="00D17934"/>
    <w:rsid w:val="00D215ED"/>
    <w:rsid w:val="00D2698B"/>
    <w:rsid w:val="00D315E3"/>
    <w:rsid w:val="00D31C98"/>
    <w:rsid w:val="00D31D03"/>
    <w:rsid w:val="00D336EA"/>
    <w:rsid w:val="00D403F9"/>
    <w:rsid w:val="00D4118C"/>
    <w:rsid w:val="00D41467"/>
    <w:rsid w:val="00D472C8"/>
    <w:rsid w:val="00D47CF7"/>
    <w:rsid w:val="00D53621"/>
    <w:rsid w:val="00D5365D"/>
    <w:rsid w:val="00D5515A"/>
    <w:rsid w:val="00D568E0"/>
    <w:rsid w:val="00D63556"/>
    <w:rsid w:val="00D73ED7"/>
    <w:rsid w:val="00D75D53"/>
    <w:rsid w:val="00D7624A"/>
    <w:rsid w:val="00D76976"/>
    <w:rsid w:val="00D80147"/>
    <w:rsid w:val="00D80E11"/>
    <w:rsid w:val="00D84535"/>
    <w:rsid w:val="00D84CF5"/>
    <w:rsid w:val="00D86E0F"/>
    <w:rsid w:val="00D86EA4"/>
    <w:rsid w:val="00D87205"/>
    <w:rsid w:val="00D91D4B"/>
    <w:rsid w:val="00D92907"/>
    <w:rsid w:val="00D94699"/>
    <w:rsid w:val="00D94D7D"/>
    <w:rsid w:val="00D96B20"/>
    <w:rsid w:val="00DA04AE"/>
    <w:rsid w:val="00DA1F60"/>
    <w:rsid w:val="00DA252E"/>
    <w:rsid w:val="00DA747E"/>
    <w:rsid w:val="00DB4B6B"/>
    <w:rsid w:val="00DB4F51"/>
    <w:rsid w:val="00DC1469"/>
    <w:rsid w:val="00DC37A4"/>
    <w:rsid w:val="00DC507D"/>
    <w:rsid w:val="00DC50ED"/>
    <w:rsid w:val="00DC7043"/>
    <w:rsid w:val="00DD3BBB"/>
    <w:rsid w:val="00DD49AE"/>
    <w:rsid w:val="00DD4A11"/>
    <w:rsid w:val="00DD7E8E"/>
    <w:rsid w:val="00DE0E23"/>
    <w:rsid w:val="00DE3FE6"/>
    <w:rsid w:val="00DE43E6"/>
    <w:rsid w:val="00DE46EB"/>
    <w:rsid w:val="00DF0119"/>
    <w:rsid w:val="00DF0798"/>
    <w:rsid w:val="00DF590A"/>
    <w:rsid w:val="00DF683D"/>
    <w:rsid w:val="00DF6D26"/>
    <w:rsid w:val="00E06FE5"/>
    <w:rsid w:val="00E07717"/>
    <w:rsid w:val="00E10679"/>
    <w:rsid w:val="00E1188A"/>
    <w:rsid w:val="00E139B6"/>
    <w:rsid w:val="00E20BB4"/>
    <w:rsid w:val="00E2257C"/>
    <w:rsid w:val="00E2279C"/>
    <w:rsid w:val="00E23FA5"/>
    <w:rsid w:val="00E24890"/>
    <w:rsid w:val="00E26E08"/>
    <w:rsid w:val="00E301F1"/>
    <w:rsid w:val="00E32344"/>
    <w:rsid w:val="00E336FE"/>
    <w:rsid w:val="00E35B56"/>
    <w:rsid w:val="00E35E7A"/>
    <w:rsid w:val="00E36AB1"/>
    <w:rsid w:val="00E46E08"/>
    <w:rsid w:val="00E4730F"/>
    <w:rsid w:val="00E50A59"/>
    <w:rsid w:val="00E50FA6"/>
    <w:rsid w:val="00E51643"/>
    <w:rsid w:val="00E53478"/>
    <w:rsid w:val="00E55210"/>
    <w:rsid w:val="00E55FCD"/>
    <w:rsid w:val="00E5619D"/>
    <w:rsid w:val="00E615A3"/>
    <w:rsid w:val="00E61AF8"/>
    <w:rsid w:val="00E63217"/>
    <w:rsid w:val="00E66588"/>
    <w:rsid w:val="00E70BD3"/>
    <w:rsid w:val="00E729BB"/>
    <w:rsid w:val="00E7520E"/>
    <w:rsid w:val="00E75387"/>
    <w:rsid w:val="00E75C85"/>
    <w:rsid w:val="00E76FF5"/>
    <w:rsid w:val="00E80812"/>
    <w:rsid w:val="00E84E3B"/>
    <w:rsid w:val="00E96F86"/>
    <w:rsid w:val="00EA09E0"/>
    <w:rsid w:val="00EA22FE"/>
    <w:rsid w:val="00EA3F32"/>
    <w:rsid w:val="00EA6D83"/>
    <w:rsid w:val="00EA7315"/>
    <w:rsid w:val="00EA745C"/>
    <w:rsid w:val="00EA7CB3"/>
    <w:rsid w:val="00EB0641"/>
    <w:rsid w:val="00EB1A99"/>
    <w:rsid w:val="00EB25B9"/>
    <w:rsid w:val="00EB2D45"/>
    <w:rsid w:val="00EB3ACB"/>
    <w:rsid w:val="00EB453F"/>
    <w:rsid w:val="00EB7AF0"/>
    <w:rsid w:val="00EC0E61"/>
    <w:rsid w:val="00EC21BA"/>
    <w:rsid w:val="00EC7DBE"/>
    <w:rsid w:val="00ED0657"/>
    <w:rsid w:val="00ED26E4"/>
    <w:rsid w:val="00ED471C"/>
    <w:rsid w:val="00EE2CA3"/>
    <w:rsid w:val="00EF25A6"/>
    <w:rsid w:val="00EF27D8"/>
    <w:rsid w:val="00EF402A"/>
    <w:rsid w:val="00EF6EC8"/>
    <w:rsid w:val="00EF71A7"/>
    <w:rsid w:val="00F05788"/>
    <w:rsid w:val="00F0578F"/>
    <w:rsid w:val="00F057CA"/>
    <w:rsid w:val="00F13ADA"/>
    <w:rsid w:val="00F16151"/>
    <w:rsid w:val="00F214BF"/>
    <w:rsid w:val="00F234E4"/>
    <w:rsid w:val="00F23C41"/>
    <w:rsid w:val="00F302C0"/>
    <w:rsid w:val="00F30D9A"/>
    <w:rsid w:val="00F3244C"/>
    <w:rsid w:val="00F33CF4"/>
    <w:rsid w:val="00F33F7D"/>
    <w:rsid w:val="00F34C47"/>
    <w:rsid w:val="00F35006"/>
    <w:rsid w:val="00F36FA2"/>
    <w:rsid w:val="00F3736D"/>
    <w:rsid w:val="00F4070B"/>
    <w:rsid w:val="00F46B2C"/>
    <w:rsid w:val="00F54793"/>
    <w:rsid w:val="00F54B14"/>
    <w:rsid w:val="00F54F0D"/>
    <w:rsid w:val="00F6143F"/>
    <w:rsid w:val="00F67CD4"/>
    <w:rsid w:val="00F70B20"/>
    <w:rsid w:val="00F70BE3"/>
    <w:rsid w:val="00F71EED"/>
    <w:rsid w:val="00F73906"/>
    <w:rsid w:val="00F73D3B"/>
    <w:rsid w:val="00F73D9A"/>
    <w:rsid w:val="00F77A06"/>
    <w:rsid w:val="00F77FE1"/>
    <w:rsid w:val="00F84FF9"/>
    <w:rsid w:val="00F858C6"/>
    <w:rsid w:val="00F858E0"/>
    <w:rsid w:val="00F85927"/>
    <w:rsid w:val="00F900E6"/>
    <w:rsid w:val="00F90B5F"/>
    <w:rsid w:val="00F913AF"/>
    <w:rsid w:val="00F92729"/>
    <w:rsid w:val="00F95008"/>
    <w:rsid w:val="00F9510F"/>
    <w:rsid w:val="00F951C4"/>
    <w:rsid w:val="00FA013D"/>
    <w:rsid w:val="00FA0150"/>
    <w:rsid w:val="00FA0DA9"/>
    <w:rsid w:val="00FA33DD"/>
    <w:rsid w:val="00FB056C"/>
    <w:rsid w:val="00FB3CF2"/>
    <w:rsid w:val="00FB3DAF"/>
    <w:rsid w:val="00FB54B5"/>
    <w:rsid w:val="00FC1730"/>
    <w:rsid w:val="00FC2ECB"/>
    <w:rsid w:val="00FC3979"/>
    <w:rsid w:val="00FC5C98"/>
    <w:rsid w:val="00FC60BF"/>
    <w:rsid w:val="00FC7001"/>
    <w:rsid w:val="00FD1224"/>
    <w:rsid w:val="00FD1255"/>
    <w:rsid w:val="00FD2978"/>
    <w:rsid w:val="00FD34DB"/>
    <w:rsid w:val="00FE183C"/>
    <w:rsid w:val="00FE2AFD"/>
    <w:rsid w:val="00FE2CFC"/>
    <w:rsid w:val="00FE3B6F"/>
    <w:rsid w:val="00FE5A90"/>
    <w:rsid w:val="00FE7178"/>
    <w:rsid w:val="00FF0606"/>
    <w:rsid w:val="00FF280A"/>
    <w:rsid w:val="00FF5097"/>
    <w:rsid w:val="00FF563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76CAE85E-AB57-41F4-8361-627F0DEE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50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E76BF"/>
    <w:pPr>
      <w:outlineLvl w:val="0"/>
    </w:pPr>
    <w:rPr>
      <w:rFonts w:eastAsia="Times New Roman"/>
      <w:b/>
      <w:bCs/>
      <w:color w:val="003E6E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B6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6DB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76BF"/>
    <w:rPr>
      <w:rFonts w:ascii="Times New Roman" w:hAnsi="Times New Roman" w:cs="Times New Roman"/>
      <w:b/>
      <w:bCs/>
      <w:color w:val="003E6E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3B6F"/>
    <w:rPr>
      <w:rFonts w:ascii="Cambria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F6DBA"/>
    <w:rPr>
      <w:rFonts w:ascii="Cambria" w:hAnsi="Cambria" w:cs="Times New Roman"/>
      <w:b/>
      <w:bCs/>
      <w:color w:val="4F81BD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3A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76BF"/>
    <w:rPr>
      <w:rFonts w:cs="Times New Roman"/>
      <w:color w:val="5087D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E76B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C60BF"/>
    <w:pPr>
      <w:spacing w:before="100" w:beforeAutospacing="1" w:after="100" w:afterAutospacing="1"/>
    </w:pPr>
    <w:rPr>
      <w:rFonts w:eastAsia="Times New Roman"/>
    </w:rPr>
  </w:style>
  <w:style w:type="character" w:customStyle="1" w:styleId="Title1">
    <w:name w:val="Title1"/>
    <w:basedOn w:val="DefaultParagraphFont"/>
    <w:uiPriority w:val="99"/>
    <w:rsid w:val="000150A7"/>
    <w:rPr>
      <w:rFonts w:cs="Times New Roman"/>
    </w:rPr>
  </w:style>
  <w:style w:type="character" w:customStyle="1" w:styleId="ital">
    <w:name w:val="ital"/>
    <w:basedOn w:val="DefaultParagraphFont"/>
    <w:rsid w:val="000150A7"/>
    <w:rPr>
      <w:rFonts w:cs="Times New Roman"/>
    </w:rPr>
  </w:style>
  <w:style w:type="character" w:styleId="Strong">
    <w:name w:val="Strong"/>
    <w:basedOn w:val="DefaultParagraphFont"/>
    <w:uiPriority w:val="22"/>
    <w:qFormat/>
    <w:rsid w:val="00FF280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B4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A0A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5A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5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729BB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0E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E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D5C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50ED"/>
    <w:rPr>
      <w:rFonts w:cs="Times New Roman"/>
    </w:rPr>
  </w:style>
  <w:style w:type="paragraph" w:customStyle="1" w:styleId="article-type">
    <w:name w:val="article-type"/>
    <w:basedOn w:val="Normal"/>
    <w:rsid w:val="006C23B0"/>
    <w:pPr>
      <w:spacing w:before="100" w:beforeAutospacing="1" w:after="100" w:afterAutospacing="1"/>
    </w:pPr>
    <w:rPr>
      <w:rFonts w:eastAsia="Times New Roman"/>
    </w:rPr>
  </w:style>
  <w:style w:type="character" w:customStyle="1" w:styleId="journal-title">
    <w:name w:val="journal-title"/>
    <w:basedOn w:val="DefaultParagraphFont"/>
    <w:rsid w:val="006C23B0"/>
    <w:rPr>
      <w:rFonts w:cs="Times New Roman"/>
    </w:rPr>
  </w:style>
  <w:style w:type="character" w:customStyle="1" w:styleId="divider">
    <w:name w:val="divider"/>
    <w:basedOn w:val="DefaultParagraphFont"/>
    <w:rsid w:val="006C23B0"/>
    <w:rPr>
      <w:rFonts w:cs="Times New Roman"/>
    </w:rPr>
  </w:style>
  <w:style w:type="character" w:customStyle="1" w:styleId="fn">
    <w:name w:val="fn"/>
    <w:basedOn w:val="DefaultParagraphFont"/>
    <w:rsid w:val="006C23B0"/>
    <w:rPr>
      <w:rFonts w:cs="Times New Roman"/>
    </w:rPr>
  </w:style>
  <w:style w:type="character" w:customStyle="1" w:styleId="comma">
    <w:name w:val="comma"/>
    <w:basedOn w:val="DefaultParagraphFont"/>
    <w:rsid w:val="006C23B0"/>
    <w:rPr>
      <w:rFonts w:cs="Times New Roman"/>
    </w:rPr>
  </w:style>
  <w:style w:type="paragraph" w:customStyle="1" w:styleId="author">
    <w:name w:val="author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customStyle="1" w:styleId="affiliation">
    <w:name w:val="affiliation"/>
    <w:basedOn w:val="Normal"/>
    <w:rsid w:val="00CB4E5E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5E35FD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locked/>
    <w:rsid w:val="005E35FD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F6EC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24497"/>
    <w:rPr>
      <w:rFonts w:cs="Times New Roman"/>
      <w:i/>
      <w:iCs/>
    </w:rPr>
  </w:style>
  <w:style w:type="character" w:customStyle="1" w:styleId="year">
    <w:name w:val="year"/>
    <w:basedOn w:val="DefaultParagraphFont"/>
    <w:rsid w:val="00124497"/>
    <w:rPr>
      <w:rFonts w:cs="Times New Roman"/>
    </w:rPr>
  </w:style>
  <w:style w:type="character" w:customStyle="1" w:styleId="textcopy121">
    <w:name w:val="textcopy121"/>
    <w:basedOn w:val="DefaultParagraphFont"/>
    <w:rsid w:val="00A24EFA"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locked/>
    <w:rsid w:val="005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0">
    <w:name w:val="Title1"/>
    <w:basedOn w:val="DefaultParagraphFont"/>
    <w:rsid w:val="00666B24"/>
  </w:style>
  <w:style w:type="character" w:customStyle="1" w:styleId="ref-title">
    <w:name w:val="ref-title"/>
    <w:basedOn w:val="DefaultParagraphFont"/>
    <w:rsid w:val="00666B24"/>
  </w:style>
  <w:style w:type="character" w:customStyle="1" w:styleId="ref-journal">
    <w:name w:val="ref-journal"/>
    <w:basedOn w:val="DefaultParagraphFont"/>
    <w:rsid w:val="00666B24"/>
  </w:style>
  <w:style w:type="character" w:customStyle="1" w:styleId="ref-vol">
    <w:name w:val="ref-vol"/>
    <w:basedOn w:val="DefaultParagraphFont"/>
    <w:rsid w:val="00666B24"/>
  </w:style>
  <w:style w:type="character" w:customStyle="1" w:styleId="maintitle">
    <w:name w:val="maintitle"/>
    <w:basedOn w:val="DefaultParagraphFont"/>
    <w:rsid w:val="00AB4C3B"/>
  </w:style>
  <w:style w:type="character" w:styleId="LineNumber">
    <w:name w:val="line number"/>
    <w:basedOn w:val="DefaultParagraphFont"/>
    <w:uiPriority w:val="99"/>
    <w:semiHidden/>
    <w:unhideWhenUsed/>
    <w:rsid w:val="00361173"/>
  </w:style>
  <w:style w:type="character" w:customStyle="1" w:styleId="MTConvertedEquation">
    <w:name w:val="MTConvertedEquation"/>
    <w:basedOn w:val="DefaultParagraphFont"/>
    <w:rsid w:val="00DA252E"/>
    <w:rPr>
      <w:rFonts w:ascii="Arial" w:hAnsi="Arial" w:cs="Arial"/>
      <w:color w:val="000000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A252E"/>
    <w:pPr>
      <w:tabs>
        <w:tab w:val="center" w:pos="4520"/>
        <w:tab w:val="right" w:pos="9020"/>
      </w:tabs>
      <w:spacing w:line="480" w:lineRule="auto"/>
      <w:jc w:val="both"/>
    </w:pPr>
    <w:rPr>
      <w:rFonts w:ascii="Cambria Math" w:hAnsi="Cambria Math" w:cs="Arial"/>
      <w:color w:val="000000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DA252E"/>
    <w:rPr>
      <w:rFonts w:ascii="Cambria Math" w:hAnsi="Cambria Math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11">
      <w:marLeft w:val="0"/>
      <w:marRight w:val="0"/>
      <w:marTop w:val="0"/>
      <w:marBottom w:val="0"/>
      <w:divBdr>
        <w:top w:val="single" w:sz="12" w:space="0" w:color="556655"/>
        <w:left w:val="single" w:sz="12" w:space="0" w:color="556655"/>
        <w:bottom w:val="single" w:sz="4" w:space="0" w:color="556655"/>
        <w:right w:val="single" w:sz="12" w:space="0" w:color="556655"/>
      </w:divBdr>
      <w:divsChild>
        <w:div w:id="2069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37">
              <w:marLeft w:val="720"/>
              <w:marRight w:val="312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64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26">
                                  <w:marLeft w:val="33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9917313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divBdr>
              <w:divsChild>
                <w:div w:id="2069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2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6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</w:div>
      </w:divsChild>
    </w:div>
    <w:div w:id="2069917330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1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8">
          <w:marLeft w:val="0"/>
          <w:marRight w:val="0"/>
          <w:marTop w:val="0"/>
          <w:marBottom w:val="0"/>
          <w:divBdr>
            <w:top w:val="double" w:sz="4" w:space="0" w:color="A2A7A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57">
      <w:marLeft w:val="374"/>
      <w:marRight w:val="374"/>
      <w:marTop w:val="94"/>
      <w:marBottom w:val="3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58">
          <w:marLeft w:val="3366"/>
          <w:marRight w:val="0"/>
          <w:marTop w:val="0"/>
          <w:marBottom w:val="374"/>
          <w:divBdr>
            <w:top w:val="single" w:sz="8" w:space="9" w:color="AAAAAA"/>
            <w:left w:val="single" w:sz="8" w:space="9" w:color="AAAAAA"/>
            <w:bottom w:val="single" w:sz="8" w:space="9" w:color="AAAAAA"/>
            <w:right w:val="single" w:sz="8" w:space="9" w:color="AAAAAA"/>
          </w:divBdr>
          <w:divsChild>
            <w:div w:id="2069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7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2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FE813-981A-4499-8AB6-B288971C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threat to the natural methane sink capacity of boreal forest soils</vt:lpstr>
    </vt:vector>
  </TitlesOfParts>
  <Company>Defra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threat to the natural methane sink capacity of boreal forest soils</dc:title>
  <dc:creator>Ruth Gregg</dc:creator>
  <cp:lastModifiedBy>McNamara, Niall P.</cp:lastModifiedBy>
  <cp:revision>3</cp:revision>
  <cp:lastPrinted>2014-09-01T09:38:00Z</cp:lastPrinted>
  <dcterms:created xsi:type="dcterms:W3CDTF">2015-07-22T13:19:00Z</dcterms:created>
  <dcterms:modified xsi:type="dcterms:W3CDTF">2015-07-27T13:42:00Z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