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FE32" w14:textId="77777777" w:rsidR="00E9796D" w:rsidRDefault="00E9796D" w:rsidP="00E9796D">
      <w:pPr>
        <w:spacing w:line="480" w:lineRule="auto"/>
        <w:rPr>
          <w:rFonts w:ascii="Arial" w:hAnsi="Arial" w:cs="Arial"/>
        </w:rPr>
      </w:pPr>
      <w:r w:rsidRPr="00E40802">
        <w:rPr>
          <w:rFonts w:ascii="Arial" w:hAnsi="Arial" w:cs="Arial"/>
          <w:b/>
        </w:rPr>
        <w:t>Supporting Table 1</w:t>
      </w:r>
      <w:r>
        <w:rPr>
          <w:rFonts w:ascii="Arial" w:hAnsi="Arial" w:cs="Arial"/>
        </w:rPr>
        <w:t>.</w:t>
      </w:r>
      <w:r w:rsidRPr="001326C7">
        <w:rPr>
          <w:rFonts w:ascii="Arial" w:hAnsi="Arial" w:cs="Arial"/>
        </w:rPr>
        <w:t xml:space="preserve"> Lectin microarray panel, lectin specificities and print conditions.</w:t>
      </w:r>
    </w:p>
    <w:tbl>
      <w:tblPr>
        <w:tblW w:w="19627" w:type="dxa"/>
        <w:tblInd w:w="93" w:type="dxa"/>
        <w:tblLook w:val="04A0" w:firstRow="1" w:lastRow="0" w:firstColumn="1" w:lastColumn="0" w:noHBand="0" w:noVBand="1"/>
      </w:tblPr>
      <w:tblGrid>
        <w:gridCol w:w="1740"/>
        <w:gridCol w:w="3460"/>
        <w:gridCol w:w="3020"/>
        <w:gridCol w:w="1620"/>
        <w:gridCol w:w="1647"/>
        <w:gridCol w:w="8140"/>
      </w:tblGrid>
      <w:tr w:rsidR="00380AA3" w:rsidRPr="00C074BE" w14:paraId="6A56D020" w14:textId="77777777" w:rsidTr="00380AA3">
        <w:trPr>
          <w:trHeight w:val="460"/>
        </w:trPr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83B4" w14:textId="77777777" w:rsidR="00380AA3" w:rsidRPr="00380AA3" w:rsidRDefault="00380A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80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2"/>
              </w:rPr>
              <w:t>Abbreviation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6B6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Lectin source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290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227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Print conc. µg/ml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269F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Inhibitory        monosaccharide</w:t>
            </w:r>
          </w:p>
        </w:tc>
        <w:tc>
          <w:tcPr>
            <w:tcW w:w="8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3BC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Rough specificity</w:t>
            </w:r>
          </w:p>
        </w:tc>
      </w:tr>
      <w:tr w:rsidR="00380AA3" w:rsidRPr="00C074BE" w14:paraId="7729BD2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5A7B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AAA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E80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Anguilla anguilla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B84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31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6E2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F3F4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α-Fuc</w:t>
            </w:r>
          </w:p>
        </w:tc>
      </w:tr>
      <w:tr w:rsidR="00380AA3" w:rsidRPr="00C074BE" w14:paraId="3CFA975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92F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C8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Aleuria aurantia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6A6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C27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DA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1416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</w:tr>
      <w:tr w:rsidR="00380AA3" w:rsidRPr="00C074BE" w14:paraId="2639CA4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B3B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B97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Aspergillus oryzae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B3C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71B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81E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320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Fucα1-6 (core fucosylation),Fucα1,2Gal</w:t>
            </w:r>
          </w:p>
        </w:tc>
      </w:tr>
      <w:tr w:rsidR="00380AA3" w:rsidRPr="00C074BE" w14:paraId="47B7ED5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CA53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UEA-I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9A2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Ulex europaaeus 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DFB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AB5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776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911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Fucα1-2Galβ1-4GlcNAc</w:t>
            </w:r>
          </w:p>
        </w:tc>
      </w:tr>
      <w:tr w:rsidR="00380AA3" w:rsidRPr="00C074BE" w14:paraId="19F89B5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DF7D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PTLII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BEE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Psophocarpus tetragonolobus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DE4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69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475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C58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β-GalNAc, Type II Blood H</w:t>
            </w:r>
          </w:p>
        </w:tc>
      </w:tr>
      <w:tr w:rsidR="00380AA3" w:rsidRPr="00C074BE" w14:paraId="1DAB3E67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791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TJA-II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B72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Trichosanthes japonica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615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6E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A9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258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Fuca1-2Galb1-3/4GlcNAc, GalNAcβ1-4Galβ1</w:t>
            </w:r>
          </w:p>
        </w:tc>
      </w:tr>
      <w:tr w:rsidR="00380AA3" w:rsidRPr="00C074BE" w14:paraId="21E87E4E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BC26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E9A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Pisum sativum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879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F43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8A7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7F6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</w:tr>
      <w:tr w:rsidR="00380AA3" w:rsidRPr="00C074BE" w14:paraId="63C4E4E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4C6D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E67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Cancer antennarius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0AA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4A5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CDF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295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9-O-Acetyl NeuAc and 4-O-AcetylNeuAc</w:t>
            </w:r>
          </w:p>
        </w:tc>
      </w:tr>
      <w:tr w:rsidR="00380AA3" w:rsidRPr="00C074BE" w14:paraId="177AE56E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DF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46D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Limax flavus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42E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81F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8F1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55F1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 -NeuAc (O-glycans)</w:t>
            </w:r>
          </w:p>
        </w:tc>
      </w:tr>
      <w:tr w:rsidR="00380AA3" w:rsidRPr="00C074BE" w14:paraId="4213E62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6F9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203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Limulus polphemus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82B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E6B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0AD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078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 -NeuAc</w:t>
            </w:r>
          </w:p>
        </w:tc>
      </w:tr>
      <w:tr w:rsidR="00380AA3" w:rsidRPr="00C074BE" w14:paraId="04EB433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B978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MAL-I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CC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Maackia amurensis  -I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C93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E47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D73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9FB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NeuAcα2-3LacNAc</w:t>
            </w:r>
          </w:p>
        </w:tc>
      </w:tr>
      <w:tr w:rsidR="00380AA3" w:rsidRPr="00C074BE" w14:paraId="4E5FFE5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AEA8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MAL-II*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51C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Maackia amurensis -II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049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627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0C8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71B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NeuAcα2-3LacNAc</w:t>
            </w:r>
          </w:p>
        </w:tc>
      </w:tr>
      <w:tr w:rsidR="00380AA3" w:rsidRPr="00C074BE" w14:paraId="4D1D525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951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723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Polyporus Squamosus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A64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E3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F00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9C1A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NeuAcα-2-6LacNAc</w:t>
            </w:r>
          </w:p>
        </w:tc>
      </w:tr>
      <w:tr w:rsidR="00380AA3" w:rsidRPr="00C074BE" w14:paraId="4CD78584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6C4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079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Sambucus nigra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80E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FAB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73E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757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NeuAcα-2-6, (Lac core)</w:t>
            </w:r>
          </w:p>
        </w:tc>
      </w:tr>
      <w:tr w:rsidR="00380AA3" w:rsidRPr="00C074BE" w14:paraId="45E505B7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06E1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TJA-I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84C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Trichosanthes japonica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E7F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9EE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229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64D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NeuAca2-6LacNAc or 6-SulfoLacNAc</w:t>
            </w:r>
          </w:p>
        </w:tc>
      </w:tr>
      <w:tr w:rsidR="00380AA3" w:rsidRPr="00C074BE" w14:paraId="790357F8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ABA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PHA-L*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8C3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Phaseolus vulgaris-L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8C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DDE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D49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3BC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 triantennary N-linked glycans</w:t>
            </w:r>
          </w:p>
        </w:tc>
      </w:tr>
      <w:tr w:rsidR="00380AA3" w:rsidRPr="00C074BE" w14:paraId="6615E8A4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D004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D3F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Erythrina cristagalli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77A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16D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E3E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7ABA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GalNAcβ1-4GlcNAc, Galβ1-4GlcNAc</w:t>
            </w:r>
          </w:p>
        </w:tc>
      </w:tr>
      <w:tr w:rsidR="00380AA3" w:rsidRPr="00C074BE" w14:paraId="0A483F46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C8D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1A0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Ricinus communis agglutinin B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1EA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32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66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E7E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β-Gal, terminal LacNAc</w:t>
            </w:r>
          </w:p>
        </w:tc>
      </w:tr>
      <w:tr w:rsidR="00380AA3" w:rsidRPr="00C074BE" w14:paraId="6189CCF3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218C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PHA-E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C6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Phaseolus vulgaris-E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A7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6F4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E5A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3E1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 N-linked (bisecting GlcNAc)</w:t>
            </w:r>
          </w:p>
        </w:tc>
      </w:tr>
      <w:tr w:rsidR="00380AA3" w:rsidRPr="00C074BE" w14:paraId="7D76482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62E3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8BC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Colchicum autumnale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787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38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63B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F49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β-Gal, α- and β-GalNac</w:t>
            </w:r>
          </w:p>
        </w:tc>
      </w:tr>
      <w:tr w:rsidR="00380AA3" w:rsidRPr="00C074BE" w14:paraId="605C6D63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FCD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CE3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Bauhinia purpurea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51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A0F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EF4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946A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Galβ1-3 or GalNAcβ1-4 more weakly</w:t>
            </w:r>
          </w:p>
        </w:tc>
      </w:tr>
      <w:tr w:rsidR="00380AA3" w:rsidRPr="00C074BE" w14:paraId="0C24462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68B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16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Abrus precatorius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020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0E0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041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F9DC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Gal β-1,3GalNAc (TF antigen) &gt; Gal</w:t>
            </w:r>
          </w:p>
        </w:tc>
      </w:tr>
      <w:tr w:rsidR="00380AA3" w:rsidRPr="00C074BE" w14:paraId="4EC880C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798B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GS-I*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C3D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Griffonia simplicifolia 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73C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CDF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944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6034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α-Gal, some GalNAc</w:t>
            </w:r>
          </w:p>
        </w:tc>
      </w:tr>
      <w:tr w:rsidR="00380AA3" w:rsidRPr="00C074BE" w14:paraId="7B0C711D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727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E67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Aegopodium podagraria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508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51C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501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3D5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GalNAc&gt;Lacose&gt;Galactose</w:t>
            </w:r>
          </w:p>
        </w:tc>
      </w:tr>
      <w:tr w:rsidR="00380AA3" w:rsidRPr="00C074BE" w14:paraId="6A505E1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F2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BDA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51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Bryonia dioica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F55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C3B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B9B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68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</w:tr>
      <w:tr w:rsidR="00380AA3" w:rsidRPr="00C074BE" w14:paraId="6DA349E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B561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Blackbean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FFB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Black bean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C3A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79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9DA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C910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</w:tr>
      <w:tr w:rsidR="00380AA3" w:rsidRPr="00C074BE" w14:paraId="534DA0B9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C34A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B35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Caragana arborescens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F90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6FD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31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F75D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GalNAc/Gal (monosaccharides best)</w:t>
            </w:r>
          </w:p>
        </w:tc>
      </w:tr>
      <w:tr w:rsidR="00380AA3" w:rsidRPr="00C074BE" w14:paraId="755C1CDF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AF73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AB3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Cystisus scoparius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228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111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EDC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FBA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β-GalNAc, terminal</w:t>
            </w:r>
          </w:p>
        </w:tc>
      </w:tr>
      <w:tr w:rsidR="00380AA3" w:rsidRPr="00C074BE" w14:paraId="7302784B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8EF8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B8F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Iris Hybrid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41F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1B4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A94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4E88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GalNAc(GalNAc α-1,3)Gal&gt;GalNAc&gt;Gal</w:t>
            </w:r>
          </w:p>
        </w:tc>
      </w:tr>
      <w:tr w:rsidR="00380AA3" w:rsidRPr="00C074BE" w14:paraId="5DC145F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BAA0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VVA*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5CD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Vicia villosa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D62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802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F8C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2B3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α-Linked terminal GalNAc, GalNAcα-1,3 Gal</w:t>
            </w:r>
          </w:p>
        </w:tc>
      </w:tr>
      <w:tr w:rsidR="00380AA3" w:rsidRPr="00C074BE" w14:paraId="4B07B47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6AB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WFA*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326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Wisteria floribunda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C5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147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D45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1A2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</w:tr>
      <w:tr w:rsidR="00380AA3" w:rsidRPr="00C074BE" w14:paraId="30506467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131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24F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Allium sativum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D58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81C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161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558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Mannose</w:t>
            </w:r>
          </w:p>
        </w:tc>
      </w:tr>
      <w:tr w:rsidR="00380AA3" w:rsidRPr="00C074BE" w14:paraId="11DAECD6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922C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51C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Allium moly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87E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7FE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BCF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4F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D-Mannose</w:t>
            </w:r>
          </w:p>
        </w:tc>
      </w:tr>
      <w:tr w:rsidR="00380AA3" w:rsidRPr="00C074BE" w14:paraId="58B99657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7947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Calsepa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0B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Calystegia sepium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816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4C3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284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01C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Man/maltose</w:t>
            </w:r>
          </w:p>
        </w:tc>
      </w:tr>
      <w:tr w:rsidR="00380AA3" w:rsidRPr="00C074BE" w14:paraId="5B35950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7526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 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221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Canavalia ensiformis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02A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982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CD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9FF0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Branched and terminal mannose [High-Man, Manα-1,6 (Manα-1,3)Man]</w:t>
            </w:r>
          </w:p>
        </w:tc>
      </w:tr>
      <w:tr w:rsidR="00380AA3" w:rsidRPr="00C074BE" w14:paraId="504F42FB" w14:textId="77777777" w:rsidTr="00380AA3">
        <w:trPr>
          <w:trHeight w:val="4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008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CVN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51F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Cyanovirin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AA5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O'Keefe's laboratory                                (National Cancer Institute)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E93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894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EEF0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α-1,2 Mannose</w:t>
            </w:r>
          </w:p>
        </w:tc>
      </w:tr>
      <w:tr w:rsidR="00380AA3" w:rsidRPr="00C074BE" w14:paraId="348DB02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7034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GNA</w:t>
            </w:r>
          </w:p>
        </w:tc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264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Galanthus nivalis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2BC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AE7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D8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1F96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α-1,3mannose</w:t>
            </w:r>
          </w:p>
        </w:tc>
      </w:tr>
      <w:tr w:rsidR="00380AA3" w:rsidRPr="00C074BE" w14:paraId="262EE83D" w14:textId="77777777" w:rsidTr="00380AA3">
        <w:trPr>
          <w:trHeight w:val="48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DEE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GRFT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C92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Griffithsin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31F2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O'Keefe's laboratory                                (National Cancer Institute)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25A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AB7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87B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Mannose,GlcNAc</w:t>
            </w:r>
          </w:p>
        </w:tc>
      </w:tr>
      <w:tr w:rsidR="00380AA3" w:rsidRPr="00C074BE" w14:paraId="0F442B04" w14:textId="77777777" w:rsidTr="00380AA3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21C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HHL*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DE2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Hippeastrum Hybrid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B9C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278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875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D76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α-1,3 Mannose and α-1,6 mannose</w:t>
            </w:r>
          </w:p>
        </w:tc>
      </w:tr>
      <w:tr w:rsidR="00380AA3" w:rsidRPr="00C074BE" w14:paraId="53FB1D7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C74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FA3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Narcissus pseudonarcissus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65F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F8A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91A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DC8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and internal Man</w:t>
            </w:r>
          </w:p>
        </w:tc>
      </w:tr>
      <w:tr w:rsidR="00380AA3" w:rsidRPr="00C074BE" w14:paraId="27E0184C" w14:textId="77777777" w:rsidTr="00380AA3">
        <w:trPr>
          <w:trHeight w:val="48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0498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150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Scytovirin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B22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O'Keefe's laboratory                                (National Cancer Institute)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28C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1CA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5CB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α-1,2 Mannose</w:t>
            </w:r>
          </w:p>
        </w:tc>
      </w:tr>
      <w:tr w:rsidR="00380AA3" w:rsidRPr="00C074BE" w14:paraId="00A770A1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F57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0E7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Tulipa sp.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2B2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ED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F69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A47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Man3 core, bi- and tri-antennary complex-type N-glycan, GalNAc</w:t>
            </w:r>
          </w:p>
        </w:tc>
      </w:tr>
      <w:tr w:rsidR="00380AA3" w:rsidRPr="00C074BE" w14:paraId="5470AF1B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C9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UDA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FD8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Uritica dioica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21B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0AE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AA1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F9D8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 β-1,4 GlcNAc oligomers and high mannose epitopes</w:t>
            </w:r>
          </w:p>
        </w:tc>
      </w:tr>
      <w:tr w:rsidR="00380AA3" w:rsidRPr="00C074BE" w14:paraId="5C44319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7E4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VVA (mann)*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E04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Vicia villosa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DB0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DD0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FB2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3482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</w:tr>
      <w:tr w:rsidR="00380AA3" w:rsidRPr="00C074BE" w14:paraId="56CBF861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9FC8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8B2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Vicia faba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4CA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9BA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232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3B5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Man&gt;Glc&gt;GlcNAC</w:t>
            </w:r>
          </w:p>
        </w:tc>
      </w:tr>
      <w:tr w:rsidR="00380AA3" w:rsidRPr="00C074BE" w14:paraId="7FD09B13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8C8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41C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Lens culinaris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541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423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DB1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5B9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</w:t>
            </w:r>
          </w:p>
        </w:tc>
      </w:tr>
      <w:tr w:rsidR="00380AA3" w:rsidRPr="00C074BE" w14:paraId="5147878C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256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Jacalin, AIA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EA3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Artocarpus integrifolia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F4E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A3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CE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B90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O-glycosidically linked oligosaccharides, preferring Gal (β-1,3)GalNAc</w:t>
            </w:r>
          </w:p>
        </w:tc>
      </w:tr>
      <w:tr w:rsidR="00380AA3" w:rsidRPr="00C074BE" w14:paraId="2A35BD6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EF6F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EEL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C8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Eunonymus europaeus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347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3CA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A05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F8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group B antigen, Gal α-1,3 Gal</w:t>
            </w:r>
          </w:p>
        </w:tc>
      </w:tr>
      <w:tr w:rsidR="00380AA3" w:rsidRPr="00C074BE" w14:paraId="7B3E2A34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736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MPL*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EC9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Maclura pomifera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4A5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F43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4D7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3D8D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 β-1,3 GalNAc, GalNAc</w:t>
            </w:r>
          </w:p>
        </w:tc>
      </w:tr>
      <w:tr w:rsidR="00380AA3" w:rsidRPr="00C074BE" w14:paraId="462F766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00E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87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Arachis hyogaea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208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2C0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862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A7A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Gal β-OR</w:t>
            </w:r>
          </w:p>
        </w:tc>
      </w:tr>
      <w:tr w:rsidR="00380AA3" w:rsidRPr="00C074BE" w14:paraId="08C0D14D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8DE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F7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Vicia graminea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C7E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C5A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791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D2ED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O-linked Gal β-1,3 GalNAc</w:t>
            </w:r>
          </w:p>
        </w:tc>
      </w:tr>
      <w:tr w:rsidR="00380AA3" w:rsidRPr="00C074BE" w14:paraId="4272A1CD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2C8B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CBD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Vigna radiata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5D1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AD8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C9E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6DA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α-Galactose</w:t>
            </w:r>
          </w:p>
        </w:tc>
      </w:tr>
      <w:tr w:rsidR="00380AA3" w:rsidRPr="00C074BE" w14:paraId="380347D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0FB0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A11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Amaranthus Caudatus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B42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992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33D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309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 β-1,3 GalNAc (the T antigen)</w:t>
            </w:r>
          </w:p>
        </w:tc>
      </w:tr>
      <w:tr w:rsidR="00380AA3" w:rsidRPr="00C074BE" w14:paraId="2F6E7AAD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7FBB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227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Dolichos biflorus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210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9FE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2E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23BA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GalNAc α-OR (GalNAcα-1,3 GalNAc) and Blood group A antigen, </w:t>
            </w:r>
          </w:p>
        </w:tc>
      </w:tr>
      <w:tr w:rsidR="00380AA3" w:rsidRPr="00C074BE" w14:paraId="0396375C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C1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F5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Glycine max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16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94F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F06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27BB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 or β-Linked terminal GalNAc, GalNAc α-1,3 Gal</w:t>
            </w:r>
          </w:p>
        </w:tc>
      </w:tr>
      <w:tr w:rsidR="00380AA3" w:rsidRPr="00C074BE" w14:paraId="772A9333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72C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SJA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0D0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Sophora japonica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5DE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54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866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174B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</w:tr>
      <w:tr w:rsidR="00380AA3" w:rsidRPr="00C074BE" w14:paraId="2A9E5E9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0E94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11C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Homarus Americanus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696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D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679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01F1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GalNAc</w:t>
            </w:r>
          </w:p>
        </w:tc>
      </w:tr>
      <w:tr w:rsidR="00380AA3" w:rsidRPr="00C074BE" w14:paraId="4B4BD327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406A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HPA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E48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Helix pomatia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9D2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DA8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10D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9B04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 -Linked terminal GalNAc</w:t>
            </w:r>
          </w:p>
        </w:tc>
      </w:tr>
      <w:tr w:rsidR="00380AA3" w:rsidRPr="00C074BE" w14:paraId="09633E69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4BD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SNA-II*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8A2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Sambucus nigra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1CB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64F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B66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D452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 linked alpha to C-2, C-3 or C-6 hydroxyl gropup of galactose</w:t>
            </w:r>
          </w:p>
        </w:tc>
      </w:tr>
      <w:tr w:rsidR="00380AA3" w:rsidRPr="00C074BE" w14:paraId="6F82154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F5EC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PTLI*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25E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Psophocarpus tetragonolobus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714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808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2BF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28E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α-GalNAc, A-antigen</w:t>
            </w:r>
          </w:p>
        </w:tc>
      </w:tr>
      <w:tr w:rsidR="00380AA3" w:rsidRPr="00C074BE" w14:paraId="7C4A7DD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822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0CA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Psophocarpus tetragonolobus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685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872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9E9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BBE8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</w:tr>
      <w:tr w:rsidR="00380AA3" w:rsidRPr="00C074BE" w14:paraId="5B01ABDA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4A51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BA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Phaseolus lunatus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0B9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32A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6DF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634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 α-1,3 [Fuc α-1,2]Gal</w:t>
            </w:r>
          </w:p>
        </w:tc>
      </w:tr>
      <w:tr w:rsidR="00380AA3" w:rsidRPr="00C074BE" w14:paraId="1F2D9106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BD3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937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Datura stramonium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F83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BE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850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DE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 β-1,4 GlcNAc oligomers and LacNAc (Gal β 1-4 GlcNAc)</w:t>
            </w:r>
          </w:p>
        </w:tc>
      </w:tr>
      <w:tr w:rsidR="00380AA3" w:rsidRPr="00C074BE" w14:paraId="4BB4CB5C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5F4F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GS-II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222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Griffonia simplicifoia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24C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EF9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5E5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9A9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GlcNAc</w:t>
            </w:r>
          </w:p>
        </w:tc>
      </w:tr>
      <w:tr w:rsidR="00380AA3" w:rsidRPr="00C074BE" w14:paraId="081D94E6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5D2A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UEA-II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FEC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Ulex europaaeus II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0A1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F0D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1B1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FBE1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Oligomers of β-1,4 GlcNAc</w:t>
            </w:r>
          </w:p>
        </w:tc>
      </w:tr>
      <w:tr w:rsidR="00380AA3" w:rsidRPr="00C074BE" w14:paraId="4D5D861D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EAD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DED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Cicer arietinum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F86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5B2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35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1D0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</w:t>
            </w:r>
          </w:p>
        </w:tc>
      </w:tr>
      <w:tr w:rsidR="00380AA3" w:rsidRPr="00C074BE" w14:paraId="57AD5864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F32F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141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Robinia pseudoacacia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6AC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405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46B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C76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</w:t>
            </w:r>
          </w:p>
        </w:tc>
      </w:tr>
      <w:tr w:rsidR="00380AA3" w:rsidRPr="00C074BE" w14:paraId="22E36EAE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D7FC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A85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Lycopersicon esculentum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B4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50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222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A38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β-1,4GlcNAc oligomers</w:t>
            </w:r>
          </w:p>
        </w:tc>
      </w:tr>
      <w:tr w:rsidR="00380AA3" w:rsidRPr="00C074BE" w14:paraId="1F8FAF83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D8DD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4CF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Solanus tuberosum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29F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374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7D2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28C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 oligomers, LacNAc</w:t>
            </w:r>
          </w:p>
        </w:tc>
      </w:tr>
      <w:tr w:rsidR="00380AA3" w:rsidRPr="00C074BE" w14:paraId="7979586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F2E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WGA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731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Triticum vulgare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495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795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981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2E2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β-GlcNAc, sialic acid, GalNAc</w:t>
            </w:r>
          </w:p>
        </w:tc>
      </w:tr>
      <w:tr w:rsidR="00380AA3" w:rsidRPr="00C074BE" w14:paraId="676B3496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785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Cholera Toxin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A1D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Cholera Toxin from Vibrio cholerae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9DD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B1D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C33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4E8C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glycolipid</w:t>
            </w:r>
          </w:p>
        </w:tc>
      </w:tr>
      <w:tr w:rsidR="00380AA3" w:rsidRPr="00C074BE" w14:paraId="207D14F1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55A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D3F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Marasmium oreades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43D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3C8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705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B81E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 α-1,3 Gal and Gal α-1,3 Gal β-1,4GlcNAc</w:t>
            </w:r>
          </w:p>
        </w:tc>
      </w:tr>
      <w:tr w:rsidR="00380AA3" w:rsidRPr="00C074BE" w14:paraId="3FF21F6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244F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MNA-G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E4D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Morniga sp.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9C38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C5D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D47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9E21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 α, Tn antigen</w:t>
            </w:r>
          </w:p>
        </w:tc>
      </w:tr>
      <w:tr w:rsidR="00380AA3" w:rsidRPr="00C074BE" w14:paraId="131E84B7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4380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6F3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Lotus tetragonolobus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2D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40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7B4A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7FF4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α-Fuc, Lewis x</w:t>
            </w:r>
          </w:p>
        </w:tc>
      </w:tr>
      <w:tr w:rsidR="00380AA3" w:rsidRPr="00C074BE" w14:paraId="6D064F74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287D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0C3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Iberis amara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6F4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DF0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8FC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4106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GalNAc</w:t>
            </w:r>
          </w:p>
        </w:tc>
      </w:tr>
      <w:tr w:rsidR="00380AA3" w:rsidRPr="00C074BE" w14:paraId="4B6D75ED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11E6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GS-I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8A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Griffonia simplicifolia 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1FD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 Laboratories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66E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C0C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4024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α-Gal, some GalNAc</w:t>
            </w:r>
          </w:p>
        </w:tc>
      </w:tr>
      <w:tr w:rsidR="00380AA3" w:rsidRPr="00C074BE" w14:paraId="2B838DCE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DE90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GafD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0F8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Escherichia coli F17 fimbriae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B5D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54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ABD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GlcNAc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2A89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β-GlcNAc</w:t>
            </w:r>
          </w:p>
        </w:tc>
      </w:tr>
      <w:tr w:rsidR="00380AA3" w:rsidRPr="00C074BE" w14:paraId="4D3DFA5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EEFA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Galectin-I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E72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Homo Sapiens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9B0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B10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66B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5C8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Galβ1-4GlcNAc</w:t>
            </w:r>
          </w:p>
        </w:tc>
      </w:tr>
      <w:tr w:rsidR="00380AA3" w:rsidRPr="00C074BE" w14:paraId="69F901BC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C43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PA-IL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A35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Pseudomonas Aeruginosa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90F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A667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750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EBB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Terminal α-Gal</w:t>
            </w:r>
          </w:p>
        </w:tc>
      </w:tr>
      <w:tr w:rsidR="00380AA3" w:rsidRPr="00C074BE" w14:paraId="2814C7B8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4732C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PA-II S22A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2BB6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Pseudomonas Aeruginosa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BEF5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8EA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5C3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5E62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Mannose</w:t>
            </w:r>
          </w:p>
        </w:tc>
      </w:tr>
      <w:tr w:rsidR="00380AA3" w:rsidRPr="00C074BE" w14:paraId="571D4BC2" w14:textId="77777777" w:rsidTr="00380AA3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A9D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RS-IIL A22S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BE2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Ralstonia solanacearum Nonfimbriae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728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48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A4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C5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Fuc</w:t>
            </w:r>
          </w:p>
        </w:tc>
      </w:tr>
      <w:tr w:rsidR="00380AA3" w:rsidRPr="00C074BE" w14:paraId="48A75052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48FD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PNGase F D60N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E0E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Peptide -N-Glycosidase 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292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C7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68F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09F2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N-linked glycans</w:t>
            </w:r>
          </w:p>
        </w:tc>
      </w:tr>
      <w:tr w:rsidR="00380AA3" w:rsidRPr="00C074BE" w14:paraId="262D4B9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3799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Anti-DCSIGN*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D24E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DF7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A0A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9271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AAE0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DC-SIGN</w:t>
            </w:r>
          </w:p>
        </w:tc>
      </w:tr>
      <w:tr w:rsidR="00380AA3" w:rsidRPr="00C074BE" w14:paraId="087827DF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9447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Anti-HSA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2DC6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F7C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121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EDFB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6AF0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HSA </w:t>
            </w:r>
          </w:p>
        </w:tc>
      </w:tr>
      <w:tr w:rsidR="00380AA3" w:rsidRPr="00C074BE" w14:paraId="6CA91245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4FB6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Anti-MUC1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759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DDF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53E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6C60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7AF7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MUC1</w:t>
            </w:r>
          </w:p>
        </w:tc>
      </w:tr>
      <w:tr w:rsidR="00380AA3" w:rsidRPr="00C074BE" w14:paraId="4E8CE8C3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D847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Anti-MUC4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554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9A0B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5BA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16B3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7C43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MUC4</w:t>
            </w:r>
          </w:p>
        </w:tc>
      </w:tr>
      <w:tr w:rsidR="00380AA3" w:rsidRPr="00C074BE" w14:paraId="75FF3039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5330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Anti-MUC5AC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3D2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D86D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9CB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4EDC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05BF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MUC5AC</w:t>
            </w:r>
          </w:p>
        </w:tc>
      </w:tr>
      <w:tr w:rsidR="00380AA3" w:rsidRPr="00C074BE" w14:paraId="478E68E6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F19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Anti-MUC6*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E6D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283F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BB0C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A41C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9D9C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MUC6</w:t>
            </w:r>
          </w:p>
        </w:tc>
      </w:tr>
      <w:tr w:rsidR="00380AA3" w:rsidRPr="00C074BE" w14:paraId="133B6F30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29E1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Anti-MUC7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6CE9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E1E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Novus Biologicals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F4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A247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6CB0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MUC7</w:t>
            </w:r>
          </w:p>
        </w:tc>
      </w:tr>
      <w:tr w:rsidR="00380AA3" w:rsidRPr="00C074BE" w14:paraId="2A8C3864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3058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7LE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ABE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6EA4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Cruz Biotechnology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7EB1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228C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0AF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a</w:t>
            </w:r>
          </w:p>
        </w:tc>
      </w:tr>
      <w:tr w:rsidR="00380AA3" w:rsidRPr="00C074BE" w14:paraId="51A8FD6F" w14:textId="77777777" w:rsidTr="00380A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1092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SPM110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8C60" w14:textId="77777777" w:rsidR="00380AA3" w:rsidRPr="00C074BE" w:rsidRDefault="00380AA3" w:rsidP="009C3D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28D3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Cruz Biotechnology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FA59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FE0E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0AC5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Sialyl Lewis a</w:t>
            </w:r>
          </w:p>
        </w:tc>
      </w:tr>
      <w:tr w:rsidR="00380AA3" w:rsidRPr="00C074BE" w14:paraId="0949E64B" w14:textId="77777777" w:rsidTr="00380AA3">
        <w:trPr>
          <w:trHeight w:val="320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6B4E" w14:textId="77777777" w:rsidR="00380AA3" w:rsidRPr="00EA6A10" w:rsidRDefault="00380A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2-25LE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835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E7E2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Cruz Biotechnology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B620" w14:textId="77777777" w:rsidR="00380AA3" w:rsidRPr="00C074BE" w:rsidRDefault="00380AA3" w:rsidP="009C3D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61A81D" w14:textId="77777777" w:rsidR="00380AA3" w:rsidRPr="00C074BE" w:rsidRDefault="00380AA3" w:rsidP="009C3D6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074BE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4D1C" w14:textId="77777777" w:rsidR="00380AA3" w:rsidRPr="00C074BE" w:rsidRDefault="00380AA3" w:rsidP="009C3D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b</w:t>
            </w:r>
          </w:p>
        </w:tc>
      </w:tr>
    </w:tbl>
    <w:p w14:paraId="73148AC8" w14:textId="77777777" w:rsidR="00E9796D" w:rsidRDefault="00E9796D" w:rsidP="00E9796D">
      <w:pPr>
        <w:spacing w:line="480" w:lineRule="auto"/>
        <w:rPr>
          <w:rFonts w:ascii="Arial" w:hAnsi="Arial" w:cs="Arial"/>
        </w:rPr>
      </w:pPr>
    </w:p>
    <w:p w14:paraId="761D1C0E" w14:textId="77777777" w:rsidR="00E9796D" w:rsidRDefault="00E9796D" w:rsidP="00E9796D">
      <w:pPr>
        <w:spacing w:line="480" w:lineRule="auto"/>
        <w:rPr>
          <w:rFonts w:ascii="Arial" w:hAnsi="Arial" w:cs="Arial"/>
        </w:rPr>
      </w:pPr>
    </w:p>
    <w:p w14:paraId="55CA3999" w14:textId="77777777" w:rsidR="00E9796D" w:rsidRPr="009C7712" w:rsidRDefault="00E9796D" w:rsidP="00E9796D">
      <w:pPr>
        <w:spacing w:line="480" w:lineRule="auto"/>
        <w:rPr>
          <w:rFonts w:ascii="Arial" w:hAnsi="Arial" w:cs="Arial"/>
        </w:rPr>
      </w:pPr>
      <w:r w:rsidRPr="009C7712">
        <w:rPr>
          <w:rFonts w:ascii="Arial" w:hAnsi="Arial" w:cs="Arial"/>
        </w:rPr>
        <w:t>Print Buffer: 0.005% Tween in PBS pH 7.6</w:t>
      </w:r>
      <w:r w:rsidRPr="009C7712">
        <w:rPr>
          <w:rFonts w:ascii="Arial" w:hAnsi="Arial" w:cs="Arial"/>
        </w:rPr>
        <w:tab/>
      </w:r>
      <w:r w:rsidRPr="009C7712">
        <w:rPr>
          <w:rFonts w:ascii="Arial" w:hAnsi="Arial" w:cs="Arial"/>
        </w:rPr>
        <w:tab/>
      </w:r>
    </w:p>
    <w:p w14:paraId="4A108DCE" w14:textId="77777777" w:rsidR="00E9796D" w:rsidRPr="009C7712" w:rsidRDefault="00E9796D" w:rsidP="00E9796D">
      <w:pPr>
        <w:spacing w:line="480" w:lineRule="auto"/>
        <w:rPr>
          <w:rFonts w:ascii="Arial" w:hAnsi="Arial" w:cs="Arial"/>
        </w:rPr>
      </w:pPr>
      <w:r w:rsidRPr="009C7712">
        <w:rPr>
          <w:rFonts w:ascii="Arial" w:hAnsi="Arial" w:cs="Arial"/>
        </w:rPr>
        <w:t>†Print Buffer for Oriented Lectins: 100 mM Glutathione in 50 mM sodium borate pH 8.5</w:t>
      </w:r>
      <w:r w:rsidRPr="009C7712">
        <w:rPr>
          <w:rFonts w:ascii="Arial" w:hAnsi="Arial" w:cs="Arial"/>
        </w:rPr>
        <w:tab/>
      </w:r>
      <w:r w:rsidRPr="009C7712">
        <w:rPr>
          <w:rFonts w:ascii="Arial" w:hAnsi="Arial" w:cs="Arial"/>
        </w:rPr>
        <w:tab/>
      </w:r>
    </w:p>
    <w:p w14:paraId="781CEEE6" w14:textId="60BEDFA2" w:rsidR="00E9796D" w:rsidRDefault="00E9796D" w:rsidP="00E9796D">
      <w:pPr>
        <w:spacing w:line="480" w:lineRule="auto"/>
        <w:rPr>
          <w:rFonts w:ascii="Arial" w:hAnsi="Arial" w:cs="Arial"/>
        </w:rPr>
      </w:pPr>
      <w:r w:rsidRPr="009C7712">
        <w:rPr>
          <w:rFonts w:ascii="Arial" w:hAnsi="Arial" w:cs="Arial"/>
        </w:rPr>
        <w:t>‡Abbreviations: Gal (Galactose), Gl</w:t>
      </w:r>
      <w:r>
        <w:rPr>
          <w:rFonts w:ascii="Arial" w:hAnsi="Arial" w:cs="Arial"/>
        </w:rPr>
        <w:t>cNAc (N-acetyl-Dglucosamine),</w:t>
      </w:r>
      <w:r>
        <w:rPr>
          <w:rFonts w:ascii="Arial" w:hAnsi="Arial" w:cs="Arial"/>
        </w:rPr>
        <w:tab/>
      </w:r>
      <w:r w:rsidRPr="009C7712">
        <w:rPr>
          <w:rFonts w:ascii="Arial" w:hAnsi="Arial" w:cs="Arial"/>
        </w:rPr>
        <w:t>Gal</w:t>
      </w:r>
      <w:r>
        <w:rPr>
          <w:rFonts w:ascii="Arial" w:hAnsi="Arial" w:cs="Arial"/>
        </w:rPr>
        <w:t xml:space="preserve">NAc (N-acetyl-D-galactosamine), </w:t>
      </w:r>
      <w:r w:rsidRPr="009C7712">
        <w:rPr>
          <w:rFonts w:ascii="Arial" w:hAnsi="Arial" w:cs="Arial"/>
        </w:rPr>
        <w:t>Fuc (Fucose), Lac (Lactose), Man</w:t>
      </w:r>
      <w:r>
        <w:rPr>
          <w:rFonts w:ascii="Arial" w:hAnsi="Arial" w:cs="Arial"/>
        </w:rPr>
        <w:t xml:space="preserve"> (Mannose), NeuAc (Sialic Acid)</w:t>
      </w:r>
      <w:r w:rsidR="006A73A2">
        <w:rPr>
          <w:rFonts w:ascii="Arial" w:hAnsi="Arial" w:cs="Arial"/>
        </w:rPr>
        <w:t>.</w:t>
      </w:r>
      <w:bookmarkStart w:id="0" w:name="_GoBack"/>
      <w:bookmarkEnd w:id="0"/>
      <w:r w:rsidRPr="009C7712">
        <w:rPr>
          <w:rFonts w:ascii="Arial" w:hAnsi="Arial" w:cs="Arial"/>
        </w:rPr>
        <w:tab/>
      </w:r>
    </w:p>
    <w:p w14:paraId="150680EA" w14:textId="358C41A3" w:rsidR="006A73A2" w:rsidRPr="009C7712" w:rsidRDefault="006A73A2" w:rsidP="00E9796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* Lectins that did not pass quality control and were omitted from further analysis.</w:t>
      </w:r>
    </w:p>
    <w:p w14:paraId="0905F04F" w14:textId="77777777" w:rsidR="0087500B" w:rsidRDefault="00E9796D" w:rsidP="00E9796D">
      <w:r w:rsidRPr="009C7712">
        <w:rPr>
          <w:rFonts w:ascii="Arial" w:hAnsi="Arial" w:cs="Arial"/>
        </w:rPr>
        <w:tab/>
      </w:r>
    </w:p>
    <w:sectPr w:rsidR="0087500B" w:rsidSect="00C414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D"/>
    <w:rsid w:val="00380AA3"/>
    <w:rsid w:val="006A73A2"/>
    <w:rsid w:val="0087500B"/>
    <w:rsid w:val="00C41477"/>
    <w:rsid w:val="00DC1FDD"/>
    <w:rsid w:val="00E9796D"/>
    <w:rsid w:val="00E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F6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6051</Characters>
  <Application>Microsoft Macintosh Word</Application>
  <DocSecurity>0</DocSecurity>
  <Lines>50</Lines>
  <Paragraphs>14</Paragraphs>
  <ScaleCrop>false</ScaleCrop>
  <Company>New York University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Mahal</dc:creator>
  <cp:keywords/>
  <dc:description/>
  <cp:lastModifiedBy>Lara Mahal</cp:lastModifiedBy>
  <cp:revision>4</cp:revision>
  <dcterms:created xsi:type="dcterms:W3CDTF">2015-02-12T19:39:00Z</dcterms:created>
  <dcterms:modified xsi:type="dcterms:W3CDTF">2015-02-12T22:34:00Z</dcterms:modified>
</cp:coreProperties>
</file>