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B5" w:rsidRPr="00712254" w:rsidRDefault="009503B5" w:rsidP="00A24D15">
      <w:pPr>
        <w:spacing w:after="0" w:line="480" w:lineRule="auto"/>
        <w:rPr>
          <w:rFonts w:ascii="Times New Roman" w:hAnsi="Times New Roman"/>
          <w:i/>
          <w:sz w:val="24"/>
          <w:szCs w:val="24"/>
          <w:lang w:val="en-GB"/>
        </w:rPr>
      </w:pPr>
      <w:proofErr w:type="gramStart"/>
      <w:r w:rsidRPr="00712254">
        <w:rPr>
          <w:rFonts w:ascii="Times New Roman" w:hAnsi="Times New Roman"/>
          <w:sz w:val="24"/>
          <w:szCs w:val="24"/>
          <w:lang w:val="en-US"/>
        </w:rPr>
        <w:t xml:space="preserve">Appendix </w:t>
      </w:r>
      <w:r w:rsidR="00A24D15">
        <w:rPr>
          <w:rFonts w:ascii="Times New Roman" w:hAnsi="Times New Roman"/>
          <w:sz w:val="24"/>
          <w:szCs w:val="24"/>
          <w:lang w:val="en-US"/>
        </w:rPr>
        <w:t>S</w:t>
      </w:r>
      <w:r w:rsidRPr="00712254">
        <w:rPr>
          <w:rFonts w:ascii="Times New Roman" w:hAnsi="Times New Roman"/>
          <w:sz w:val="24"/>
          <w:szCs w:val="24"/>
          <w:lang w:val="en-US"/>
        </w:rPr>
        <w:t>4</w:t>
      </w:r>
      <w:r w:rsidR="00A24D15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A24D1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24D15">
        <w:rPr>
          <w:rFonts w:ascii="Times New Roman" w:hAnsi="Times New Roman"/>
          <w:sz w:val="24"/>
          <w:szCs w:val="24"/>
          <w:lang w:val="en-GB"/>
        </w:rPr>
        <w:t>Negative effects of urban colonization by Barbary macaques on human property and on monkeys</w:t>
      </w:r>
      <w:r w:rsidR="009C0EFA">
        <w:rPr>
          <w:rFonts w:ascii="Times New Roman" w:hAnsi="Times New Roman"/>
          <w:sz w:val="24"/>
          <w:szCs w:val="24"/>
          <w:lang w:val="en-GB"/>
        </w:rPr>
        <w:t>.</w:t>
      </w:r>
      <w:proofErr w:type="gramEnd"/>
      <w:r w:rsidR="009C0EFA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9503B5" w:rsidRPr="00712254" w:rsidRDefault="009503B5" w:rsidP="00204A3E">
      <w:pPr>
        <w:spacing w:after="0" w:line="48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t xml:space="preserve">This appendix </w:t>
      </w:r>
      <w:r>
        <w:rPr>
          <w:rFonts w:ascii="Times New Roman" w:hAnsi="Times New Roman"/>
          <w:sz w:val="24"/>
          <w:szCs w:val="24"/>
          <w:lang w:val="en-US"/>
        </w:rPr>
        <w:t>provid</w:t>
      </w:r>
      <w:r w:rsidRPr="00712254">
        <w:rPr>
          <w:rFonts w:ascii="Times New Roman" w:hAnsi="Times New Roman"/>
          <w:sz w:val="24"/>
          <w:szCs w:val="24"/>
          <w:lang w:val="en-US"/>
        </w:rPr>
        <w:t>es examples of nuisance to humans when monkeys colonize a city and some</w:t>
      </w:r>
      <w:r>
        <w:rPr>
          <w:rFonts w:ascii="Times New Roman" w:hAnsi="Times New Roman"/>
          <w:sz w:val="24"/>
          <w:szCs w:val="24"/>
          <w:lang w:val="en-US"/>
        </w:rPr>
        <w:t xml:space="preserve"> of the</w:t>
      </w:r>
      <w:r w:rsidR="00F876C6">
        <w:rPr>
          <w:rFonts w:ascii="Times New Roman" w:hAnsi="Times New Roman"/>
          <w:sz w:val="24"/>
          <w:szCs w:val="24"/>
          <w:lang w:val="en-US"/>
        </w:rPr>
        <w:t xml:space="preserve"> negative effects for monkeys.</w:t>
      </w:r>
      <w:bookmarkStart w:id="0" w:name="_GoBack"/>
      <w:bookmarkEnd w:id="0"/>
    </w:p>
    <w:p w:rsidR="009503B5" w:rsidRPr="00712254" w:rsidRDefault="009503B5" w:rsidP="00204A3E">
      <w:pPr>
        <w:spacing w:after="0" w:line="48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t xml:space="preserve">Monkeys are bin-raiders because of their high manual handling capacity and are </w:t>
      </w:r>
      <w:r>
        <w:rPr>
          <w:rFonts w:ascii="Times New Roman" w:hAnsi="Times New Roman"/>
          <w:sz w:val="24"/>
          <w:szCs w:val="24"/>
          <w:lang w:val="en-US"/>
        </w:rPr>
        <w:t xml:space="preserve">often 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reported foraging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712254">
        <w:rPr>
          <w:rFonts w:ascii="Times New Roman" w:hAnsi="Times New Roman"/>
          <w:sz w:val="24"/>
          <w:szCs w:val="24"/>
          <w:lang w:val="en-US"/>
        </w:rPr>
        <w:t>n garbage and turn</w:t>
      </w:r>
      <w:r>
        <w:rPr>
          <w:rFonts w:ascii="Times New Roman" w:hAnsi="Times New Roman"/>
          <w:sz w:val="24"/>
          <w:szCs w:val="24"/>
          <w:lang w:val="en-US"/>
        </w:rPr>
        <w:t>ing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over bins in streets and parks of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Bejaia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 suburban zones</w:t>
      </w:r>
      <w:r w:rsidR="00A24D15">
        <w:rPr>
          <w:rFonts w:ascii="Times New Roman" w:hAnsi="Times New Roman"/>
          <w:sz w:val="24"/>
          <w:szCs w:val="24"/>
          <w:lang w:val="en-US"/>
        </w:rPr>
        <w:t xml:space="preserve"> (Fig. S1)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. They use roofs as refuges, </w:t>
      </w:r>
      <w:r>
        <w:rPr>
          <w:rFonts w:ascii="Times New Roman" w:hAnsi="Times New Roman"/>
          <w:sz w:val="24"/>
          <w:szCs w:val="24"/>
          <w:lang w:val="en-US"/>
        </w:rPr>
        <w:t>cause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damage to property, </w:t>
      </w:r>
      <w:r>
        <w:rPr>
          <w:rFonts w:ascii="Times New Roman" w:hAnsi="Times New Roman"/>
          <w:sz w:val="24"/>
          <w:szCs w:val="24"/>
          <w:lang w:val="en-US"/>
        </w:rPr>
        <w:t>and this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causes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people to complain</w:t>
      </w:r>
      <w:r w:rsidR="00A24D15">
        <w:rPr>
          <w:rFonts w:ascii="Times New Roman" w:hAnsi="Times New Roman"/>
          <w:sz w:val="24"/>
          <w:szCs w:val="24"/>
          <w:lang w:val="en-US"/>
        </w:rPr>
        <w:t xml:space="preserve"> (Fig. S2)</w:t>
      </w:r>
      <w:r w:rsidRPr="00712254">
        <w:rPr>
          <w:rFonts w:ascii="Times New Roman" w:hAnsi="Times New Roman"/>
          <w:sz w:val="24"/>
          <w:szCs w:val="24"/>
          <w:lang w:val="en-US"/>
        </w:rPr>
        <w:t>.</w:t>
      </w:r>
    </w:p>
    <w:p w:rsidR="00425E24" w:rsidRDefault="00425E24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  <w:sectPr w:rsidR="00425E24" w:rsidSect="00AD4BCB"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9503B5" w:rsidRDefault="009503B5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lastRenderedPageBreak/>
        <w:t xml:space="preserve">Figure </w:t>
      </w:r>
      <w:r w:rsidR="00A24D15">
        <w:rPr>
          <w:rFonts w:ascii="Times New Roman" w:hAnsi="Times New Roman"/>
          <w:sz w:val="24"/>
          <w:szCs w:val="24"/>
          <w:lang w:val="en-US"/>
        </w:rPr>
        <w:t>S1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onkeys </w:t>
      </w:r>
      <w:r w:rsidR="0006252B">
        <w:rPr>
          <w:rFonts w:ascii="Times New Roman" w:hAnsi="Times New Roman"/>
          <w:sz w:val="24"/>
          <w:szCs w:val="24"/>
          <w:lang w:val="en-US"/>
        </w:rPr>
        <w:t>foraging in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a bin</w:t>
      </w:r>
      <w:r w:rsidR="009C0EFA">
        <w:rPr>
          <w:rFonts w:ascii="Times New Roman" w:hAnsi="Times New Roman"/>
          <w:sz w:val="24"/>
          <w:szCs w:val="24"/>
          <w:lang w:val="en-US"/>
        </w:rPr>
        <w:t>.</w:t>
      </w:r>
    </w:p>
    <w:p w:rsidR="00A24D15" w:rsidRDefault="00A24D15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3572F9D3" wp14:editId="16E6EA46">
            <wp:extent cx="2440800" cy="2800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belles_PNG_04_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C6">
        <w:rPr>
          <w:rFonts w:ascii="Times New Roman" w:hAnsi="Times New Roman"/>
          <w:sz w:val="24"/>
          <w:szCs w:val="24"/>
          <w:lang w:val="en-GB"/>
        </w:rPr>
        <w:t xml:space="preserve">©Nelly </w:t>
      </w:r>
      <w:proofErr w:type="spellStart"/>
      <w:r w:rsidR="00F876C6">
        <w:rPr>
          <w:rFonts w:ascii="Times New Roman" w:hAnsi="Times New Roman"/>
          <w:sz w:val="24"/>
          <w:szCs w:val="24"/>
          <w:lang w:val="en-GB"/>
        </w:rPr>
        <w:t>Ménard</w:t>
      </w:r>
      <w:proofErr w:type="spellEnd"/>
      <w:r w:rsidR="00F876C6">
        <w:rPr>
          <w:rFonts w:ascii="Times New Roman" w:hAnsi="Times New Roman"/>
          <w:sz w:val="24"/>
          <w:szCs w:val="24"/>
          <w:lang w:val="en-GB"/>
        </w:rPr>
        <w:t>, CNRS</w:t>
      </w:r>
    </w:p>
    <w:p w:rsidR="009503B5" w:rsidRDefault="009503B5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lastRenderedPageBreak/>
        <w:t xml:space="preserve">Figure </w:t>
      </w:r>
      <w:r w:rsidR="00A24D15">
        <w:rPr>
          <w:rFonts w:ascii="Times New Roman" w:hAnsi="Times New Roman"/>
          <w:sz w:val="24"/>
          <w:szCs w:val="24"/>
          <w:lang w:val="en-US"/>
        </w:rPr>
        <w:t>S2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: Monkeys walking on roofs. </w:t>
      </w:r>
    </w:p>
    <w:p w:rsidR="00A24D15" w:rsidRPr="00712254" w:rsidRDefault="00A24D15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33B63202" wp14:editId="6FA94181">
            <wp:extent cx="3276000" cy="2455200"/>
            <wp:effectExtent l="0" t="0" r="635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e_Cimetière-2_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C6">
        <w:rPr>
          <w:rFonts w:ascii="Times New Roman" w:hAnsi="Times New Roman"/>
          <w:sz w:val="24"/>
          <w:szCs w:val="24"/>
          <w:lang w:val="en-GB"/>
        </w:rPr>
        <w:t xml:space="preserve">©Nelly </w:t>
      </w:r>
      <w:proofErr w:type="spellStart"/>
      <w:r w:rsidR="00F876C6">
        <w:rPr>
          <w:rFonts w:ascii="Times New Roman" w:hAnsi="Times New Roman"/>
          <w:sz w:val="24"/>
          <w:szCs w:val="24"/>
          <w:lang w:val="en-GB"/>
        </w:rPr>
        <w:t>Ménard</w:t>
      </w:r>
      <w:proofErr w:type="spellEnd"/>
      <w:r w:rsidR="00F876C6">
        <w:rPr>
          <w:rFonts w:ascii="Times New Roman" w:hAnsi="Times New Roman"/>
          <w:sz w:val="24"/>
          <w:szCs w:val="24"/>
          <w:lang w:val="en-GB"/>
        </w:rPr>
        <w:t>, CNRS</w:t>
      </w:r>
    </w:p>
    <w:p w:rsidR="00425E24" w:rsidRDefault="00425E24" w:rsidP="00204A3E">
      <w:pPr>
        <w:spacing w:after="0" w:line="480" w:lineRule="auto"/>
        <w:ind w:firstLine="567"/>
        <w:rPr>
          <w:rFonts w:ascii="Times New Roman" w:hAnsi="Times New Roman"/>
          <w:sz w:val="24"/>
          <w:szCs w:val="24"/>
          <w:lang w:val="en-US"/>
        </w:rPr>
        <w:sectPr w:rsidR="00425E24" w:rsidSect="00425E24">
          <w:type w:val="continuous"/>
          <w:pgSz w:w="11906" w:h="16838" w:code="9"/>
          <w:pgMar w:top="1417" w:right="1417" w:bottom="1417" w:left="1417" w:header="709" w:footer="709" w:gutter="0"/>
          <w:cols w:num="2" w:space="708"/>
          <w:docGrid w:linePitch="360"/>
        </w:sectPr>
      </w:pPr>
    </w:p>
    <w:p w:rsidR="009503B5" w:rsidRPr="00712254" w:rsidRDefault="009503B5" w:rsidP="00204A3E">
      <w:pPr>
        <w:spacing w:after="0" w:line="48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lastRenderedPageBreak/>
        <w:t xml:space="preserve">Local residents </w:t>
      </w:r>
      <w:r>
        <w:rPr>
          <w:rFonts w:ascii="Times New Roman" w:hAnsi="Times New Roman"/>
          <w:sz w:val="24"/>
          <w:szCs w:val="24"/>
          <w:lang w:val="en-US"/>
        </w:rPr>
        <w:t>respond to monkeys’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damage and raiding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behavio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712254">
        <w:rPr>
          <w:rFonts w:ascii="Times New Roman" w:hAnsi="Times New Roman"/>
          <w:sz w:val="24"/>
          <w:szCs w:val="24"/>
          <w:lang w:val="en-US"/>
        </w:rPr>
        <w:t>r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by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aggression (</w:t>
      </w:r>
      <w:r w:rsidRPr="00AD4BCB">
        <w:rPr>
          <w:rFonts w:ascii="Times New Roman" w:hAnsi="Times New Roman"/>
          <w:i/>
          <w:iCs/>
          <w:sz w:val="24"/>
          <w:szCs w:val="24"/>
          <w:lang w:val="en-US"/>
        </w:rPr>
        <w:t>e.g</w:t>
      </w:r>
      <w:r w:rsidRPr="00712254">
        <w:rPr>
          <w:rFonts w:ascii="Times New Roman" w:hAnsi="Times New Roman"/>
          <w:sz w:val="24"/>
          <w:szCs w:val="24"/>
          <w:lang w:val="en-US"/>
        </w:rPr>
        <w:t>. slingshot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shooting), </w:t>
      </w:r>
      <w:r>
        <w:rPr>
          <w:rFonts w:ascii="Times New Roman" w:hAnsi="Times New Roman"/>
          <w:sz w:val="24"/>
          <w:szCs w:val="24"/>
          <w:lang w:val="en-US"/>
        </w:rPr>
        <w:t xml:space="preserve">and this </w:t>
      </w:r>
      <w:r w:rsidRPr="00712254">
        <w:rPr>
          <w:rFonts w:ascii="Times New Roman" w:hAnsi="Times New Roman"/>
          <w:sz w:val="24"/>
          <w:szCs w:val="24"/>
          <w:lang w:val="en-US"/>
        </w:rPr>
        <w:t>induc</w:t>
      </w:r>
      <w:r>
        <w:rPr>
          <w:rFonts w:ascii="Times New Roman" w:hAnsi="Times New Roman"/>
          <w:sz w:val="24"/>
          <w:szCs w:val="24"/>
          <w:lang w:val="en-US"/>
        </w:rPr>
        <w:t>es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many injuries such as gouged eyes </w:t>
      </w:r>
      <w:r w:rsidR="006803A5">
        <w:rPr>
          <w:rFonts w:ascii="Times New Roman" w:hAnsi="Times New Roman"/>
          <w:sz w:val="24"/>
          <w:szCs w:val="24"/>
          <w:lang w:val="en-US"/>
        </w:rPr>
        <w:t xml:space="preserve">(Fig. S3) </w:t>
      </w:r>
      <w:r w:rsidRPr="00712254">
        <w:rPr>
          <w:rFonts w:ascii="Times New Roman" w:hAnsi="Times New Roman"/>
          <w:sz w:val="24"/>
          <w:szCs w:val="24"/>
          <w:lang w:val="en-US"/>
        </w:rPr>
        <w:t>or fingers partly snatched by traps.</w:t>
      </w:r>
    </w:p>
    <w:p w:rsidR="00474945" w:rsidRDefault="00474945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  <w:sectPr w:rsidR="00474945" w:rsidSect="00425E24">
          <w:type w:val="continuous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425E24" w:rsidRDefault="00425E24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  <w:sectPr w:rsidR="00425E24" w:rsidSect="00474945">
          <w:type w:val="continuous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425E24" w:rsidRDefault="00425E2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br w:type="page"/>
      </w:r>
    </w:p>
    <w:p w:rsidR="009503B5" w:rsidRDefault="009503B5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lastRenderedPageBreak/>
        <w:t xml:space="preserve">Figure </w:t>
      </w:r>
      <w:r w:rsidR="00A24D15">
        <w:rPr>
          <w:rFonts w:ascii="Times New Roman" w:hAnsi="Times New Roman"/>
          <w:sz w:val="24"/>
          <w:szCs w:val="24"/>
          <w:lang w:val="en-US"/>
        </w:rPr>
        <w:t>S3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474945">
        <w:rPr>
          <w:rFonts w:ascii="Times New Roman" w:hAnsi="Times New Roman"/>
          <w:sz w:val="24"/>
          <w:szCs w:val="24"/>
          <w:lang w:val="en-US"/>
        </w:rPr>
        <w:t>Monkeys</w:t>
      </w:r>
      <w:r w:rsidR="009464B6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9464B6" w:rsidRPr="00712254">
        <w:rPr>
          <w:rFonts w:ascii="Times New Roman" w:hAnsi="Times New Roman"/>
          <w:sz w:val="24"/>
          <w:szCs w:val="24"/>
          <w:lang w:val="en-US"/>
        </w:rPr>
        <w:t>gouged eyes</w:t>
      </w:r>
      <w:r w:rsidRPr="00712254">
        <w:rPr>
          <w:rFonts w:ascii="Times New Roman" w:hAnsi="Times New Roman"/>
          <w:sz w:val="24"/>
          <w:szCs w:val="24"/>
          <w:lang w:val="en-US"/>
        </w:rPr>
        <w:t>.</w:t>
      </w:r>
    </w:p>
    <w:p w:rsidR="00474945" w:rsidRDefault="00474945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  <w:sectPr w:rsidR="00474945" w:rsidSect="00474945">
          <w:type w:val="continuous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425E24" w:rsidRPr="00F876C6" w:rsidRDefault="009464B6" w:rsidP="00542D9F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00B9189" wp14:editId="26DAE70C">
            <wp:extent cx="2655570" cy="24263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frée_cimetière-21_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C6" w:rsidRPr="00F876C6">
        <w:rPr>
          <w:rFonts w:ascii="Times New Roman" w:hAnsi="Times New Roman"/>
          <w:sz w:val="24"/>
          <w:szCs w:val="24"/>
        </w:rPr>
        <w:t>©Nelly Ménard, CNRS</w:t>
      </w:r>
    </w:p>
    <w:p w:rsidR="00425E24" w:rsidRPr="00F876C6" w:rsidRDefault="009464B6" w:rsidP="00F876C6">
      <w:pPr>
        <w:spacing w:after="0" w:line="480" w:lineRule="auto"/>
        <w:rPr>
          <w:rFonts w:ascii="Times New Roman" w:hAnsi="Times New Roman"/>
          <w:sz w:val="24"/>
          <w:szCs w:val="24"/>
        </w:rPr>
        <w:sectPr w:rsidR="00425E24" w:rsidRPr="00F876C6" w:rsidSect="00425E24">
          <w:type w:val="continuous"/>
          <w:pgSz w:w="11906" w:h="16838" w:code="9"/>
          <w:pgMar w:top="1417" w:right="1417" w:bottom="1417" w:left="1417" w:header="709" w:footer="709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0634954" wp14:editId="4C00D55C">
            <wp:extent cx="2655570" cy="23609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ue_Aiguades-7_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C6" w:rsidRPr="00F876C6">
        <w:rPr>
          <w:rFonts w:ascii="Times New Roman" w:hAnsi="Times New Roman"/>
          <w:sz w:val="24"/>
          <w:szCs w:val="24"/>
        </w:rPr>
        <w:t>©Nelly Ménard, CNRS</w:t>
      </w:r>
    </w:p>
    <w:p w:rsidR="009503B5" w:rsidRPr="00712254" w:rsidRDefault="009503B5" w:rsidP="007D278E">
      <w:pPr>
        <w:spacing w:after="0" w:line="48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lastRenderedPageBreak/>
        <w:t xml:space="preserve">Some monkeys </w:t>
      </w:r>
      <w:r>
        <w:rPr>
          <w:rFonts w:ascii="Times New Roman" w:hAnsi="Times New Roman"/>
          <w:sz w:val="24"/>
          <w:szCs w:val="24"/>
          <w:lang w:val="en-US"/>
        </w:rPr>
        <w:t>get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D4BCB">
        <w:rPr>
          <w:rFonts w:ascii="Times New Roman" w:hAnsi="Times New Roman"/>
          <w:sz w:val="24"/>
          <w:szCs w:val="24"/>
          <w:lang w:val="en-US"/>
        </w:rPr>
        <w:t>overweight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on anthropogenic food</w:t>
      </w:r>
      <w:r w:rsidR="000C59B0">
        <w:rPr>
          <w:rFonts w:ascii="Times New Roman" w:hAnsi="Times New Roman"/>
          <w:sz w:val="24"/>
          <w:szCs w:val="24"/>
          <w:lang w:val="en-US"/>
        </w:rPr>
        <w:t xml:space="preserve"> (Fig. S4)</w:t>
      </w:r>
      <w:r w:rsidRPr="00712254">
        <w:rPr>
          <w:rFonts w:ascii="Times New Roman" w:hAnsi="Times New Roman"/>
          <w:sz w:val="24"/>
          <w:szCs w:val="24"/>
          <w:lang w:val="en-US"/>
        </w:rPr>
        <w:t>.</w:t>
      </w:r>
    </w:p>
    <w:p w:rsidR="009503B5" w:rsidRDefault="009503B5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1621AF">
        <w:rPr>
          <w:rFonts w:ascii="Times New Roman" w:hAnsi="Times New Roman"/>
          <w:sz w:val="24"/>
          <w:szCs w:val="24"/>
          <w:lang w:val="en-US"/>
        </w:rPr>
        <w:t>S</w:t>
      </w:r>
      <w:r w:rsidR="000C59B0">
        <w:rPr>
          <w:rFonts w:ascii="Times New Roman" w:hAnsi="Times New Roman"/>
          <w:sz w:val="24"/>
          <w:szCs w:val="24"/>
          <w:lang w:val="en-US"/>
        </w:rPr>
        <w:t>4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712254">
        <w:rPr>
          <w:rFonts w:ascii="Times New Roman" w:hAnsi="Times New Roman"/>
          <w:sz w:val="24"/>
          <w:szCs w:val="24"/>
          <w:lang w:val="en-US"/>
        </w:rPr>
        <w:t xml:space="preserve">One adult male of the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Oliv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 group showing clear signs of obesity.</w:t>
      </w:r>
      <w:proofErr w:type="gramEnd"/>
    </w:p>
    <w:p w:rsidR="001621AF" w:rsidRPr="00712254" w:rsidRDefault="001621AF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>
            <wp:extent cx="3456000" cy="2926800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_Oliviers-2_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C6">
        <w:rPr>
          <w:rFonts w:ascii="Times New Roman" w:hAnsi="Times New Roman"/>
          <w:sz w:val="24"/>
          <w:szCs w:val="24"/>
          <w:lang w:val="en-GB"/>
        </w:rPr>
        <w:t xml:space="preserve">©Nelly </w:t>
      </w:r>
      <w:proofErr w:type="spellStart"/>
      <w:r w:rsidR="00F876C6">
        <w:rPr>
          <w:rFonts w:ascii="Times New Roman" w:hAnsi="Times New Roman"/>
          <w:sz w:val="24"/>
          <w:szCs w:val="24"/>
          <w:lang w:val="en-GB"/>
        </w:rPr>
        <w:t>Ménard</w:t>
      </w:r>
      <w:proofErr w:type="spellEnd"/>
      <w:r w:rsidR="00F876C6">
        <w:rPr>
          <w:rFonts w:ascii="Times New Roman" w:hAnsi="Times New Roman"/>
          <w:sz w:val="24"/>
          <w:szCs w:val="24"/>
          <w:lang w:val="en-GB"/>
        </w:rPr>
        <w:t>, CNRS</w:t>
      </w:r>
    </w:p>
    <w:p w:rsidR="00592AAD" w:rsidRDefault="00592AAD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br w:type="page"/>
      </w:r>
    </w:p>
    <w:p w:rsidR="009503B5" w:rsidRPr="00712254" w:rsidRDefault="009503B5" w:rsidP="003A6904">
      <w:pPr>
        <w:spacing w:after="0" w:line="48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GB"/>
        </w:rPr>
        <w:lastRenderedPageBreak/>
        <w:t>Barbary macaques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often use electric wires and some </w:t>
      </w:r>
      <w:proofErr w:type="gramStart"/>
      <w:r w:rsidRPr="00712254">
        <w:rPr>
          <w:rFonts w:ascii="Times New Roman" w:hAnsi="Times New Roman"/>
          <w:sz w:val="24"/>
          <w:szCs w:val="24"/>
          <w:lang w:val="en-US"/>
        </w:rPr>
        <w:t>are killed</w:t>
      </w:r>
      <w:proofErr w:type="gramEnd"/>
      <w:r w:rsidRPr="00712254">
        <w:rPr>
          <w:rFonts w:ascii="Times New Roman" w:hAnsi="Times New Roman"/>
          <w:sz w:val="24"/>
          <w:szCs w:val="24"/>
          <w:lang w:val="en-US"/>
        </w:rPr>
        <w:t xml:space="preserve"> by electrocution</w:t>
      </w:r>
      <w:r w:rsidR="000C59B0">
        <w:rPr>
          <w:rFonts w:ascii="Times New Roman" w:hAnsi="Times New Roman"/>
          <w:sz w:val="24"/>
          <w:szCs w:val="24"/>
          <w:lang w:val="en-US"/>
        </w:rPr>
        <w:t xml:space="preserve"> (Fig. S5)</w:t>
      </w:r>
      <w:r w:rsidRPr="00712254">
        <w:rPr>
          <w:rFonts w:ascii="Times New Roman" w:hAnsi="Times New Roman"/>
          <w:sz w:val="24"/>
          <w:szCs w:val="24"/>
          <w:lang w:val="en-US"/>
        </w:rPr>
        <w:t>.</w:t>
      </w:r>
    </w:p>
    <w:p w:rsidR="001621AF" w:rsidRDefault="009503B5" w:rsidP="00204A3E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0C59B0">
        <w:rPr>
          <w:rFonts w:ascii="Times New Roman" w:hAnsi="Times New Roman"/>
          <w:sz w:val="24"/>
          <w:szCs w:val="24"/>
          <w:lang w:val="en-US"/>
        </w:rPr>
        <w:t>S5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: “Petit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gris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”, a </w:t>
      </w:r>
      <w:r w:rsidR="00B94DD6">
        <w:rPr>
          <w:rFonts w:ascii="Times New Roman" w:hAnsi="Times New Roman"/>
          <w:sz w:val="24"/>
          <w:szCs w:val="24"/>
          <w:lang w:val="en-US"/>
        </w:rPr>
        <w:t>5</w:t>
      </w:r>
      <w:r w:rsidR="00592AA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2254">
        <w:rPr>
          <w:rFonts w:ascii="Times New Roman" w:hAnsi="Times New Roman"/>
          <w:sz w:val="24"/>
          <w:szCs w:val="24"/>
          <w:lang w:val="en-US"/>
        </w:rPr>
        <w:t>year</w:t>
      </w:r>
      <w:r w:rsidR="00592AAD">
        <w:rPr>
          <w:rFonts w:ascii="Times New Roman" w:hAnsi="Times New Roman"/>
          <w:sz w:val="24"/>
          <w:szCs w:val="24"/>
          <w:lang w:val="en-US"/>
        </w:rPr>
        <w:t xml:space="preserve">s </w:t>
      </w:r>
      <w:r w:rsidRPr="00712254">
        <w:rPr>
          <w:rFonts w:ascii="Times New Roman" w:hAnsi="Times New Roman"/>
          <w:sz w:val="24"/>
          <w:szCs w:val="24"/>
          <w:lang w:val="en-US"/>
        </w:rPr>
        <w:t>old male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received an electric shock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while walking on an electric wire. </w:t>
      </w:r>
      <w:r>
        <w:rPr>
          <w:rFonts w:ascii="Times New Roman" w:hAnsi="Times New Roman"/>
          <w:sz w:val="24"/>
          <w:szCs w:val="24"/>
          <w:lang w:val="en-US"/>
        </w:rPr>
        <w:t>He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was violently </w:t>
      </w:r>
      <w:r>
        <w:rPr>
          <w:rFonts w:ascii="Times New Roman" w:hAnsi="Times New Roman"/>
          <w:sz w:val="24"/>
          <w:szCs w:val="24"/>
          <w:lang w:val="en-US"/>
        </w:rPr>
        <w:t>thrown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down to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the ground from more than 20m high. </w:t>
      </w:r>
      <w:r>
        <w:rPr>
          <w:rFonts w:ascii="Times New Roman" w:hAnsi="Times New Roman"/>
          <w:sz w:val="24"/>
          <w:szCs w:val="24"/>
          <w:lang w:val="en-US"/>
        </w:rPr>
        <w:t>He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stayed </w:t>
      </w:r>
      <w:r>
        <w:rPr>
          <w:rFonts w:ascii="Times New Roman" w:hAnsi="Times New Roman"/>
          <w:sz w:val="24"/>
          <w:szCs w:val="24"/>
          <w:lang w:val="en-US"/>
        </w:rPr>
        <w:t xml:space="preserve">motionless 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more than one hour </w:t>
      </w:r>
      <w:r>
        <w:rPr>
          <w:rFonts w:ascii="Times New Roman" w:hAnsi="Times New Roman"/>
          <w:sz w:val="24"/>
          <w:szCs w:val="24"/>
          <w:lang w:val="en-US"/>
        </w:rPr>
        <w:t>and then only started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moving very slowly. The next day, </w:t>
      </w:r>
      <w:r>
        <w:rPr>
          <w:rFonts w:ascii="Times New Roman" w:hAnsi="Times New Roman"/>
          <w:sz w:val="24"/>
          <w:szCs w:val="24"/>
          <w:lang w:val="en-US"/>
        </w:rPr>
        <w:t>he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was with </w:t>
      </w:r>
      <w:r>
        <w:rPr>
          <w:rFonts w:ascii="Times New Roman" w:hAnsi="Times New Roman"/>
          <w:sz w:val="24"/>
          <w:szCs w:val="24"/>
          <w:lang w:val="en-US"/>
        </w:rPr>
        <w:t>his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group, exhibiting signs of severe burning. </w:t>
      </w:r>
    </w:p>
    <w:p w:rsidR="00592AAD" w:rsidRDefault="00592AAD" w:rsidP="00204A3E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  <w:sectPr w:rsidR="00592AAD" w:rsidSect="00425E24">
          <w:type w:val="continuous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AF4BF9" w:rsidRPr="00F876C6" w:rsidRDefault="00B94DD6" w:rsidP="00204A3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6DCC9899" wp14:editId="5D072290">
            <wp:extent cx="2649600" cy="201600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_gris_cimetière-10_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C6" w:rsidRPr="00F876C6">
        <w:rPr>
          <w:rFonts w:ascii="Times New Roman" w:hAnsi="Times New Roman"/>
          <w:sz w:val="24"/>
          <w:szCs w:val="24"/>
        </w:rPr>
        <w:t>©Nelly Ménard, CNRS</w:t>
      </w:r>
    </w:p>
    <w:p w:rsidR="009503B5" w:rsidRPr="00F876C6" w:rsidRDefault="001621AF" w:rsidP="00204A3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75C5C740" wp14:editId="3F79D364">
            <wp:extent cx="2355628" cy="2019632"/>
            <wp:effectExtent l="0" t="0" r="698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_Gris_Cimetière_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202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C6" w:rsidRPr="00F876C6">
        <w:rPr>
          <w:rFonts w:ascii="Times New Roman" w:hAnsi="Times New Roman"/>
          <w:sz w:val="24"/>
          <w:szCs w:val="24"/>
        </w:rPr>
        <w:t>©Nelly Ménard, CNRS</w:t>
      </w:r>
    </w:p>
    <w:p w:rsidR="00592AAD" w:rsidRPr="00F876C6" w:rsidRDefault="00592AAD" w:rsidP="00FF2524">
      <w:pPr>
        <w:spacing w:after="0" w:line="480" w:lineRule="auto"/>
        <w:ind w:firstLine="567"/>
        <w:rPr>
          <w:rFonts w:ascii="Times New Roman" w:hAnsi="Times New Roman"/>
          <w:sz w:val="24"/>
          <w:szCs w:val="24"/>
        </w:rPr>
        <w:sectPr w:rsidR="00592AAD" w:rsidRPr="00F876C6" w:rsidSect="00592AAD">
          <w:type w:val="continuous"/>
          <w:pgSz w:w="11906" w:h="16838" w:code="9"/>
          <w:pgMar w:top="1417" w:right="1417" w:bottom="1417" w:left="1417" w:header="709" w:footer="709" w:gutter="0"/>
          <w:cols w:num="2" w:space="708"/>
          <w:docGrid w:linePitch="360"/>
        </w:sectPr>
      </w:pPr>
    </w:p>
    <w:p w:rsidR="00592AAD" w:rsidRPr="00F876C6" w:rsidRDefault="00592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76C6">
        <w:rPr>
          <w:rFonts w:ascii="Times New Roman" w:hAnsi="Times New Roman"/>
          <w:sz w:val="24"/>
          <w:szCs w:val="24"/>
        </w:rPr>
        <w:lastRenderedPageBreak/>
        <w:br w:type="page"/>
      </w:r>
    </w:p>
    <w:p w:rsidR="009503B5" w:rsidRDefault="009503B5" w:rsidP="00FF2524">
      <w:pPr>
        <w:spacing w:after="0" w:line="480" w:lineRule="auto"/>
        <w:ind w:firstLine="567"/>
        <w:rPr>
          <w:rFonts w:ascii="Times New Roman" w:hAnsi="Times New Roman"/>
          <w:sz w:val="24"/>
          <w:szCs w:val="24"/>
          <w:lang w:val="en-GB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lastRenderedPageBreak/>
        <w:t xml:space="preserve">Wild populations in which fear of humans is lower can turn into special targets for poachers. Infants </w:t>
      </w:r>
      <w:r>
        <w:rPr>
          <w:rFonts w:ascii="Times New Roman" w:hAnsi="Times New Roman"/>
          <w:sz w:val="24"/>
          <w:szCs w:val="24"/>
          <w:lang w:val="en-US"/>
        </w:rPr>
        <w:t>can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be ca</w:t>
      </w:r>
      <w:r>
        <w:rPr>
          <w:rFonts w:ascii="Times New Roman" w:hAnsi="Times New Roman"/>
          <w:sz w:val="24"/>
          <w:szCs w:val="24"/>
          <w:lang w:val="en-US"/>
        </w:rPr>
        <w:t xml:space="preserve">ught 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to be used and sold as pets.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Zino’s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 story illustrates this possibility. 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Zino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 was 3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years old when </w:t>
      </w:r>
      <w:r>
        <w:rPr>
          <w:rFonts w:ascii="Times New Roman" w:hAnsi="Times New Roman"/>
          <w:sz w:val="24"/>
          <w:szCs w:val="24"/>
          <w:lang w:val="en-US"/>
        </w:rPr>
        <w:t>he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was observed in one of the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Gouraya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 groups. </w:t>
      </w:r>
      <w:r>
        <w:rPr>
          <w:rFonts w:ascii="Times New Roman" w:hAnsi="Times New Roman"/>
          <w:sz w:val="24"/>
          <w:szCs w:val="24"/>
          <w:lang w:val="en-US"/>
        </w:rPr>
        <w:t>He had a nylon rope around his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body </w:t>
      </w:r>
      <w:r>
        <w:rPr>
          <w:rFonts w:ascii="Times New Roman" w:hAnsi="Times New Roman"/>
          <w:sz w:val="24"/>
          <w:szCs w:val="24"/>
          <w:lang w:val="en-US"/>
        </w:rPr>
        <w:t xml:space="preserve">that had probably been there for 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a long time because the rope had </w:t>
      </w:r>
      <w:r>
        <w:rPr>
          <w:rFonts w:ascii="Times New Roman" w:hAnsi="Times New Roman"/>
          <w:sz w:val="24"/>
          <w:szCs w:val="24"/>
          <w:lang w:val="en-US"/>
        </w:rPr>
        <w:t>gone deep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in</w:t>
      </w:r>
      <w:r>
        <w:rPr>
          <w:rFonts w:ascii="Times New Roman" w:hAnsi="Times New Roman"/>
          <w:sz w:val="24"/>
          <w:szCs w:val="24"/>
          <w:lang w:val="en-US"/>
        </w:rPr>
        <w:t>to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his flesh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as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he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gr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712254">
        <w:rPr>
          <w:rFonts w:ascii="Times New Roman" w:hAnsi="Times New Roman"/>
          <w:sz w:val="24"/>
          <w:szCs w:val="24"/>
          <w:lang w:val="en-US"/>
        </w:rPr>
        <w:t>w</w:t>
      </w:r>
      <w:r>
        <w:rPr>
          <w:rFonts w:ascii="Times New Roman" w:hAnsi="Times New Roman"/>
          <w:sz w:val="24"/>
          <w:szCs w:val="24"/>
          <w:lang w:val="en-US"/>
        </w:rPr>
        <w:t xml:space="preserve"> taller and bigger</w:t>
      </w:r>
      <w:r w:rsidRPr="00712254">
        <w:rPr>
          <w:rFonts w:ascii="Times New Roman" w:hAnsi="Times New Roman"/>
          <w:sz w:val="24"/>
          <w:szCs w:val="24"/>
          <w:lang w:val="en-US"/>
        </w:rPr>
        <w:t>, provoking infected wounds</w:t>
      </w:r>
      <w:r w:rsidR="00FF2524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FF2524" w:rsidRPr="00712254">
        <w:rPr>
          <w:rFonts w:ascii="Times New Roman" w:hAnsi="Times New Roman"/>
          <w:sz w:val="24"/>
          <w:szCs w:val="24"/>
          <w:lang w:val="en-US"/>
        </w:rPr>
        <w:t>Fig</w:t>
      </w:r>
      <w:r w:rsidR="00FF2524">
        <w:rPr>
          <w:rFonts w:ascii="Times New Roman" w:hAnsi="Times New Roman"/>
          <w:sz w:val="24"/>
          <w:szCs w:val="24"/>
          <w:lang w:val="en-US"/>
        </w:rPr>
        <w:t>. S</w:t>
      </w:r>
      <w:r w:rsidR="000C59B0">
        <w:rPr>
          <w:rFonts w:ascii="Times New Roman" w:hAnsi="Times New Roman"/>
          <w:sz w:val="24"/>
          <w:szCs w:val="24"/>
          <w:lang w:val="en-US"/>
        </w:rPr>
        <w:t>6</w:t>
      </w:r>
      <w:r w:rsidR="00FF2524">
        <w:rPr>
          <w:rFonts w:ascii="Times New Roman" w:hAnsi="Times New Roman"/>
          <w:sz w:val="24"/>
          <w:szCs w:val="24"/>
          <w:lang w:val="en-US"/>
        </w:rPr>
        <w:t>)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He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had </w:t>
      </w:r>
      <w:r>
        <w:rPr>
          <w:rFonts w:ascii="Times New Roman" w:hAnsi="Times New Roman"/>
          <w:sz w:val="24"/>
          <w:szCs w:val="24"/>
          <w:lang w:val="en-US"/>
        </w:rPr>
        <w:t>probab</w:t>
      </w:r>
      <w:r w:rsidRPr="00712254">
        <w:rPr>
          <w:rFonts w:ascii="Times New Roman" w:hAnsi="Times New Roman"/>
          <w:sz w:val="24"/>
          <w:szCs w:val="24"/>
          <w:lang w:val="en-US"/>
        </w:rPr>
        <w:t>ly been ca</w:t>
      </w:r>
      <w:r>
        <w:rPr>
          <w:rFonts w:ascii="Times New Roman" w:hAnsi="Times New Roman"/>
          <w:sz w:val="24"/>
          <w:szCs w:val="24"/>
          <w:lang w:val="en-US"/>
        </w:rPr>
        <w:t>ught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as</w:t>
      </w:r>
      <w:r>
        <w:rPr>
          <w:rFonts w:ascii="Times New Roman" w:hAnsi="Times New Roman"/>
          <w:sz w:val="24"/>
          <w:szCs w:val="24"/>
          <w:lang w:val="en-US"/>
        </w:rPr>
        <w:t xml:space="preserve"> an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infant as usually occurs (that was two years before) and had possibly escaped or had been released.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The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rope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limited his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growth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and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would probably have caused him to die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in agony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Thanks to the initiative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of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two veterinarians of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Chrea</w:t>
      </w:r>
      <w:proofErr w:type="spellEnd"/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Park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in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Algeria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who collaborated with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Gouraya</w:t>
      </w:r>
      <w:proofErr w:type="spellEnd"/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Park,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Zino</w:t>
      </w:r>
      <w:proofErr w:type="spellEnd"/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gramStart"/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was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successfully caught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and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operated on</w:t>
      </w:r>
      <w:proofErr w:type="gramEnd"/>
      <w:r w:rsidRPr="00AD4BCB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His health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gramStart"/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was monitored</w:t>
      </w:r>
      <w:proofErr w:type="gramEnd"/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 xml:space="preserve"> for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a month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at </w:t>
      </w:r>
      <w:proofErr w:type="spellStart"/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Chréa</w:t>
      </w:r>
      <w:proofErr w:type="spellEnd"/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before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he was released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back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into his own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group</w:t>
      </w:r>
      <w:r w:rsidRPr="00AD4BCB">
        <w:rPr>
          <w:rFonts w:ascii="Times New Roman" w:hAnsi="Times New Roman"/>
          <w:sz w:val="24"/>
          <w:szCs w:val="24"/>
          <w:lang w:val="en-GB"/>
        </w:rPr>
        <w:t xml:space="preserve"> at </w:t>
      </w:r>
      <w:proofErr w:type="spellStart"/>
      <w:r w:rsidRPr="00AD4BCB">
        <w:rPr>
          <w:rStyle w:val="hps"/>
          <w:rFonts w:ascii="Times New Roman" w:hAnsi="Times New Roman"/>
          <w:sz w:val="24"/>
          <w:szCs w:val="24"/>
          <w:lang w:val="en-GB"/>
        </w:rPr>
        <w:t>Gouraya</w:t>
      </w:r>
      <w:proofErr w:type="spellEnd"/>
      <w:r w:rsidR="000C59B0">
        <w:rPr>
          <w:rStyle w:val="hps"/>
          <w:rFonts w:ascii="Times New Roman" w:hAnsi="Times New Roman"/>
          <w:sz w:val="24"/>
          <w:szCs w:val="24"/>
          <w:lang w:val="en-GB"/>
        </w:rPr>
        <w:t xml:space="preserve"> (Fig. S7</w:t>
      </w:r>
      <w:r w:rsidR="00FF2524">
        <w:rPr>
          <w:rStyle w:val="hps"/>
          <w:rFonts w:ascii="Times New Roman" w:hAnsi="Times New Roman"/>
          <w:sz w:val="24"/>
          <w:szCs w:val="24"/>
          <w:lang w:val="en-GB"/>
        </w:rPr>
        <w:t>)</w:t>
      </w:r>
      <w:r w:rsidRPr="00AD4BCB">
        <w:rPr>
          <w:rFonts w:ascii="Times New Roman" w:hAnsi="Times New Roman"/>
          <w:sz w:val="24"/>
          <w:szCs w:val="24"/>
          <w:lang w:val="en-GB"/>
        </w:rPr>
        <w:t>.</w:t>
      </w:r>
    </w:p>
    <w:p w:rsidR="00F876C6" w:rsidRPr="00AD4BCB" w:rsidRDefault="00F876C6" w:rsidP="00FF2524">
      <w:pPr>
        <w:spacing w:after="0" w:line="480" w:lineRule="auto"/>
        <w:ind w:firstLine="567"/>
        <w:rPr>
          <w:rFonts w:ascii="Times New Roman" w:hAnsi="Times New Roman"/>
          <w:sz w:val="24"/>
          <w:szCs w:val="24"/>
          <w:lang w:val="en-GB"/>
        </w:rPr>
      </w:pPr>
    </w:p>
    <w:p w:rsidR="00B94DD6" w:rsidRDefault="00B94DD6" w:rsidP="00542D9F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  <w:sectPr w:rsidR="00B94DD6" w:rsidSect="00425E24">
          <w:type w:val="continuous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F876C6" w:rsidRDefault="009503B5" w:rsidP="00F876C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lastRenderedPageBreak/>
        <w:t xml:space="preserve">Figure </w:t>
      </w:r>
      <w:r w:rsidR="000C59B0">
        <w:rPr>
          <w:rFonts w:ascii="Times New Roman" w:hAnsi="Times New Roman"/>
          <w:sz w:val="24"/>
          <w:szCs w:val="24"/>
          <w:lang w:val="en-US"/>
        </w:rPr>
        <w:t>S6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Zino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 with a nylon rope provoking infectious injuries </w:t>
      </w:r>
      <w:r>
        <w:rPr>
          <w:rFonts w:ascii="Times New Roman" w:hAnsi="Times New Roman"/>
          <w:sz w:val="24"/>
          <w:szCs w:val="24"/>
          <w:lang w:val="en-US"/>
        </w:rPr>
        <w:t>to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hi</w:t>
      </w:r>
      <w:r w:rsidRPr="00712254">
        <w:rPr>
          <w:rFonts w:ascii="Times New Roman" w:hAnsi="Times New Roman"/>
          <w:sz w:val="24"/>
          <w:szCs w:val="24"/>
          <w:lang w:val="en-US"/>
        </w:rPr>
        <w:t>s body.</w:t>
      </w:r>
      <w:r w:rsidR="00B94DD6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38598EFC" wp14:editId="5ECF1B1C">
            <wp:extent cx="2091193" cy="3001695"/>
            <wp:effectExtent l="0" t="0" r="4445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o_Aiguades-9_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11" cy="30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D6" w:rsidRDefault="00F876C6" w:rsidP="00F876C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©Nelly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Ménard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, CNRS</w:t>
      </w:r>
    </w:p>
    <w:p w:rsidR="00F876C6" w:rsidRDefault="00F876C6" w:rsidP="00F876C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F876C6" w:rsidRDefault="00F876C6" w:rsidP="00F876C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F876C6" w:rsidRDefault="00F876C6" w:rsidP="00F876C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F876C6" w:rsidRDefault="00F876C6" w:rsidP="00F876C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F876C6" w:rsidRPr="00F876C6" w:rsidRDefault="00F876C6" w:rsidP="00F876C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B94DD6" w:rsidRPr="00712254" w:rsidRDefault="009503B5" w:rsidP="00F876C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12254">
        <w:rPr>
          <w:rFonts w:ascii="Times New Roman" w:hAnsi="Times New Roman"/>
          <w:sz w:val="24"/>
          <w:szCs w:val="24"/>
          <w:lang w:val="en-US"/>
        </w:rPr>
        <w:lastRenderedPageBreak/>
        <w:t xml:space="preserve">Figure </w:t>
      </w:r>
      <w:r w:rsidR="000C59B0">
        <w:rPr>
          <w:rFonts w:ascii="Times New Roman" w:hAnsi="Times New Roman"/>
          <w:sz w:val="24"/>
          <w:szCs w:val="24"/>
          <w:lang w:val="en-US"/>
        </w:rPr>
        <w:t>S7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712254">
        <w:rPr>
          <w:rFonts w:ascii="Times New Roman" w:hAnsi="Times New Roman"/>
          <w:sz w:val="24"/>
          <w:szCs w:val="24"/>
          <w:lang w:val="en-US"/>
        </w:rPr>
        <w:t>Zino</w:t>
      </w:r>
      <w:proofErr w:type="spellEnd"/>
      <w:r w:rsidRPr="00712254">
        <w:rPr>
          <w:rFonts w:ascii="Times New Roman" w:hAnsi="Times New Roman"/>
          <w:sz w:val="24"/>
          <w:szCs w:val="24"/>
          <w:lang w:val="en-US"/>
        </w:rPr>
        <w:t xml:space="preserve"> five months after </w:t>
      </w:r>
      <w:r>
        <w:rPr>
          <w:rFonts w:ascii="Times New Roman" w:hAnsi="Times New Roman"/>
          <w:sz w:val="24"/>
          <w:szCs w:val="24"/>
          <w:lang w:val="en-US"/>
        </w:rPr>
        <w:t>he was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712254">
        <w:rPr>
          <w:rFonts w:ascii="Times New Roman" w:hAnsi="Times New Roman"/>
          <w:sz w:val="24"/>
          <w:szCs w:val="24"/>
          <w:lang w:val="en-US"/>
        </w:rPr>
        <w:t>released</w:t>
      </w:r>
      <w:proofErr w:type="gramEnd"/>
      <w:r w:rsidRPr="00712254">
        <w:rPr>
          <w:rFonts w:ascii="Times New Roman" w:hAnsi="Times New Roman"/>
          <w:sz w:val="24"/>
          <w:szCs w:val="24"/>
          <w:lang w:val="en-US"/>
        </w:rPr>
        <w:t xml:space="preserve"> into </w:t>
      </w:r>
      <w:r>
        <w:rPr>
          <w:rFonts w:ascii="Times New Roman" w:hAnsi="Times New Roman"/>
          <w:sz w:val="24"/>
          <w:szCs w:val="24"/>
          <w:lang w:val="en-US"/>
        </w:rPr>
        <w:t>hi</w:t>
      </w:r>
      <w:r w:rsidRPr="00712254">
        <w:rPr>
          <w:rFonts w:ascii="Times New Roman" w:hAnsi="Times New Roman"/>
          <w:sz w:val="24"/>
          <w:szCs w:val="24"/>
          <w:lang w:val="en-US"/>
        </w:rPr>
        <w:t xml:space="preserve">s group. </w:t>
      </w:r>
      <w:r w:rsidR="00B94DD6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684AC97A" wp14:editId="18203F70">
            <wp:extent cx="3027600" cy="3031200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o_Aiguades-11_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30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6C6">
        <w:rPr>
          <w:rFonts w:ascii="Times New Roman" w:hAnsi="Times New Roman"/>
          <w:sz w:val="24"/>
          <w:szCs w:val="24"/>
          <w:lang w:val="en-GB"/>
        </w:rPr>
        <w:t xml:space="preserve">©Nelly </w:t>
      </w:r>
      <w:proofErr w:type="spellStart"/>
      <w:r w:rsidR="00F876C6">
        <w:rPr>
          <w:rFonts w:ascii="Times New Roman" w:hAnsi="Times New Roman"/>
          <w:sz w:val="24"/>
          <w:szCs w:val="24"/>
          <w:lang w:val="en-GB"/>
        </w:rPr>
        <w:t>Ménard</w:t>
      </w:r>
      <w:proofErr w:type="spellEnd"/>
      <w:r w:rsidR="00F876C6">
        <w:rPr>
          <w:rFonts w:ascii="Times New Roman" w:hAnsi="Times New Roman"/>
          <w:sz w:val="24"/>
          <w:szCs w:val="24"/>
          <w:lang w:val="en-GB"/>
        </w:rPr>
        <w:t>, CNRS</w:t>
      </w:r>
    </w:p>
    <w:sectPr w:rsidR="00B94DD6" w:rsidRPr="00712254" w:rsidSect="00B94DD6">
      <w:type w:val="continuous"/>
      <w:pgSz w:w="11906" w:h="16838" w:code="9"/>
      <w:pgMar w:top="1417" w:right="1417" w:bottom="1417" w:left="141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9F"/>
    <w:rsid w:val="00007F54"/>
    <w:rsid w:val="0006252B"/>
    <w:rsid w:val="000B56ED"/>
    <w:rsid w:val="000C59B0"/>
    <w:rsid w:val="001621AF"/>
    <w:rsid w:val="001C74AA"/>
    <w:rsid w:val="001D207A"/>
    <w:rsid w:val="00204A3E"/>
    <w:rsid w:val="0027029E"/>
    <w:rsid w:val="00331495"/>
    <w:rsid w:val="00346BFC"/>
    <w:rsid w:val="003A0287"/>
    <w:rsid w:val="003A6904"/>
    <w:rsid w:val="003D277C"/>
    <w:rsid w:val="00425E24"/>
    <w:rsid w:val="00454CB5"/>
    <w:rsid w:val="00474945"/>
    <w:rsid w:val="00542D9F"/>
    <w:rsid w:val="00592AAD"/>
    <w:rsid w:val="006803A5"/>
    <w:rsid w:val="006B39AD"/>
    <w:rsid w:val="006C34E5"/>
    <w:rsid w:val="006F69C7"/>
    <w:rsid w:val="00712254"/>
    <w:rsid w:val="007D278E"/>
    <w:rsid w:val="009464B6"/>
    <w:rsid w:val="009503B5"/>
    <w:rsid w:val="009C0EFA"/>
    <w:rsid w:val="009D13DA"/>
    <w:rsid w:val="00A24D15"/>
    <w:rsid w:val="00AD4BCB"/>
    <w:rsid w:val="00AF4BF9"/>
    <w:rsid w:val="00B06727"/>
    <w:rsid w:val="00B310D6"/>
    <w:rsid w:val="00B94DD6"/>
    <w:rsid w:val="00D020E3"/>
    <w:rsid w:val="00D649DA"/>
    <w:rsid w:val="00E17847"/>
    <w:rsid w:val="00E41EC4"/>
    <w:rsid w:val="00E77E94"/>
    <w:rsid w:val="00F41B92"/>
    <w:rsid w:val="00F876C6"/>
    <w:rsid w:val="00FD4DFE"/>
    <w:rsid w:val="00FF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6ED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uiPriority w:val="99"/>
    <w:rsid w:val="003A0287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7D27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7D278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7D27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7D27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6ED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uiPriority w:val="99"/>
    <w:rsid w:val="003A0287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7D27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7D278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7D27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7D27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Appendix 4</vt:lpstr>
    </vt:vector>
  </TitlesOfParts>
  <Company>ANNIE</Company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4</dc:title>
  <dc:subject/>
  <dc:creator>Nelly Menard</dc:creator>
  <cp:keywords/>
  <dc:description/>
  <cp:lastModifiedBy>Nelly Menard</cp:lastModifiedBy>
  <cp:revision>2</cp:revision>
  <dcterms:created xsi:type="dcterms:W3CDTF">2014-06-22T17:24:00Z</dcterms:created>
  <dcterms:modified xsi:type="dcterms:W3CDTF">2014-06-22T17:24:00Z</dcterms:modified>
</cp:coreProperties>
</file>