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6D" w:rsidRPr="00793374" w:rsidRDefault="00611D6D" w:rsidP="005D65BD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Table </w:t>
      </w:r>
      <w:r w:rsidR="00793374">
        <w:rPr>
          <w:b/>
          <w:lang w:val="en-US"/>
        </w:rPr>
        <w:t>S</w:t>
      </w:r>
      <w:r>
        <w:rPr>
          <w:b/>
          <w:lang w:val="en-US"/>
        </w:rPr>
        <w:t xml:space="preserve">1. </w:t>
      </w:r>
      <w:r w:rsidR="00F832BB" w:rsidRPr="00793374">
        <w:rPr>
          <w:lang w:val="en-US"/>
        </w:rPr>
        <w:t>Specific MFI</w:t>
      </w:r>
      <w:r w:rsidR="009E7C4B" w:rsidRPr="00793374">
        <w:rPr>
          <w:lang w:val="en-US"/>
        </w:rPr>
        <w:t xml:space="preserve"> values </w:t>
      </w:r>
      <w:r w:rsidRPr="00793374">
        <w:rPr>
          <w:lang w:val="en-US"/>
        </w:rPr>
        <w:t>of chemokine receptor</w:t>
      </w:r>
      <w:r w:rsidR="00794D8D" w:rsidRPr="00793374">
        <w:rPr>
          <w:lang w:val="en-US"/>
        </w:rPr>
        <w:t xml:space="preserve"> expression</w:t>
      </w:r>
      <w:r w:rsidRPr="00793374">
        <w:rPr>
          <w:lang w:val="en-US"/>
        </w:rPr>
        <w:t xml:space="preserve"> on </w:t>
      </w:r>
      <w:r w:rsidR="003141B9" w:rsidRPr="00793374">
        <w:rPr>
          <w:lang w:val="en-US"/>
        </w:rPr>
        <w:t xml:space="preserve">medullar </w:t>
      </w:r>
      <w:r w:rsidR="00F832BB" w:rsidRPr="00793374">
        <w:rPr>
          <w:lang w:val="en-US"/>
        </w:rPr>
        <w:t xml:space="preserve">(n=6) </w:t>
      </w:r>
      <w:r w:rsidR="003141B9" w:rsidRPr="00793374">
        <w:rPr>
          <w:lang w:val="en-US"/>
        </w:rPr>
        <w:t xml:space="preserve">and blood </w:t>
      </w:r>
      <w:r w:rsidRPr="00793374">
        <w:rPr>
          <w:lang w:val="en-US"/>
        </w:rPr>
        <w:t>monocyte subsets</w:t>
      </w:r>
      <w:r w:rsidR="00A736BB" w:rsidRPr="00793374">
        <w:rPr>
          <w:lang w:val="en-US"/>
        </w:rPr>
        <w:t xml:space="preserve"> (n</w:t>
      </w:r>
      <w:r w:rsidR="00F832BB" w:rsidRPr="00793374">
        <w:rPr>
          <w:lang w:val="en-US"/>
        </w:rPr>
        <w:t>=</w:t>
      </w:r>
      <w:r w:rsidR="00A736BB" w:rsidRPr="00793374">
        <w:rPr>
          <w:lang w:val="en-US"/>
        </w:rPr>
        <w:t>10)</w:t>
      </w:r>
      <w:r w:rsidRPr="00793374">
        <w:rPr>
          <w:lang w:val="en-US"/>
        </w:rPr>
        <w:t>.</w:t>
      </w:r>
    </w:p>
    <w:p w:rsidR="00EE69C4" w:rsidRDefault="00EE69C4" w:rsidP="00A05AE4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8D11F9" w:rsidTr="00A405BA">
        <w:tc>
          <w:tcPr>
            <w:tcW w:w="1803" w:type="dxa"/>
            <w:vMerge w:val="restart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Receptor</w:t>
            </w:r>
          </w:p>
        </w:tc>
        <w:tc>
          <w:tcPr>
            <w:tcW w:w="1803" w:type="dxa"/>
          </w:tcPr>
          <w:p w:rsidR="008D11F9" w:rsidRDefault="008D11F9">
            <w:pPr>
              <w:rPr>
                <w:lang w:val="en-US"/>
              </w:rPr>
            </w:pPr>
            <w:r>
              <w:rPr>
                <w:b/>
                <w:lang w:val="en-US"/>
              </w:rPr>
              <w:t>thawed medullar</w:t>
            </w:r>
          </w:p>
        </w:tc>
        <w:tc>
          <w:tcPr>
            <w:tcW w:w="5409" w:type="dxa"/>
            <w:gridSpan w:val="3"/>
          </w:tcPr>
          <w:p w:rsidR="008D11F9" w:rsidRDefault="008D11F9">
            <w:pPr>
              <w:rPr>
                <w:lang w:val="en-US"/>
              </w:rPr>
            </w:pPr>
            <w:r>
              <w:rPr>
                <w:b/>
                <w:lang w:val="en-US"/>
              </w:rPr>
              <w:t>thawed blood</w:t>
            </w:r>
          </w:p>
        </w:tc>
        <w:tc>
          <w:tcPr>
            <w:tcW w:w="5412" w:type="dxa"/>
            <w:gridSpan w:val="3"/>
          </w:tcPr>
          <w:p w:rsidR="008D11F9" w:rsidRDefault="008D11F9">
            <w:pPr>
              <w:rPr>
                <w:lang w:val="en-US"/>
              </w:rPr>
            </w:pPr>
            <w:r>
              <w:rPr>
                <w:b/>
                <w:lang w:val="en-US"/>
              </w:rPr>
              <w:t>fresh blood</w:t>
            </w:r>
          </w:p>
        </w:tc>
      </w:tr>
      <w:tr w:rsidR="008D11F9" w:rsidTr="002D4BD3">
        <w:tc>
          <w:tcPr>
            <w:tcW w:w="1803" w:type="dxa"/>
            <w:vMerge/>
          </w:tcPr>
          <w:p w:rsidR="008D11F9" w:rsidRDefault="008D11F9">
            <w:pPr>
              <w:rPr>
                <w:lang w:val="en-US"/>
              </w:rPr>
            </w:pPr>
          </w:p>
        </w:tc>
        <w:tc>
          <w:tcPr>
            <w:tcW w:w="1803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3121BC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>CD16</w:t>
            </w:r>
            <w:r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1803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1803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1803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ab/>
            </w:r>
          </w:p>
        </w:tc>
        <w:tc>
          <w:tcPr>
            <w:tcW w:w="1804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1804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1804" w:type="dxa"/>
          </w:tcPr>
          <w:p w:rsidR="008D11F9" w:rsidRDefault="008D11F9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CD14</w:t>
            </w:r>
            <w:r w:rsidRPr="00A05AE4">
              <w:rPr>
                <w:b/>
                <w:vertAlign w:val="superscript"/>
                <w:lang w:val="en-US"/>
              </w:rPr>
              <w:t>+</w:t>
            </w:r>
            <w:r w:rsidRPr="00A05AE4">
              <w:rPr>
                <w:b/>
                <w:lang w:val="en-US"/>
              </w:rPr>
              <w:t>CD16</w:t>
            </w:r>
            <w:r w:rsidRPr="00A05AE4">
              <w:rPr>
                <w:b/>
                <w:vertAlign w:val="superscript"/>
                <w:lang w:val="en-US"/>
              </w:rPr>
              <w:t>++</w:t>
            </w:r>
          </w:p>
        </w:tc>
      </w:tr>
      <w:tr w:rsidR="002D4BD3" w:rsidTr="002D4BD3"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Ccr2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3</w:t>
            </w:r>
            <w:r>
              <w:rPr>
                <w:lang w:val="en-US"/>
              </w:rPr>
              <w:t>430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325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3587</w:t>
            </w:r>
            <w:r w:rsidRPr="00A05AE4">
              <w:rPr>
                <w:lang w:val="en-US"/>
              </w:rPr>
              <w:t>±19</w:t>
            </w:r>
            <w:r>
              <w:rPr>
                <w:lang w:val="en-US"/>
              </w:rPr>
              <w:t>62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4203</w:t>
            </w:r>
            <w:r w:rsidRPr="00A05AE4">
              <w:rPr>
                <w:lang w:val="en-US"/>
              </w:rPr>
              <w:t>±2</w:t>
            </w:r>
            <w:r>
              <w:rPr>
                <w:lang w:val="en-US"/>
              </w:rPr>
              <w:t>405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17</w:t>
            </w:r>
            <w:r>
              <w:rPr>
                <w:lang w:val="en-US"/>
              </w:rPr>
              <w:t>23</w:t>
            </w:r>
            <w:r w:rsidRPr="00A05AE4">
              <w:rPr>
                <w:lang w:val="en-US"/>
              </w:rPr>
              <w:t>±7</w:t>
            </w:r>
            <w:r>
              <w:rPr>
                <w:lang w:val="en-US"/>
              </w:rPr>
              <w:t>76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5948</w:t>
            </w:r>
            <w:r w:rsidRPr="00A05AE4">
              <w:rPr>
                <w:lang w:val="en-US"/>
              </w:rPr>
              <w:t>±3</w:t>
            </w:r>
            <w:r>
              <w:rPr>
                <w:lang w:val="en-US"/>
              </w:rPr>
              <w:t>827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2980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700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310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217</w:t>
            </w:r>
          </w:p>
        </w:tc>
      </w:tr>
      <w:tr w:rsidR="002D4BD3" w:rsidTr="002D4BD3"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Ccr5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3</w:t>
            </w:r>
            <w:r>
              <w:rPr>
                <w:lang w:val="en-US"/>
              </w:rPr>
              <w:t>316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680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2</w:t>
            </w:r>
            <w:r>
              <w:rPr>
                <w:lang w:val="en-US"/>
              </w:rPr>
              <w:t>234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459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3</w:t>
            </w:r>
            <w:r>
              <w:rPr>
                <w:lang w:val="en-US"/>
              </w:rPr>
              <w:t>443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767</w:t>
            </w:r>
          </w:p>
        </w:tc>
        <w:tc>
          <w:tcPr>
            <w:tcW w:w="1803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1316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614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 w:rsidRPr="00A05AE4">
              <w:rPr>
                <w:lang w:val="en-US"/>
              </w:rPr>
              <w:t>10</w:t>
            </w:r>
            <w:r>
              <w:rPr>
                <w:lang w:val="en-US"/>
              </w:rPr>
              <w:t>98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29</w:t>
            </w:r>
            <w:r w:rsidRPr="00A05AE4">
              <w:rPr>
                <w:lang w:val="en-US"/>
              </w:rPr>
              <w:t>5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1413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340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658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312</w:t>
            </w:r>
          </w:p>
        </w:tc>
      </w:tr>
      <w:tr w:rsidR="002D4BD3" w:rsidTr="002D4BD3"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Cx3cr1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4215±2033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lang w:val="en-US"/>
              </w:rPr>
              <w:t>2</w:t>
            </w:r>
            <w:r>
              <w:rPr>
                <w:lang w:val="en-US"/>
              </w:rPr>
              <w:t>665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869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4677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1669</w:t>
            </w:r>
          </w:p>
        </w:tc>
        <w:tc>
          <w:tcPr>
            <w:tcW w:w="1803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4818</w:t>
            </w:r>
            <w:r w:rsidRPr="00A05AE4">
              <w:rPr>
                <w:lang w:val="en-US"/>
              </w:rPr>
              <w:t>±2</w:t>
            </w:r>
            <w:r>
              <w:rPr>
                <w:lang w:val="en-US"/>
              </w:rPr>
              <w:t>086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975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472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 w:rsidRPr="00A05AE4">
              <w:rPr>
                <w:lang w:val="en-US"/>
              </w:rPr>
              <w:t>2</w:t>
            </w:r>
            <w:r>
              <w:rPr>
                <w:lang w:val="en-US"/>
              </w:rPr>
              <w:t>431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281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3959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2039</w:t>
            </w:r>
          </w:p>
        </w:tc>
      </w:tr>
      <w:tr w:rsidR="002D4BD3" w:rsidTr="002D4BD3"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Cxcr2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526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230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724</w:t>
            </w:r>
            <w:r w:rsidRPr="00A05AE4">
              <w:rPr>
                <w:lang w:val="en-US"/>
              </w:rPr>
              <w:t>±1</w:t>
            </w:r>
            <w:r>
              <w:rPr>
                <w:lang w:val="en-US"/>
              </w:rPr>
              <w:t>45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736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247</w:t>
            </w:r>
          </w:p>
        </w:tc>
        <w:tc>
          <w:tcPr>
            <w:tcW w:w="1803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471±107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1700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407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660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225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  <w:r w:rsidRPr="00A05AE4">
              <w:rPr>
                <w:lang w:val="en-US"/>
              </w:rPr>
              <w:t>±</w:t>
            </w:r>
            <w:r>
              <w:rPr>
                <w:lang w:val="en-US"/>
              </w:rPr>
              <w:t>126</w:t>
            </w:r>
          </w:p>
        </w:tc>
      </w:tr>
      <w:tr w:rsidR="002D4BD3" w:rsidTr="002D4BD3"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 w:rsidRPr="00A05AE4">
              <w:rPr>
                <w:b/>
                <w:lang w:val="en-US"/>
              </w:rPr>
              <w:t>Cxcr4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8832±4010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5558±2069</w:t>
            </w:r>
          </w:p>
        </w:tc>
        <w:tc>
          <w:tcPr>
            <w:tcW w:w="1803" w:type="dxa"/>
          </w:tcPr>
          <w:p w:rsidR="002D4BD3" w:rsidRDefault="002D4BD3">
            <w:pPr>
              <w:rPr>
                <w:lang w:val="en-US"/>
              </w:rPr>
            </w:pPr>
            <w:r>
              <w:rPr>
                <w:lang w:val="en-US"/>
              </w:rPr>
              <w:t>4970±2408</w:t>
            </w:r>
          </w:p>
        </w:tc>
        <w:tc>
          <w:tcPr>
            <w:tcW w:w="1803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2913±1726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2725±951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2608±1270</w:t>
            </w:r>
          </w:p>
        </w:tc>
        <w:tc>
          <w:tcPr>
            <w:tcW w:w="1804" w:type="dxa"/>
          </w:tcPr>
          <w:p w:rsidR="002D4BD3" w:rsidRDefault="00533126">
            <w:pPr>
              <w:rPr>
                <w:lang w:val="en-US"/>
              </w:rPr>
            </w:pPr>
            <w:r>
              <w:rPr>
                <w:lang w:val="en-US"/>
              </w:rPr>
              <w:t>3357±881</w:t>
            </w:r>
          </w:p>
        </w:tc>
      </w:tr>
    </w:tbl>
    <w:p w:rsidR="00F37AE0" w:rsidRPr="00F37AE0" w:rsidRDefault="00F37AE0">
      <w:pPr>
        <w:rPr>
          <w:lang w:val="en-US"/>
        </w:rPr>
      </w:pPr>
      <w:bookmarkStart w:id="0" w:name="_GoBack"/>
      <w:bookmarkEnd w:id="0"/>
    </w:p>
    <w:sectPr w:rsidR="00F37AE0" w:rsidRPr="00F37AE0" w:rsidSect="00F37A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0"/>
    <w:rsid w:val="001A674E"/>
    <w:rsid w:val="001B1256"/>
    <w:rsid w:val="002A4C7E"/>
    <w:rsid w:val="002D38CC"/>
    <w:rsid w:val="002D4BD3"/>
    <w:rsid w:val="003121BC"/>
    <w:rsid w:val="003141B9"/>
    <w:rsid w:val="003913E0"/>
    <w:rsid w:val="0039463B"/>
    <w:rsid w:val="004A1BD3"/>
    <w:rsid w:val="00533126"/>
    <w:rsid w:val="005D65BD"/>
    <w:rsid w:val="00611D6D"/>
    <w:rsid w:val="00630299"/>
    <w:rsid w:val="0069395E"/>
    <w:rsid w:val="00793374"/>
    <w:rsid w:val="00794D8D"/>
    <w:rsid w:val="00876151"/>
    <w:rsid w:val="008D11F9"/>
    <w:rsid w:val="009E7C4B"/>
    <w:rsid w:val="00A05AE4"/>
    <w:rsid w:val="00A11843"/>
    <w:rsid w:val="00A736BB"/>
    <w:rsid w:val="00AE7F43"/>
    <w:rsid w:val="00B847E1"/>
    <w:rsid w:val="00CA5065"/>
    <w:rsid w:val="00D933EF"/>
    <w:rsid w:val="00DA14E8"/>
    <w:rsid w:val="00EC4419"/>
    <w:rsid w:val="00EE69C4"/>
    <w:rsid w:val="00F37AE0"/>
    <w:rsid w:val="00F56FFD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mhristov</dc:creator>
  <cp:lastModifiedBy>mhristov</cp:lastModifiedBy>
  <cp:revision>22</cp:revision>
  <cp:lastPrinted>2014-10-09T13:02:00Z</cp:lastPrinted>
  <dcterms:created xsi:type="dcterms:W3CDTF">2014-09-03T09:21:00Z</dcterms:created>
  <dcterms:modified xsi:type="dcterms:W3CDTF">2014-10-15T09:58:00Z</dcterms:modified>
</cp:coreProperties>
</file>