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14117" w14:textId="67B8E0A2" w:rsidR="00947422" w:rsidRPr="0092047C" w:rsidRDefault="00675B57" w:rsidP="00947422">
      <w:pPr>
        <w:pStyle w:val="a4"/>
        <w:keepNext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Supporting information</w:t>
      </w:r>
    </w:p>
    <w:p w14:paraId="47B14118" w14:textId="77777777" w:rsidR="00947422" w:rsidRPr="0092047C" w:rsidRDefault="00947422" w:rsidP="00947422">
      <w:bookmarkStart w:id="0" w:name="_GoBack"/>
      <w:bookmarkEnd w:id="0"/>
    </w:p>
    <w:p w14:paraId="47B14119" w14:textId="26BF0C26" w:rsidR="006D5199" w:rsidRPr="0092047C" w:rsidRDefault="00947422" w:rsidP="00947422">
      <w:pPr>
        <w:pStyle w:val="a4"/>
        <w:keepNext/>
        <w:spacing w:line="360" w:lineRule="auto"/>
        <w:rPr>
          <w:rFonts w:ascii="Times New Roman" w:hAnsi="Times New Roman" w:cs="Times New Roman"/>
          <w:b w:val="0"/>
          <w:sz w:val="22"/>
        </w:rPr>
      </w:pPr>
      <w:r w:rsidRPr="004723A8">
        <w:rPr>
          <w:rFonts w:ascii="Times New Roman" w:hAnsi="Times New Roman" w:cs="Times New Roman"/>
          <w:sz w:val="22"/>
        </w:rPr>
        <w:t xml:space="preserve"> </w:t>
      </w:r>
      <w:r w:rsidR="00675B57" w:rsidRPr="004723A8">
        <w:rPr>
          <w:rFonts w:ascii="Times New Roman" w:hAnsi="Times New Roman" w:cs="Times New Roman"/>
          <w:sz w:val="22"/>
        </w:rPr>
        <w:t>Table S1.</w:t>
      </w:r>
      <w:r w:rsidR="006D5199" w:rsidRPr="0092047C">
        <w:rPr>
          <w:rFonts w:ascii="Times New Roman" w:hAnsi="Times New Roman" w:cs="Times New Roman"/>
          <w:b w:val="0"/>
          <w:sz w:val="22"/>
        </w:rPr>
        <w:t xml:space="preserve"> Additional analysis for regression coefficients of log-transformed blood cadmium levels with the Framingham estimate of 10-year CHD risk from table 3 by </w:t>
      </w:r>
      <w:r w:rsidR="00821D3F" w:rsidRPr="0092047C">
        <w:rPr>
          <w:rFonts w:ascii="Times New Roman" w:hAnsi="Times New Roman" w:cs="Times New Roman"/>
          <w:b w:val="0"/>
          <w:sz w:val="22"/>
        </w:rPr>
        <w:t xml:space="preserve">cotinine verified </w:t>
      </w:r>
      <w:r w:rsidR="006D5199" w:rsidRPr="0092047C">
        <w:rPr>
          <w:rFonts w:ascii="Times New Roman" w:hAnsi="Times New Roman" w:cs="Times New Roman"/>
          <w:b w:val="0"/>
          <w:sz w:val="22"/>
        </w:rPr>
        <w:t>smoking status</w:t>
      </w:r>
    </w:p>
    <w:tbl>
      <w:tblPr>
        <w:tblStyle w:val="a3"/>
        <w:tblpPr w:leftFromText="142" w:rightFromText="142" w:vertAnchor="page" w:horzAnchor="margin" w:tblpY="3711"/>
        <w:tblOverlap w:val="never"/>
        <w:tblW w:w="50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777"/>
        <w:gridCol w:w="848"/>
        <w:gridCol w:w="281"/>
        <w:gridCol w:w="843"/>
        <w:gridCol w:w="843"/>
        <w:gridCol w:w="281"/>
        <w:gridCol w:w="843"/>
        <w:gridCol w:w="843"/>
        <w:gridCol w:w="283"/>
        <w:gridCol w:w="1199"/>
        <w:gridCol w:w="848"/>
      </w:tblGrid>
      <w:tr w:rsidR="00947422" w:rsidRPr="0092047C" w14:paraId="47B1411E" w14:textId="77777777" w:rsidTr="00821D3F">
        <w:trPr>
          <w:trHeight w:val="54"/>
        </w:trPr>
        <w:tc>
          <w:tcPr>
            <w:tcW w:w="768" w:type="pct"/>
            <w:vMerge w:val="restart"/>
            <w:tcBorders>
              <w:top w:val="single" w:sz="4" w:space="0" w:color="auto"/>
            </w:tcBorders>
            <w:vAlign w:val="center"/>
          </w:tcPr>
          <w:p w14:paraId="47B1411A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Dependent variables</w:t>
            </w:r>
          </w:p>
        </w:tc>
        <w:tc>
          <w:tcPr>
            <w:tcW w:w="192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41832" w14:textId="77777777" w:rsidR="00821D3F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 w:hint="eastAsia"/>
                <w:b w:val="0"/>
              </w:rPr>
              <w:t>Smokers</w:t>
            </w:r>
            <w:r w:rsidR="00821D3F" w:rsidRPr="0092047C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47B1411B" w14:textId="0200E081" w:rsidR="00947422" w:rsidRPr="0092047C" w:rsidRDefault="00821D3F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 xml:space="preserve">(urinary cotinine </w:t>
            </w:r>
            <w:r w:rsidRPr="0092047C">
              <w:rPr>
                <w:rFonts w:ascii="Times New Roman" w:hAnsi="Times New Roman" w:cs="Times New Roman" w:hint="eastAsia"/>
                <w:b w:val="0"/>
              </w:rPr>
              <w:t>≥</w:t>
            </w:r>
            <w:r w:rsidRPr="0092047C">
              <w:rPr>
                <w:rFonts w:ascii="Times New Roman" w:hAnsi="Times New Roman" w:cs="Times New Roman"/>
                <w:b w:val="0"/>
              </w:rPr>
              <w:t xml:space="preserve"> 50 ng/mL)</w:t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47B1411C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15A06" w14:textId="77777777" w:rsidR="00821D3F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 w:hint="eastAsia"/>
                <w:b w:val="0"/>
              </w:rPr>
              <w:t>Non-smokers</w:t>
            </w:r>
          </w:p>
          <w:p w14:paraId="47B1411D" w14:textId="0CD79BFC" w:rsidR="00947422" w:rsidRPr="0092047C" w:rsidRDefault="00821D3F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 xml:space="preserve">(urinary cotinine </w:t>
            </w:r>
            <w:r w:rsidRPr="0092047C">
              <w:rPr>
                <w:rFonts w:ascii="Times New Roman" w:hAnsi="Times New Roman" w:cs="Times New Roman" w:hint="eastAsia"/>
                <w:b w:val="0"/>
              </w:rPr>
              <w:t>&lt;</w:t>
            </w:r>
            <w:r w:rsidRPr="0092047C">
              <w:rPr>
                <w:rFonts w:ascii="Times New Roman" w:hAnsi="Times New Roman" w:cs="Times New Roman"/>
                <w:b w:val="0"/>
              </w:rPr>
              <w:t xml:space="preserve"> 50 ng/mL)</w:t>
            </w:r>
          </w:p>
        </w:tc>
      </w:tr>
      <w:tr w:rsidR="00947422" w:rsidRPr="0092047C" w14:paraId="47B14127" w14:textId="77777777" w:rsidTr="00821D3F">
        <w:trPr>
          <w:trHeight w:val="54"/>
        </w:trPr>
        <w:tc>
          <w:tcPr>
            <w:tcW w:w="768" w:type="pct"/>
            <w:vMerge/>
            <w:vAlign w:val="center"/>
          </w:tcPr>
          <w:p w14:paraId="47B1411F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0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 w:hint="eastAsia"/>
                <w:b w:val="0"/>
              </w:rPr>
              <w:t>M</w:t>
            </w:r>
            <w:r w:rsidRPr="0092047C">
              <w:rPr>
                <w:rFonts w:ascii="Times New Roman" w:hAnsi="Times New Roman" w:cs="Times New Roman"/>
                <w:b w:val="0"/>
              </w:rPr>
              <w:t>en</w:t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47B14121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2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 w:hint="eastAsia"/>
                <w:b w:val="0"/>
              </w:rPr>
              <w:t>Women</w:t>
            </w:r>
          </w:p>
        </w:tc>
        <w:tc>
          <w:tcPr>
            <w:tcW w:w="151" w:type="pct"/>
            <w:vAlign w:val="center"/>
          </w:tcPr>
          <w:p w14:paraId="47B14123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4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 w:hint="eastAsia"/>
                <w:b w:val="0"/>
              </w:rPr>
              <w:t>M</w:t>
            </w:r>
            <w:r w:rsidRPr="0092047C">
              <w:rPr>
                <w:rFonts w:ascii="Times New Roman" w:hAnsi="Times New Roman" w:cs="Times New Roman"/>
                <w:b w:val="0"/>
              </w:rPr>
              <w:t>en</w:t>
            </w:r>
          </w:p>
        </w:tc>
        <w:tc>
          <w:tcPr>
            <w:tcW w:w="152" w:type="pct"/>
            <w:tcBorders>
              <w:top w:val="single" w:sz="4" w:space="0" w:color="auto"/>
            </w:tcBorders>
            <w:vAlign w:val="center"/>
          </w:tcPr>
          <w:p w14:paraId="47B14125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6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 w:hint="eastAsia"/>
                <w:b w:val="0"/>
              </w:rPr>
              <w:t>Women</w:t>
            </w:r>
          </w:p>
        </w:tc>
      </w:tr>
      <w:tr w:rsidR="00947422" w:rsidRPr="0092047C" w14:paraId="47B14134" w14:textId="77777777" w:rsidTr="00821D3F">
        <w:trPr>
          <w:trHeight w:val="54"/>
        </w:trPr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14:paraId="47B14128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9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Beta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A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p value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47B1412B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C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beta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D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p value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47B1412E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2F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beta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30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p value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47B14131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32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beta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4133" w14:textId="77777777" w:rsidR="00947422" w:rsidRPr="0092047C" w:rsidRDefault="00947422" w:rsidP="00821D3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2047C">
              <w:rPr>
                <w:rFonts w:ascii="Times New Roman" w:hAnsi="Times New Roman" w:cs="Times New Roman"/>
                <w:b w:val="0"/>
              </w:rPr>
              <w:t>p value</w:t>
            </w:r>
          </w:p>
        </w:tc>
      </w:tr>
      <w:tr w:rsidR="00947422" w:rsidRPr="0092047C" w14:paraId="47B14141" w14:textId="77777777" w:rsidTr="00821D3F">
        <w:trPr>
          <w:trHeight w:val="253"/>
        </w:trPr>
        <w:tc>
          <w:tcPr>
            <w:tcW w:w="768" w:type="pct"/>
            <w:tcBorders>
              <w:top w:val="single" w:sz="4" w:space="0" w:color="auto"/>
            </w:tcBorders>
            <w:vAlign w:val="center"/>
          </w:tcPr>
          <w:p w14:paraId="47B14135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20≤ Age &lt;35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47B14136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0.034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47B14137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&lt;0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.</w:t>
            </w:r>
            <w:r w:rsidRPr="0092047C">
              <w:rPr>
                <w:rFonts w:ascii="Times New Roman" w:hAnsi="Times New Roman" w:cs="Times New Roman"/>
                <w:bCs/>
                <w:szCs w:val="20"/>
              </w:rPr>
              <w:t>001</w:t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47B14138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47B14139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0.02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47B1413A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0.81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47B1413B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47B1413C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47B1413D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.</w:t>
            </w:r>
          </w:p>
        </w:tc>
        <w:tc>
          <w:tcPr>
            <w:tcW w:w="152" w:type="pct"/>
            <w:tcBorders>
              <w:top w:val="single" w:sz="4" w:space="0" w:color="auto"/>
            </w:tcBorders>
            <w:vAlign w:val="center"/>
          </w:tcPr>
          <w:p w14:paraId="47B1413E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47B1413F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1.48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0"/>
                </w:rPr>
                <m:t xml:space="preserve">× </m:t>
              </m:r>
            </m:oMath>
            <w:r w:rsidRPr="0092047C">
              <w:rPr>
                <w:rFonts w:ascii="Times New Roman" w:hAnsi="Times New Roman" w:cs="Times New Roman"/>
                <w:bCs/>
                <w:szCs w:val="20"/>
              </w:rPr>
              <w:t>E</w:t>
            </w:r>
            <w:r w:rsidRPr="0092047C">
              <w:rPr>
                <w:rFonts w:ascii="Times New Roman" w:hAnsi="Times New Roman" w:cs="Times New Roman"/>
                <w:bCs/>
                <w:szCs w:val="20"/>
                <w:vertAlign w:val="superscript"/>
              </w:rPr>
              <w:t>-53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47B14140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&lt;0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.</w:t>
            </w:r>
            <w:r w:rsidRPr="0092047C">
              <w:rPr>
                <w:rFonts w:ascii="Times New Roman" w:hAnsi="Times New Roman" w:cs="Times New Roman"/>
                <w:bCs/>
                <w:szCs w:val="20"/>
              </w:rPr>
              <w:t>001</w:t>
            </w:r>
          </w:p>
        </w:tc>
      </w:tr>
      <w:tr w:rsidR="00947422" w:rsidRPr="0092047C" w14:paraId="47B1414E" w14:textId="77777777" w:rsidTr="00821D3F">
        <w:trPr>
          <w:trHeight w:val="240"/>
        </w:trPr>
        <w:tc>
          <w:tcPr>
            <w:tcW w:w="768" w:type="pct"/>
            <w:vAlign w:val="center"/>
          </w:tcPr>
          <w:p w14:paraId="47B14142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35≤ Age &lt;40</w:t>
            </w:r>
          </w:p>
        </w:tc>
        <w:tc>
          <w:tcPr>
            <w:tcW w:w="417" w:type="pct"/>
          </w:tcPr>
          <w:p w14:paraId="47B14143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-0.760</w:t>
            </w:r>
          </w:p>
        </w:tc>
        <w:tc>
          <w:tcPr>
            <w:tcW w:w="455" w:type="pct"/>
          </w:tcPr>
          <w:p w14:paraId="47B14144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0.365</w:t>
            </w:r>
          </w:p>
        </w:tc>
        <w:tc>
          <w:tcPr>
            <w:tcW w:w="151" w:type="pct"/>
            <w:vAlign w:val="center"/>
          </w:tcPr>
          <w:p w14:paraId="47B14145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46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0.773</w:t>
            </w:r>
          </w:p>
        </w:tc>
        <w:tc>
          <w:tcPr>
            <w:tcW w:w="452" w:type="pct"/>
            <w:vAlign w:val="center"/>
          </w:tcPr>
          <w:p w14:paraId="47B14147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0.27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</w:p>
        </w:tc>
        <w:tc>
          <w:tcPr>
            <w:tcW w:w="151" w:type="pct"/>
            <w:vAlign w:val="center"/>
          </w:tcPr>
          <w:p w14:paraId="47B14148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49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-0.1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10</w:t>
            </w:r>
          </w:p>
        </w:tc>
        <w:tc>
          <w:tcPr>
            <w:tcW w:w="452" w:type="pct"/>
            <w:vAlign w:val="center"/>
          </w:tcPr>
          <w:p w14:paraId="47B1414A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0.214</w:t>
            </w:r>
          </w:p>
        </w:tc>
        <w:tc>
          <w:tcPr>
            <w:tcW w:w="152" w:type="pct"/>
            <w:vAlign w:val="center"/>
          </w:tcPr>
          <w:p w14:paraId="47B1414B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B1414C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-0.105</w:t>
            </w:r>
          </w:p>
        </w:tc>
        <w:tc>
          <w:tcPr>
            <w:tcW w:w="455" w:type="pct"/>
            <w:vAlign w:val="center"/>
          </w:tcPr>
          <w:p w14:paraId="47B1414D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0.095</w:t>
            </w:r>
          </w:p>
        </w:tc>
      </w:tr>
      <w:tr w:rsidR="00947422" w:rsidRPr="0092047C" w14:paraId="47B1415B" w14:textId="77777777" w:rsidTr="00821D3F">
        <w:trPr>
          <w:trHeight w:val="240"/>
        </w:trPr>
        <w:tc>
          <w:tcPr>
            <w:tcW w:w="768" w:type="pct"/>
            <w:vAlign w:val="center"/>
          </w:tcPr>
          <w:p w14:paraId="47B1414F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40≤ Age &lt;45</w:t>
            </w:r>
          </w:p>
        </w:tc>
        <w:tc>
          <w:tcPr>
            <w:tcW w:w="417" w:type="pct"/>
          </w:tcPr>
          <w:p w14:paraId="47B14150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-0.11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5</w:t>
            </w:r>
          </w:p>
        </w:tc>
        <w:tc>
          <w:tcPr>
            <w:tcW w:w="455" w:type="pct"/>
          </w:tcPr>
          <w:p w14:paraId="47B14151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0.854</w:t>
            </w:r>
          </w:p>
        </w:tc>
        <w:tc>
          <w:tcPr>
            <w:tcW w:w="151" w:type="pct"/>
            <w:vAlign w:val="center"/>
          </w:tcPr>
          <w:p w14:paraId="47B14152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53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  <w:r w:rsidRPr="0092047C">
              <w:rPr>
                <w:rFonts w:ascii="Times New Roman" w:hAnsi="Times New Roman" w:cs="Times New Roman"/>
                <w:bCs/>
                <w:szCs w:val="20"/>
              </w:rPr>
              <w:t>.90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5</w:t>
            </w:r>
          </w:p>
        </w:tc>
        <w:tc>
          <w:tcPr>
            <w:tcW w:w="452" w:type="pct"/>
          </w:tcPr>
          <w:p w14:paraId="47B14154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0.17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0</w:t>
            </w:r>
          </w:p>
        </w:tc>
        <w:tc>
          <w:tcPr>
            <w:tcW w:w="151" w:type="pct"/>
            <w:vAlign w:val="center"/>
          </w:tcPr>
          <w:p w14:paraId="47B14155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56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0.39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5</w:t>
            </w:r>
          </w:p>
        </w:tc>
        <w:tc>
          <w:tcPr>
            <w:tcW w:w="452" w:type="pct"/>
          </w:tcPr>
          <w:p w14:paraId="47B14157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0.169</w:t>
            </w:r>
          </w:p>
        </w:tc>
        <w:tc>
          <w:tcPr>
            <w:tcW w:w="152" w:type="pct"/>
            <w:vAlign w:val="center"/>
          </w:tcPr>
          <w:p w14:paraId="47B14158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B14159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0.019</w:t>
            </w:r>
          </w:p>
        </w:tc>
        <w:tc>
          <w:tcPr>
            <w:tcW w:w="455" w:type="pct"/>
            <w:vAlign w:val="center"/>
          </w:tcPr>
          <w:p w14:paraId="47B1415A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0.321</w:t>
            </w:r>
          </w:p>
        </w:tc>
      </w:tr>
      <w:tr w:rsidR="00947422" w:rsidRPr="0092047C" w14:paraId="47B14168" w14:textId="77777777" w:rsidTr="00821D3F">
        <w:trPr>
          <w:trHeight w:val="240"/>
        </w:trPr>
        <w:tc>
          <w:tcPr>
            <w:tcW w:w="768" w:type="pct"/>
            <w:vAlign w:val="center"/>
          </w:tcPr>
          <w:p w14:paraId="47B1415C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45≤ Age &lt;50</w:t>
            </w:r>
          </w:p>
        </w:tc>
        <w:tc>
          <w:tcPr>
            <w:tcW w:w="417" w:type="pct"/>
          </w:tcPr>
          <w:p w14:paraId="47B1415D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0.555</w:t>
            </w:r>
          </w:p>
        </w:tc>
        <w:tc>
          <w:tcPr>
            <w:tcW w:w="455" w:type="pct"/>
          </w:tcPr>
          <w:p w14:paraId="47B1415E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0.62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7</w:t>
            </w:r>
          </w:p>
        </w:tc>
        <w:tc>
          <w:tcPr>
            <w:tcW w:w="151" w:type="pct"/>
            <w:vAlign w:val="center"/>
          </w:tcPr>
          <w:p w14:paraId="47B1415F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60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2.306</w:t>
            </w:r>
          </w:p>
        </w:tc>
        <w:tc>
          <w:tcPr>
            <w:tcW w:w="452" w:type="pct"/>
            <w:vAlign w:val="center"/>
          </w:tcPr>
          <w:p w14:paraId="47B14161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0.068</w:t>
            </w:r>
          </w:p>
        </w:tc>
        <w:tc>
          <w:tcPr>
            <w:tcW w:w="151" w:type="pct"/>
            <w:vAlign w:val="center"/>
          </w:tcPr>
          <w:p w14:paraId="47B14162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63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0.110</w:t>
            </w:r>
          </w:p>
        </w:tc>
        <w:tc>
          <w:tcPr>
            <w:tcW w:w="452" w:type="pct"/>
            <w:vAlign w:val="center"/>
          </w:tcPr>
          <w:p w14:paraId="47B14164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0.8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30</w:t>
            </w:r>
          </w:p>
        </w:tc>
        <w:tc>
          <w:tcPr>
            <w:tcW w:w="152" w:type="pct"/>
            <w:vAlign w:val="center"/>
          </w:tcPr>
          <w:p w14:paraId="47B14165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B14166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0.01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6</w:t>
            </w:r>
          </w:p>
        </w:tc>
        <w:tc>
          <w:tcPr>
            <w:tcW w:w="455" w:type="pct"/>
            <w:vAlign w:val="center"/>
          </w:tcPr>
          <w:p w14:paraId="47B14167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0.80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2</w:t>
            </w:r>
          </w:p>
        </w:tc>
      </w:tr>
      <w:tr w:rsidR="00947422" w:rsidRPr="0092047C" w14:paraId="47B14175" w14:textId="77777777" w:rsidTr="00821D3F">
        <w:trPr>
          <w:trHeight w:val="240"/>
        </w:trPr>
        <w:tc>
          <w:tcPr>
            <w:tcW w:w="768" w:type="pct"/>
            <w:vAlign w:val="center"/>
          </w:tcPr>
          <w:p w14:paraId="47B14169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50≤ Age &lt;55</w:t>
            </w:r>
          </w:p>
        </w:tc>
        <w:tc>
          <w:tcPr>
            <w:tcW w:w="417" w:type="pct"/>
          </w:tcPr>
          <w:p w14:paraId="47B1416A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-1.105</w:t>
            </w:r>
          </w:p>
        </w:tc>
        <w:tc>
          <w:tcPr>
            <w:tcW w:w="455" w:type="pct"/>
          </w:tcPr>
          <w:p w14:paraId="47B1416B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0.169</w:t>
            </w:r>
          </w:p>
        </w:tc>
        <w:tc>
          <w:tcPr>
            <w:tcW w:w="151" w:type="pct"/>
            <w:vAlign w:val="center"/>
          </w:tcPr>
          <w:p w14:paraId="47B1416C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6D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0.065</w:t>
            </w:r>
          </w:p>
        </w:tc>
        <w:tc>
          <w:tcPr>
            <w:tcW w:w="452" w:type="pct"/>
          </w:tcPr>
          <w:p w14:paraId="47B1416E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0.60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5</w:t>
            </w:r>
          </w:p>
        </w:tc>
        <w:tc>
          <w:tcPr>
            <w:tcW w:w="151" w:type="pct"/>
            <w:vAlign w:val="center"/>
          </w:tcPr>
          <w:p w14:paraId="47B1416F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70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0.309</w:t>
            </w:r>
          </w:p>
        </w:tc>
        <w:tc>
          <w:tcPr>
            <w:tcW w:w="452" w:type="pct"/>
          </w:tcPr>
          <w:p w14:paraId="47B14171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0.282</w:t>
            </w:r>
          </w:p>
        </w:tc>
        <w:tc>
          <w:tcPr>
            <w:tcW w:w="152" w:type="pct"/>
            <w:vAlign w:val="center"/>
          </w:tcPr>
          <w:p w14:paraId="47B14172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B14173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0.15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1</w:t>
            </w:r>
          </w:p>
        </w:tc>
        <w:tc>
          <w:tcPr>
            <w:tcW w:w="455" w:type="pct"/>
            <w:vAlign w:val="center"/>
          </w:tcPr>
          <w:p w14:paraId="47B14174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0.234</w:t>
            </w:r>
          </w:p>
        </w:tc>
      </w:tr>
      <w:tr w:rsidR="00947422" w:rsidRPr="0092047C" w14:paraId="47B14182" w14:textId="77777777" w:rsidTr="00821D3F">
        <w:trPr>
          <w:trHeight w:val="253"/>
        </w:trPr>
        <w:tc>
          <w:tcPr>
            <w:tcW w:w="768" w:type="pct"/>
            <w:vAlign w:val="center"/>
          </w:tcPr>
          <w:p w14:paraId="47B14176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55≤ Age &lt;60</w:t>
            </w:r>
          </w:p>
        </w:tc>
        <w:tc>
          <w:tcPr>
            <w:tcW w:w="417" w:type="pct"/>
          </w:tcPr>
          <w:p w14:paraId="47B14177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4.01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8</w:t>
            </w:r>
          </w:p>
        </w:tc>
        <w:tc>
          <w:tcPr>
            <w:tcW w:w="455" w:type="pct"/>
          </w:tcPr>
          <w:p w14:paraId="47B14178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0.068</w:t>
            </w:r>
          </w:p>
        </w:tc>
        <w:tc>
          <w:tcPr>
            <w:tcW w:w="151" w:type="pct"/>
            <w:vAlign w:val="center"/>
          </w:tcPr>
          <w:p w14:paraId="47B14179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7A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1.640</w:t>
            </w:r>
          </w:p>
        </w:tc>
        <w:tc>
          <w:tcPr>
            <w:tcW w:w="452" w:type="pct"/>
            <w:vAlign w:val="center"/>
          </w:tcPr>
          <w:p w14:paraId="47B1417B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0.245</w:t>
            </w:r>
          </w:p>
        </w:tc>
        <w:tc>
          <w:tcPr>
            <w:tcW w:w="151" w:type="pct"/>
            <w:vAlign w:val="center"/>
          </w:tcPr>
          <w:p w14:paraId="47B1417C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7B1417D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-0.66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5</w:t>
            </w:r>
          </w:p>
        </w:tc>
        <w:tc>
          <w:tcPr>
            <w:tcW w:w="452" w:type="pct"/>
          </w:tcPr>
          <w:p w14:paraId="47B1417E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0.397</w:t>
            </w:r>
          </w:p>
        </w:tc>
        <w:tc>
          <w:tcPr>
            <w:tcW w:w="152" w:type="pct"/>
            <w:vAlign w:val="center"/>
          </w:tcPr>
          <w:p w14:paraId="47B1417F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7B14180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-0.00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9</w:t>
            </w:r>
          </w:p>
        </w:tc>
        <w:tc>
          <w:tcPr>
            <w:tcW w:w="455" w:type="pct"/>
            <w:vAlign w:val="center"/>
          </w:tcPr>
          <w:p w14:paraId="47B14181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0.9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80</w:t>
            </w:r>
          </w:p>
        </w:tc>
      </w:tr>
      <w:tr w:rsidR="00947422" w:rsidRPr="0092047C" w14:paraId="47B1418F" w14:textId="77777777" w:rsidTr="00821D3F">
        <w:trPr>
          <w:trHeight w:val="60"/>
        </w:trPr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47B14183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60≤ Age &lt;65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7B14184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1.57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3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14:paraId="47B14185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0.147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47B14186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47B14187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1.758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47B14188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0.283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vAlign w:val="center"/>
          </w:tcPr>
          <w:p w14:paraId="47B14189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47B1418A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0.32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7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47B1418B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0.56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7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vAlign w:val="center"/>
          </w:tcPr>
          <w:p w14:paraId="47B1418C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7B1418D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0.5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80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47B1418E" w14:textId="77777777" w:rsidR="00947422" w:rsidRPr="0092047C" w:rsidRDefault="00947422" w:rsidP="00821D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0.33</w:t>
            </w: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3</w:t>
            </w:r>
          </w:p>
        </w:tc>
      </w:tr>
      <w:tr w:rsidR="00947422" w:rsidRPr="0092047C" w14:paraId="47B14192" w14:textId="77777777" w:rsidTr="00821D3F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14:paraId="47B14190" w14:textId="77777777" w:rsidR="00947422" w:rsidRPr="0092047C" w:rsidRDefault="00947422" w:rsidP="00821D3F">
            <w:p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/>
                <w:bCs/>
                <w:szCs w:val="20"/>
              </w:rPr>
              <w:t>All regression analyses were adjusted for survey year</w:t>
            </w:r>
          </w:p>
          <w:p w14:paraId="47B14191" w14:textId="77777777" w:rsidR="00947422" w:rsidRPr="0092047C" w:rsidRDefault="00947422" w:rsidP="00821D3F">
            <w:pPr>
              <w:spacing w:line="48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92047C">
              <w:rPr>
                <w:rFonts w:ascii="Times New Roman" w:hAnsi="Times New Roman" w:cs="Times New Roman" w:hint="eastAsia"/>
                <w:bCs/>
                <w:szCs w:val="20"/>
              </w:rPr>
              <w:t>R</w:t>
            </w:r>
            <w:r w:rsidRPr="0092047C">
              <w:rPr>
                <w:rFonts w:ascii="Times New Roman" w:hAnsi="Times New Roman" w:cs="Times New Roman"/>
                <w:bCs/>
                <w:szCs w:val="20"/>
              </w:rPr>
              <w:t>esults were estimated with study weights</w:t>
            </w:r>
          </w:p>
        </w:tc>
      </w:tr>
    </w:tbl>
    <w:p w14:paraId="47B14193" w14:textId="77777777" w:rsidR="00947422" w:rsidRPr="0092047C" w:rsidRDefault="00947422" w:rsidP="00947422"/>
    <w:p w14:paraId="47B14194" w14:textId="77777777" w:rsidR="006D5199" w:rsidRPr="0092047C" w:rsidRDefault="006D5199" w:rsidP="00947422">
      <w:pPr>
        <w:spacing w:line="360" w:lineRule="auto"/>
        <w:rPr>
          <w:rFonts w:ascii="Times New Roman" w:hAnsi="Times New Roman" w:cs="Times New Roman"/>
        </w:rPr>
      </w:pPr>
    </w:p>
    <w:p w14:paraId="2CCC8420" w14:textId="77777777" w:rsidR="00E9267F" w:rsidRPr="0092047C" w:rsidRDefault="00E9267F"/>
    <w:p w14:paraId="3CF5968B" w14:textId="77777777" w:rsidR="00E9267F" w:rsidRPr="0092047C" w:rsidRDefault="00E9267F"/>
    <w:p w14:paraId="349D20F2" w14:textId="77777777" w:rsidR="00E9267F" w:rsidRPr="0092047C" w:rsidRDefault="00E9267F"/>
    <w:p w14:paraId="0B05C493" w14:textId="77777777" w:rsidR="00E9267F" w:rsidRPr="0092047C" w:rsidRDefault="00E9267F"/>
    <w:p w14:paraId="7752FB03" w14:textId="77777777" w:rsidR="00E9267F" w:rsidRPr="0092047C" w:rsidRDefault="00E9267F"/>
    <w:p w14:paraId="4574AA76" w14:textId="77777777" w:rsidR="00E9267F" w:rsidRPr="0092047C" w:rsidRDefault="00E9267F"/>
    <w:p w14:paraId="27BC3AD3" w14:textId="77777777" w:rsidR="00E9267F" w:rsidRPr="0092047C" w:rsidRDefault="00E9267F"/>
    <w:p w14:paraId="23C7D428" w14:textId="77777777" w:rsidR="00821D3F" w:rsidRPr="0092047C" w:rsidRDefault="00821D3F"/>
    <w:p w14:paraId="4422CDFC" w14:textId="77777777" w:rsidR="00821D3F" w:rsidRPr="0092047C" w:rsidRDefault="00821D3F"/>
    <w:p w14:paraId="06451305" w14:textId="77777777" w:rsidR="00821D3F" w:rsidRPr="0092047C" w:rsidRDefault="00821D3F"/>
    <w:p w14:paraId="22F74B75" w14:textId="77777777" w:rsidR="00821D3F" w:rsidRPr="0092047C" w:rsidRDefault="00821D3F"/>
    <w:p w14:paraId="04169A87" w14:textId="77777777" w:rsidR="00821D3F" w:rsidRPr="0092047C" w:rsidRDefault="00821D3F"/>
    <w:p w14:paraId="7232EA68" w14:textId="77777777" w:rsidR="00821D3F" w:rsidRPr="0092047C" w:rsidRDefault="00821D3F"/>
    <w:p w14:paraId="26578EEB" w14:textId="77777777" w:rsidR="00821D3F" w:rsidRPr="0092047C" w:rsidRDefault="00821D3F"/>
    <w:p w14:paraId="0812A005" w14:textId="77777777" w:rsidR="00821D3F" w:rsidRPr="0092047C" w:rsidRDefault="00821D3F"/>
    <w:p w14:paraId="7B296ED7" w14:textId="77777777" w:rsidR="00E9267F" w:rsidRPr="0092047C" w:rsidRDefault="00E9267F"/>
    <w:p w14:paraId="7F8E252A" w14:textId="77777777" w:rsidR="00E9267F" w:rsidRPr="0092047C" w:rsidRDefault="00E9267F"/>
    <w:p w14:paraId="7BC88964" w14:textId="77777777" w:rsidR="00821D3F" w:rsidRPr="0092047C" w:rsidRDefault="00821D3F" w:rsidP="00821D3F"/>
    <w:sectPr w:rsidR="00821D3F" w:rsidRPr="009204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406FD" w14:textId="77777777" w:rsidR="00826F63" w:rsidRDefault="00826F63" w:rsidP="0092047C">
      <w:r>
        <w:separator/>
      </w:r>
    </w:p>
  </w:endnote>
  <w:endnote w:type="continuationSeparator" w:id="0">
    <w:p w14:paraId="11B4CB3A" w14:textId="77777777" w:rsidR="00826F63" w:rsidRDefault="00826F63" w:rsidP="0092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716E" w14:textId="77777777" w:rsidR="00826F63" w:rsidRDefault="00826F63" w:rsidP="0092047C">
      <w:r>
        <w:separator/>
      </w:r>
    </w:p>
  </w:footnote>
  <w:footnote w:type="continuationSeparator" w:id="0">
    <w:p w14:paraId="3D8253BD" w14:textId="77777777" w:rsidR="00826F63" w:rsidRDefault="00826F63" w:rsidP="0092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5"/>
    <w:rsid w:val="000C6185"/>
    <w:rsid w:val="004723A8"/>
    <w:rsid w:val="006543E5"/>
    <w:rsid w:val="00675B57"/>
    <w:rsid w:val="006A5193"/>
    <w:rsid w:val="006D5199"/>
    <w:rsid w:val="006F1288"/>
    <w:rsid w:val="007B3F8B"/>
    <w:rsid w:val="00821D3F"/>
    <w:rsid w:val="00826F63"/>
    <w:rsid w:val="008F2A3B"/>
    <w:rsid w:val="0092047C"/>
    <w:rsid w:val="00947422"/>
    <w:rsid w:val="00973CD8"/>
    <w:rsid w:val="00C02A09"/>
    <w:rsid w:val="00C06B52"/>
    <w:rsid w:val="00D26C9F"/>
    <w:rsid w:val="00D44B35"/>
    <w:rsid w:val="00D55B4C"/>
    <w:rsid w:val="00E354D8"/>
    <w:rsid w:val="00E9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14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E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E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543E5"/>
    <w:rPr>
      <w:b/>
      <w:bCs/>
      <w:szCs w:val="20"/>
    </w:rPr>
  </w:style>
  <w:style w:type="character" w:styleId="a5">
    <w:name w:val="Placeholder Text"/>
    <w:basedOn w:val="a0"/>
    <w:uiPriority w:val="99"/>
    <w:semiHidden/>
    <w:rsid w:val="000C618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0C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C61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20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2047C"/>
  </w:style>
  <w:style w:type="paragraph" w:styleId="a8">
    <w:name w:val="footer"/>
    <w:basedOn w:val="a"/>
    <w:link w:val="Char1"/>
    <w:uiPriority w:val="99"/>
    <w:unhideWhenUsed/>
    <w:rsid w:val="009204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20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E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E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6543E5"/>
    <w:rPr>
      <w:b/>
      <w:bCs/>
      <w:szCs w:val="20"/>
    </w:rPr>
  </w:style>
  <w:style w:type="character" w:styleId="a5">
    <w:name w:val="Placeholder Text"/>
    <w:basedOn w:val="a0"/>
    <w:uiPriority w:val="99"/>
    <w:semiHidden/>
    <w:rsid w:val="000C6185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0C6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0C61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20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2047C"/>
  </w:style>
  <w:style w:type="paragraph" w:styleId="a8">
    <w:name w:val="footer"/>
    <w:basedOn w:val="a"/>
    <w:link w:val="Char1"/>
    <w:uiPriority w:val="99"/>
    <w:unhideWhenUsed/>
    <w:rsid w:val="0092047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2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18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206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957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MJP</cp:lastModifiedBy>
  <cp:revision>2</cp:revision>
  <dcterms:created xsi:type="dcterms:W3CDTF">2014-10-14T05:50:00Z</dcterms:created>
  <dcterms:modified xsi:type="dcterms:W3CDTF">2014-10-14T05:50:00Z</dcterms:modified>
</cp:coreProperties>
</file>