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8FFD" w14:textId="77777777" w:rsidR="0051412A" w:rsidRPr="00A06A67" w:rsidRDefault="00392C54" w:rsidP="00B63CCC">
      <w:pPr>
        <w:rPr>
          <w:rFonts w:ascii="Arial" w:hAnsi="Arial" w:cs="Arial"/>
          <w:b/>
          <w:sz w:val="22"/>
          <w:szCs w:val="22"/>
          <w:u w:val="single"/>
        </w:rPr>
      </w:pPr>
      <w:r w:rsidRPr="00A06A67">
        <w:rPr>
          <w:rFonts w:ascii="Arial" w:hAnsi="Arial" w:cs="Arial"/>
          <w:b/>
          <w:sz w:val="22"/>
          <w:szCs w:val="22"/>
          <w:u w:val="single"/>
        </w:rPr>
        <w:t>Install</w:t>
      </w:r>
      <w:r w:rsidR="008D1498">
        <w:rPr>
          <w:rFonts w:ascii="Arial" w:hAnsi="Arial" w:cs="Arial"/>
          <w:b/>
          <w:sz w:val="22"/>
          <w:szCs w:val="22"/>
          <w:u w:val="single"/>
        </w:rPr>
        <w:t>ation</w:t>
      </w:r>
      <w:r w:rsidRPr="00A06A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509E" w:rsidRPr="00A06A67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="001F7AFE">
        <w:rPr>
          <w:rFonts w:ascii="Arial" w:hAnsi="Arial" w:cs="Arial"/>
          <w:b/>
          <w:sz w:val="22"/>
          <w:szCs w:val="22"/>
          <w:u w:val="single"/>
        </w:rPr>
        <w:t>u</w:t>
      </w:r>
      <w:r w:rsidR="008D1498">
        <w:rPr>
          <w:rFonts w:ascii="Arial" w:hAnsi="Arial" w:cs="Arial"/>
          <w:b/>
          <w:sz w:val="22"/>
          <w:szCs w:val="22"/>
          <w:u w:val="single"/>
        </w:rPr>
        <w:t>se of</w:t>
      </w:r>
      <w:r w:rsidR="008D1498" w:rsidRPr="00A06A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06A67">
        <w:rPr>
          <w:rFonts w:ascii="Arial" w:hAnsi="Arial" w:cs="Arial"/>
          <w:b/>
          <w:sz w:val="22"/>
          <w:szCs w:val="22"/>
          <w:u w:val="single"/>
        </w:rPr>
        <w:t>CRISPRseek</w:t>
      </w:r>
      <w:r w:rsidR="0051412A" w:rsidRPr="00A06A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509E" w:rsidRPr="00A06A67">
        <w:rPr>
          <w:rFonts w:ascii="Arial" w:hAnsi="Arial" w:cs="Arial"/>
          <w:b/>
          <w:sz w:val="22"/>
          <w:szCs w:val="22"/>
          <w:u w:val="single"/>
        </w:rPr>
        <w:t>(</w:t>
      </w:r>
      <w:r w:rsidR="001F7AFE">
        <w:rPr>
          <w:rFonts w:ascii="Arial" w:hAnsi="Arial" w:cs="Arial"/>
          <w:b/>
          <w:sz w:val="22"/>
          <w:szCs w:val="22"/>
          <w:u w:val="single"/>
        </w:rPr>
        <w:t>i</w:t>
      </w:r>
      <w:r w:rsidR="009E0A4E" w:rsidRPr="00A06A67">
        <w:rPr>
          <w:rFonts w:ascii="Arial" w:hAnsi="Arial" w:cs="Arial"/>
          <w:b/>
          <w:sz w:val="22"/>
          <w:szCs w:val="22"/>
          <w:u w:val="single"/>
        </w:rPr>
        <w:t xml:space="preserve">ntended </w:t>
      </w:r>
      <w:r w:rsidR="0051412A" w:rsidRPr="00A06A67">
        <w:rPr>
          <w:rFonts w:ascii="Arial" w:hAnsi="Arial" w:cs="Arial"/>
          <w:b/>
          <w:sz w:val="22"/>
          <w:szCs w:val="22"/>
          <w:u w:val="single"/>
        </w:rPr>
        <w:t>for</w:t>
      </w:r>
      <w:r w:rsidR="00A06A67">
        <w:rPr>
          <w:rFonts w:ascii="Arial" w:hAnsi="Arial" w:cs="Arial"/>
          <w:b/>
          <w:sz w:val="22"/>
          <w:szCs w:val="22"/>
          <w:u w:val="single"/>
        </w:rPr>
        <w:t xml:space="preserve"> new</w:t>
      </w:r>
      <w:r w:rsidR="0051412A" w:rsidRPr="00A06A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6A67">
        <w:rPr>
          <w:rFonts w:ascii="Arial" w:hAnsi="Arial" w:cs="Arial"/>
          <w:b/>
          <w:sz w:val="22"/>
          <w:szCs w:val="22"/>
          <w:u w:val="single"/>
        </w:rPr>
        <w:t>u</w:t>
      </w:r>
      <w:r w:rsidR="00803D68" w:rsidRPr="00A06A67">
        <w:rPr>
          <w:rFonts w:ascii="Arial" w:hAnsi="Arial" w:cs="Arial"/>
          <w:b/>
          <w:sz w:val="22"/>
          <w:szCs w:val="22"/>
          <w:u w:val="single"/>
        </w:rPr>
        <w:t xml:space="preserve">sers </w:t>
      </w:r>
      <w:r w:rsidR="00A06A67">
        <w:rPr>
          <w:rFonts w:ascii="Arial" w:hAnsi="Arial" w:cs="Arial"/>
          <w:b/>
          <w:sz w:val="22"/>
          <w:szCs w:val="22"/>
          <w:u w:val="single"/>
        </w:rPr>
        <w:t>of</w:t>
      </w:r>
      <w:r w:rsidR="0051412A" w:rsidRPr="00A06A67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="00A06A67">
        <w:rPr>
          <w:rFonts w:ascii="Arial" w:hAnsi="Arial" w:cs="Arial"/>
          <w:b/>
          <w:sz w:val="22"/>
          <w:szCs w:val="22"/>
          <w:u w:val="single"/>
        </w:rPr>
        <w:t xml:space="preserve"> and Bioconductor</w:t>
      </w:r>
      <w:r w:rsidR="00A0509E" w:rsidRPr="00A06A67">
        <w:rPr>
          <w:rFonts w:ascii="Arial" w:hAnsi="Arial" w:cs="Arial"/>
          <w:b/>
          <w:sz w:val="22"/>
          <w:szCs w:val="22"/>
          <w:u w:val="single"/>
        </w:rPr>
        <w:t>).</w:t>
      </w:r>
    </w:p>
    <w:p w14:paraId="6B418CDD" w14:textId="77777777" w:rsidR="00392C54" w:rsidRPr="00A06A67" w:rsidRDefault="00392C54" w:rsidP="00B63CCC">
      <w:pPr>
        <w:rPr>
          <w:rFonts w:ascii="Arial" w:hAnsi="Arial" w:cs="Arial"/>
          <w:sz w:val="22"/>
          <w:szCs w:val="22"/>
        </w:rPr>
      </w:pPr>
    </w:p>
    <w:p w14:paraId="4CC5DDB7" w14:textId="77777777" w:rsidR="00AD119B" w:rsidRPr="00A06A67" w:rsidRDefault="0051412A" w:rsidP="00AD119B">
      <w:pPr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sz w:val="22"/>
          <w:szCs w:val="22"/>
        </w:rPr>
        <w:t>CRISPRseek is a software package that operates within the R</w:t>
      </w:r>
      <w:r w:rsidR="004B4304" w:rsidRPr="00A06A67">
        <w:rPr>
          <w:rFonts w:ascii="Arial" w:hAnsi="Arial" w:cs="Arial"/>
          <w:sz w:val="22"/>
          <w:szCs w:val="22"/>
        </w:rPr>
        <w:t xml:space="preserve"> </w:t>
      </w:r>
      <w:r w:rsidRPr="00A06A67">
        <w:rPr>
          <w:rFonts w:ascii="Arial" w:hAnsi="Arial" w:cs="Arial"/>
          <w:sz w:val="22"/>
          <w:szCs w:val="22"/>
        </w:rPr>
        <w:t>programming environment</w:t>
      </w:r>
      <w:r w:rsidR="009E0A4E" w:rsidRPr="00A06A67">
        <w:rPr>
          <w:rFonts w:ascii="Arial" w:hAnsi="Arial" w:cs="Arial"/>
          <w:sz w:val="22"/>
          <w:szCs w:val="22"/>
        </w:rPr>
        <w:t xml:space="preserve"> and </w:t>
      </w:r>
      <w:r w:rsidRPr="00A06A67">
        <w:rPr>
          <w:rFonts w:ascii="Arial" w:hAnsi="Arial" w:cs="Arial"/>
          <w:sz w:val="22"/>
          <w:szCs w:val="22"/>
        </w:rPr>
        <w:t xml:space="preserve">has been accepted </w:t>
      </w:r>
      <w:r w:rsidR="004B4304" w:rsidRPr="00A06A67">
        <w:rPr>
          <w:rFonts w:ascii="Arial" w:hAnsi="Arial" w:cs="Arial"/>
          <w:sz w:val="22"/>
          <w:szCs w:val="22"/>
        </w:rPr>
        <w:t xml:space="preserve">as </w:t>
      </w:r>
      <w:r w:rsidR="004C5005" w:rsidRPr="00A06A67">
        <w:rPr>
          <w:rFonts w:ascii="Arial" w:hAnsi="Arial" w:cs="Arial"/>
          <w:sz w:val="22"/>
          <w:szCs w:val="22"/>
        </w:rPr>
        <w:t>a</w:t>
      </w:r>
      <w:r w:rsidRPr="00A06A67">
        <w:rPr>
          <w:rFonts w:ascii="Arial" w:hAnsi="Arial" w:cs="Arial"/>
          <w:sz w:val="22"/>
          <w:szCs w:val="22"/>
        </w:rPr>
        <w:t xml:space="preserve"> </w:t>
      </w:r>
      <w:r w:rsidR="004C5005" w:rsidRPr="00A06A67">
        <w:rPr>
          <w:rFonts w:ascii="Arial" w:hAnsi="Arial" w:cs="Arial"/>
          <w:sz w:val="22"/>
          <w:szCs w:val="22"/>
        </w:rPr>
        <w:t>Bioconductor package</w:t>
      </w:r>
      <w:r w:rsidR="009E0A4E" w:rsidRPr="00A06A67">
        <w:rPr>
          <w:rFonts w:ascii="Arial" w:hAnsi="Arial" w:cs="Arial"/>
          <w:sz w:val="22"/>
          <w:szCs w:val="22"/>
        </w:rPr>
        <w:t>.</w:t>
      </w:r>
      <w:r w:rsidRPr="00A06A67">
        <w:rPr>
          <w:rFonts w:ascii="Arial" w:hAnsi="Arial" w:cs="Arial"/>
          <w:sz w:val="22"/>
          <w:szCs w:val="22"/>
        </w:rPr>
        <w:t xml:space="preserve"> </w:t>
      </w:r>
      <w:r w:rsidR="00AD119B" w:rsidRPr="00A06A67">
        <w:rPr>
          <w:rFonts w:ascii="Arial" w:hAnsi="Arial" w:cs="Arial"/>
          <w:sz w:val="22"/>
          <w:szCs w:val="22"/>
        </w:rPr>
        <w:t>Bioconductor is an open source environment for bioinformatics software written in R. It has semi-annual releases containing hundreds of software packages for bioinformatics and genome analysis.</w:t>
      </w:r>
    </w:p>
    <w:p w14:paraId="5DD790D1" w14:textId="77777777" w:rsidR="00AD119B" w:rsidRDefault="00AD119B" w:rsidP="00B63CCC">
      <w:pPr>
        <w:rPr>
          <w:rFonts w:ascii="Arial" w:hAnsi="Arial" w:cs="Arial"/>
          <w:sz w:val="22"/>
          <w:szCs w:val="22"/>
        </w:rPr>
      </w:pPr>
    </w:p>
    <w:p w14:paraId="31DB8BE0" w14:textId="77777777" w:rsidR="00392C54" w:rsidRPr="00A06A67" w:rsidRDefault="009E0A4E" w:rsidP="00B63CCC">
      <w:pPr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sz w:val="22"/>
          <w:szCs w:val="22"/>
        </w:rPr>
        <w:t>W</w:t>
      </w:r>
      <w:r w:rsidR="004C5005" w:rsidRPr="00A06A67">
        <w:rPr>
          <w:rFonts w:ascii="Arial" w:hAnsi="Arial" w:cs="Arial"/>
          <w:sz w:val="22"/>
          <w:szCs w:val="22"/>
        </w:rPr>
        <w:t>e</w:t>
      </w:r>
      <w:r w:rsidR="0051412A" w:rsidRPr="00A06A67">
        <w:rPr>
          <w:rFonts w:ascii="Arial" w:hAnsi="Arial" w:cs="Arial"/>
          <w:sz w:val="22"/>
          <w:szCs w:val="22"/>
        </w:rPr>
        <w:t xml:space="preserve"> describe here how to install it using the most current stable release of R. We </w:t>
      </w:r>
      <w:r w:rsidR="00392C54" w:rsidRPr="00A06A67">
        <w:rPr>
          <w:rFonts w:ascii="Arial" w:hAnsi="Arial" w:cs="Arial"/>
          <w:sz w:val="22"/>
          <w:szCs w:val="22"/>
        </w:rPr>
        <w:t xml:space="preserve">attempt to make these </w:t>
      </w:r>
      <w:r w:rsidR="0051412A" w:rsidRPr="00A06A67">
        <w:rPr>
          <w:rFonts w:ascii="Arial" w:hAnsi="Arial" w:cs="Arial"/>
          <w:sz w:val="22"/>
          <w:szCs w:val="22"/>
        </w:rPr>
        <w:t xml:space="preserve">installation </w:t>
      </w:r>
      <w:r w:rsidR="00392C54" w:rsidRPr="00A06A67">
        <w:rPr>
          <w:rFonts w:ascii="Arial" w:hAnsi="Arial" w:cs="Arial"/>
          <w:sz w:val="22"/>
          <w:szCs w:val="22"/>
        </w:rPr>
        <w:t>instructions clear for biologist</w:t>
      </w:r>
      <w:r w:rsidR="003C2C30" w:rsidRPr="00A06A67">
        <w:rPr>
          <w:rFonts w:ascii="Arial" w:hAnsi="Arial" w:cs="Arial"/>
          <w:sz w:val="22"/>
          <w:szCs w:val="22"/>
        </w:rPr>
        <w:t xml:space="preserve">s </w:t>
      </w:r>
      <w:r w:rsidRPr="00A06A67">
        <w:rPr>
          <w:rFonts w:ascii="Arial" w:hAnsi="Arial" w:cs="Arial"/>
          <w:sz w:val="22"/>
          <w:szCs w:val="22"/>
        </w:rPr>
        <w:t>with little or no experience using command line for</w:t>
      </w:r>
      <w:r w:rsidR="003C2C30" w:rsidRPr="00A06A67">
        <w:rPr>
          <w:rFonts w:ascii="Arial" w:hAnsi="Arial" w:cs="Arial"/>
          <w:sz w:val="22"/>
          <w:szCs w:val="22"/>
        </w:rPr>
        <w:t xml:space="preserve"> informatics</w:t>
      </w:r>
      <w:r w:rsidR="0051412A" w:rsidRPr="00A06A67">
        <w:rPr>
          <w:rFonts w:ascii="Arial" w:hAnsi="Arial" w:cs="Arial"/>
          <w:sz w:val="22"/>
          <w:szCs w:val="22"/>
        </w:rPr>
        <w:t xml:space="preserve">. These instructions use installation on </w:t>
      </w:r>
      <w:r w:rsidR="00B417AC">
        <w:rPr>
          <w:rFonts w:ascii="Arial" w:hAnsi="Arial" w:cs="Arial"/>
          <w:sz w:val="22"/>
          <w:szCs w:val="22"/>
        </w:rPr>
        <w:t>Mac OS</w:t>
      </w:r>
      <w:r w:rsidR="0051412A" w:rsidRPr="00A06A67">
        <w:rPr>
          <w:rFonts w:ascii="Arial" w:hAnsi="Arial" w:cs="Arial"/>
          <w:sz w:val="22"/>
          <w:szCs w:val="22"/>
        </w:rPr>
        <w:t xml:space="preserve"> as an example, but R and CRISPRseek run on other operating systems</w:t>
      </w:r>
      <w:r w:rsidR="003C2C30" w:rsidRPr="00A06A67">
        <w:rPr>
          <w:rFonts w:ascii="Arial" w:hAnsi="Arial" w:cs="Arial"/>
          <w:sz w:val="22"/>
          <w:szCs w:val="22"/>
        </w:rPr>
        <w:t xml:space="preserve"> </w:t>
      </w:r>
      <w:r w:rsidR="0051412A" w:rsidRPr="00A06A67">
        <w:rPr>
          <w:rFonts w:ascii="Arial" w:hAnsi="Arial" w:cs="Arial"/>
          <w:sz w:val="22"/>
          <w:szCs w:val="22"/>
        </w:rPr>
        <w:t xml:space="preserve">such as Windows and Linux. </w:t>
      </w:r>
      <w:r w:rsidR="003C2C30" w:rsidRPr="00A06A67">
        <w:rPr>
          <w:rFonts w:ascii="Arial" w:hAnsi="Arial" w:cs="Arial"/>
          <w:sz w:val="22"/>
          <w:szCs w:val="22"/>
        </w:rPr>
        <w:t xml:space="preserve">For further </w:t>
      </w:r>
      <w:r w:rsidR="00B417AC">
        <w:rPr>
          <w:rFonts w:ascii="Arial" w:hAnsi="Arial" w:cs="Arial"/>
          <w:sz w:val="22"/>
          <w:szCs w:val="22"/>
        </w:rPr>
        <w:t>help see the</w:t>
      </w:r>
      <w:r w:rsidR="003C2C30" w:rsidRPr="00A06A67">
        <w:rPr>
          <w:rFonts w:ascii="Arial" w:hAnsi="Arial" w:cs="Arial"/>
          <w:sz w:val="22"/>
          <w:szCs w:val="22"/>
        </w:rPr>
        <w:t xml:space="preserve"> </w:t>
      </w:r>
      <w:r w:rsidR="00B417AC">
        <w:rPr>
          <w:rFonts w:ascii="Arial" w:hAnsi="Arial" w:cs="Arial"/>
          <w:sz w:val="22"/>
          <w:szCs w:val="22"/>
        </w:rPr>
        <w:t xml:space="preserve">CRISPRseek </w:t>
      </w:r>
      <w:r w:rsidR="003C2C30" w:rsidRPr="00A06A67">
        <w:rPr>
          <w:rFonts w:ascii="Arial" w:hAnsi="Arial" w:cs="Arial"/>
          <w:sz w:val="22"/>
          <w:szCs w:val="22"/>
        </w:rPr>
        <w:t>user manual</w:t>
      </w:r>
      <w:r w:rsidR="00B417AC">
        <w:rPr>
          <w:rFonts w:ascii="Arial" w:hAnsi="Arial" w:cs="Arial"/>
          <w:sz w:val="22"/>
          <w:szCs w:val="22"/>
        </w:rPr>
        <w:t xml:space="preserve"> and the Bioconductor.org website.</w:t>
      </w:r>
    </w:p>
    <w:p w14:paraId="4E91E412" w14:textId="77777777" w:rsidR="00392C54" w:rsidRPr="00A06A67" w:rsidRDefault="00392C54" w:rsidP="00B63CCC">
      <w:pPr>
        <w:rPr>
          <w:rFonts w:ascii="Arial" w:hAnsi="Arial" w:cs="Arial"/>
          <w:sz w:val="22"/>
          <w:szCs w:val="22"/>
        </w:rPr>
      </w:pPr>
    </w:p>
    <w:p w14:paraId="4DE75C42" w14:textId="77777777" w:rsidR="00B63CCC" w:rsidRPr="00A06A67" w:rsidRDefault="00D301C3" w:rsidP="00084675">
      <w:pPr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b/>
          <w:sz w:val="22"/>
          <w:szCs w:val="22"/>
        </w:rPr>
        <w:t xml:space="preserve">Step 1: </w:t>
      </w:r>
      <w:r w:rsidR="00D06F22">
        <w:rPr>
          <w:rFonts w:ascii="Arial" w:hAnsi="Arial" w:cs="Arial"/>
          <w:b/>
          <w:sz w:val="22"/>
          <w:szCs w:val="22"/>
        </w:rPr>
        <w:t>I</w:t>
      </w:r>
      <w:r w:rsidRPr="00A06A67">
        <w:rPr>
          <w:rFonts w:ascii="Arial" w:hAnsi="Arial" w:cs="Arial"/>
          <w:b/>
          <w:sz w:val="22"/>
          <w:szCs w:val="22"/>
        </w:rPr>
        <w:t xml:space="preserve">nstall </w:t>
      </w:r>
      <w:r w:rsidR="004B4304" w:rsidRPr="00A06A67">
        <w:rPr>
          <w:rFonts w:ascii="Arial" w:hAnsi="Arial" w:cs="Arial"/>
          <w:b/>
          <w:sz w:val="22"/>
          <w:szCs w:val="22"/>
        </w:rPr>
        <w:t xml:space="preserve">R and </w:t>
      </w:r>
      <w:r w:rsidRPr="00A06A67">
        <w:rPr>
          <w:rFonts w:ascii="Arial" w:hAnsi="Arial" w:cs="Arial"/>
          <w:b/>
          <w:sz w:val="22"/>
          <w:szCs w:val="22"/>
        </w:rPr>
        <w:t>B</w:t>
      </w:r>
      <w:r w:rsidR="00392C54" w:rsidRPr="00A06A67">
        <w:rPr>
          <w:rFonts w:ascii="Arial" w:hAnsi="Arial" w:cs="Arial"/>
          <w:b/>
          <w:sz w:val="22"/>
          <w:szCs w:val="22"/>
        </w:rPr>
        <w:t xml:space="preserve">ioconductor. </w:t>
      </w:r>
      <w:r w:rsidR="00392C54" w:rsidRPr="00A06A67">
        <w:rPr>
          <w:rFonts w:ascii="Arial" w:hAnsi="Arial" w:cs="Arial"/>
          <w:sz w:val="22"/>
          <w:szCs w:val="22"/>
        </w:rPr>
        <w:t>I</w:t>
      </w:r>
      <w:r w:rsidR="00AD119B">
        <w:rPr>
          <w:rFonts w:ascii="Arial" w:hAnsi="Arial" w:cs="Arial"/>
          <w:sz w:val="22"/>
          <w:szCs w:val="22"/>
        </w:rPr>
        <w:t>nstructions</w:t>
      </w:r>
      <w:r w:rsidR="00B63CCC" w:rsidRPr="00A06A67">
        <w:rPr>
          <w:rFonts w:ascii="Arial" w:hAnsi="Arial" w:cs="Arial"/>
          <w:sz w:val="22"/>
          <w:szCs w:val="22"/>
        </w:rPr>
        <w:t xml:space="preserve"> </w:t>
      </w:r>
      <w:r w:rsidR="001A0AB4">
        <w:rPr>
          <w:rFonts w:ascii="Arial" w:hAnsi="Arial" w:cs="Arial"/>
          <w:sz w:val="22"/>
          <w:szCs w:val="22"/>
        </w:rPr>
        <w:t xml:space="preserve">are at </w:t>
      </w:r>
      <w:r w:rsidR="00392C54" w:rsidRPr="00A06A67">
        <w:rPr>
          <w:rFonts w:ascii="Arial" w:hAnsi="Arial" w:cs="Arial"/>
          <w:sz w:val="22"/>
          <w:szCs w:val="22"/>
        </w:rPr>
        <w:t>http://www.bio</w:t>
      </w:r>
      <w:r w:rsidR="00B63CCC" w:rsidRPr="00A06A67">
        <w:rPr>
          <w:rFonts w:ascii="Arial" w:hAnsi="Arial" w:cs="Arial"/>
          <w:sz w:val="22"/>
          <w:szCs w:val="22"/>
        </w:rPr>
        <w:t xml:space="preserve">conductor.org/install/. </w:t>
      </w:r>
      <w:r w:rsidR="0094593E">
        <w:rPr>
          <w:rFonts w:ascii="Arial" w:hAnsi="Arial" w:cs="Arial"/>
          <w:sz w:val="22"/>
          <w:szCs w:val="22"/>
        </w:rPr>
        <w:t>To</w:t>
      </w:r>
      <w:r w:rsidR="004B4304" w:rsidRPr="00A06A67">
        <w:rPr>
          <w:rFonts w:ascii="Arial" w:hAnsi="Arial" w:cs="Arial"/>
          <w:sz w:val="22"/>
          <w:szCs w:val="22"/>
        </w:rPr>
        <w:t xml:space="preserve"> install R</w:t>
      </w:r>
      <w:r w:rsidR="0094593E">
        <w:rPr>
          <w:rFonts w:ascii="Arial" w:hAnsi="Arial" w:cs="Arial"/>
          <w:sz w:val="22"/>
          <w:szCs w:val="22"/>
        </w:rPr>
        <w:t>, go to</w:t>
      </w:r>
      <w:r w:rsidR="004B4304" w:rsidRPr="00A06A6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B63CCC" w:rsidRPr="00A06A67">
          <w:rPr>
            <w:rStyle w:val="Hyperlink"/>
            <w:rFonts w:ascii="Arial" w:hAnsi="Arial" w:cs="Arial"/>
            <w:sz w:val="22"/>
            <w:szCs w:val="22"/>
          </w:rPr>
          <w:t>http://www.r-project.org</w:t>
        </w:r>
      </w:hyperlink>
      <w:r w:rsidR="00B63CCC" w:rsidRPr="00A06A67">
        <w:rPr>
          <w:rFonts w:ascii="Arial" w:hAnsi="Arial" w:cs="Arial"/>
          <w:sz w:val="22"/>
          <w:szCs w:val="22"/>
        </w:rPr>
        <w:t>, select the closest mirror site</w:t>
      </w:r>
      <w:r w:rsidR="008A529E" w:rsidRPr="00A06A67">
        <w:rPr>
          <w:rFonts w:ascii="Arial" w:hAnsi="Arial" w:cs="Arial"/>
          <w:sz w:val="22"/>
          <w:szCs w:val="22"/>
        </w:rPr>
        <w:t xml:space="preserve"> (e.g.</w:t>
      </w:r>
      <w:r w:rsidR="00AA4C9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A529E" w:rsidRPr="00A06A67">
          <w:rPr>
            <w:rStyle w:val="Hyperlink"/>
            <w:rFonts w:ascii="Arial" w:hAnsi="Arial" w:cs="Arial"/>
            <w:sz w:val="22"/>
            <w:szCs w:val="22"/>
          </w:rPr>
          <w:t>http://watson.nci.nih.gov/cran_mirror/</w:t>
        </w:r>
      </w:hyperlink>
      <w:r w:rsidR="008A529E" w:rsidRPr="00A06A67">
        <w:rPr>
          <w:rFonts w:ascii="Arial" w:hAnsi="Arial" w:cs="Arial"/>
          <w:sz w:val="22"/>
          <w:szCs w:val="22"/>
        </w:rPr>
        <w:t xml:space="preserve">), click on </w:t>
      </w:r>
      <w:hyperlink r:id="rId8" w:history="1">
        <w:r w:rsidR="008A529E" w:rsidRPr="00A06A67">
          <w:rPr>
            <w:rFonts w:ascii="Arial" w:hAnsi="Arial" w:cs="Arial"/>
            <w:color w:val="0000FD"/>
            <w:sz w:val="22"/>
            <w:szCs w:val="22"/>
            <w:u w:val="single" w:color="0000FD"/>
          </w:rPr>
          <w:t>Download R for (Mac) OS X</w:t>
        </w:r>
      </w:hyperlink>
      <w:r w:rsidR="008A529E" w:rsidRPr="00A06A67">
        <w:rPr>
          <w:rFonts w:ascii="Arial" w:hAnsi="Arial" w:cs="Arial"/>
          <w:sz w:val="22"/>
          <w:szCs w:val="22"/>
        </w:rPr>
        <w:t xml:space="preserve"> and then </w:t>
      </w:r>
      <w:r w:rsidR="00E976CC">
        <w:rPr>
          <w:rFonts w:ascii="Arial" w:hAnsi="Arial" w:cs="Arial"/>
          <w:sz w:val="22"/>
          <w:szCs w:val="22"/>
        </w:rPr>
        <w:t>select</w:t>
      </w:r>
      <w:r w:rsidR="008A529E" w:rsidRPr="00A06A67">
        <w:rPr>
          <w:rFonts w:ascii="Arial" w:hAnsi="Arial" w:cs="Arial"/>
          <w:sz w:val="22"/>
          <w:szCs w:val="22"/>
        </w:rPr>
        <w:t xml:space="preserve"> </w:t>
      </w:r>
      <w:r w:rsidR="009E0A4E" w:rsidRPr="00A06A67">
        <w:rPr>
          <w:rFonts w:ascii="Arial" w:hAnsi="Arial" w:cs="Arial"/>
          <w:sz w:val="22"/>
          <w:szCs w:val="22"/>
        </w:rPr>
        <w:t xml:space="preserve">the </w:t>
      </w:r>
      <w:hyperlink r:id="rId9" w:history="1">
        <w:r w:rsidR="008A529E" w:rsidRPr="00A06A67">
          <w:rPr>
            <w:rFonts w:ascii="Arial" w:hAnsi="Arial" w:cs="Arial"/>
            <w:color w:val="0000FD"/>
            <w:sz w:val="22"/>
            <w:szCs w:val="22"/>
            <w:u w:val="single" w:color="0000FD"/>
          </w:rPr>
          <w:t>latest version</w:t>
        </w:r>
      </w:hyperlink>
      <w:r w:rsidR="009E0A4E" w:rsidRPr="00A06A67">
        <w:rPr>
          <w:rFonts w:ascii="Arial" w:hAnsi="Arial" w:cs="Arial"/>
          <w:sz w:val="22"/>
          <w:szCs w:val="22"/>
        </w:rPr>
        <w:t xml:space="preserve"> </w:t>
      </w:r>
      <w:r w:rsidR="008A529E" w:rsidRPr="00A06A67">
        <w:rPr>
          <w:rFonts w:ascii="Arial" w:hAnsi="Arial" w:cs="Arial"/>
          <w:sz w:val="22"/>
          <w:szCs w:val="22"/>
        </w:rPr>
        <w:t xml:space="preserve">to download. </w:t>
      </w:r>
      <w:r w:rsidR="0094593E">
        <w:rPr>
          <w:rFonts w:ascii="Arial" w:hAnsi="Arial" w:cs="Arial"/>
          <w:sz w:val="22"/>
          <w:szCs w:val="22"/>
        </w:rPr>
        <w:t>P</w:t>
      </w:r>
      <w:r w:rsidR="0094593E" w:rsidRPr="00A06A67">
        <w:rPr>
          <w:rFonts w:ascii="Arial" w:hAnsi="Arial" w:cs="Arial"/>
          <w:sz w:val="22"/>
          <w:szCs w:val="22"/>
        </w:rPr>
        <w:t xml:space="preserve">recompiled binary distributions </w:t>
      </w:r>
      <w:r w:rsidR="0094593E">
        <w:rPr>
          <w:rFonts w:ascii="Arial" w:hAnsi="Arial" w:cs="Arial"/>
          <w:sz w:val="22"/>
          <w:szCs w:val="22"/>
        </w:rPr>
        <w:t xml:space="preserve">are also available for </w:t>
      </w:r>
      <w:r w:rsidR="0094593E" w:rsidRPr="00A06A67">
        <w:rPr>
          <w:rFonts w:ascii="Arial" w:hAnsi="Arial" w:cs="Arial"/>
          <w:sz w:val="22"/>
          <w:szCs w:val="22"/>
        </w:rPr>
        <w:t>Window</w:t>
      </w:r>
      <w:r w:rsidR="0094593E">
        <w:rPr>
          <w:rFonts w:ascii="Arial" w:hAnsi="Arial" w:cs="Arial"/>
          <w:sz w:val="22"/>
          <w:szCs w:val="22"/>
        </w:rPr>
        <w:t>s</w:t>
      </w:r>
      <w:r w:rsidR="0094593E" w:rsidRPr="00A06A67">
        <w:rPr>
          <w:rFonts w:ascii="Arial" w:hAnsi="Arial" w:cs="Arial"/>
          <w:sz w:val="22"/>
          <w:szCs w:val="22"/>
        </w:rPr>
        <w:t xml:space="preserve"> and Linux</w:t>
      </w:r>
      <w:r w:rsidR="0094593E">
        <w:rPr>
          <w:rFonts w:ascii="Arial" w:hAnsi="Arial" w:cs="Arial"/>
          <w:sz w:val="22"/>
          <w:szCs w:val="22"/>
        </w:rPr>
        <w:t>. A</w:t>
      </w:r>
      <w:r w:rsidR="008A529E" w:rsidRPr="00A06A67">
        <w:rPr>
          <w:rFonts w:ascii="Arial" w:hAnsi="Arial" w:cs="Arial"/>
          <w:sz w:val="22"/>
          <w:szCs w:val="22"/>
        </w:rPr>
        <w:t xml:space="preserve">dditional </w:t>
      </w:r>
      <w:r w:rsidR="0094593E">
        <w:rPr>
          <w:rFonts w:ascii="Arial" w:hAnsi="Arial" w:cs="Arial"/>
          <w:sz w:val="22"/>
          <w:szCs w:val="22"/>
        </w:rPr>
        <w:t>steps may be required for some operating systems</w:t>
      </w:r>
      <w:r w:rsidR="008A529E" w:rsidRPr="00A06A67">
        <w:rPr>
          <w:rFonts w:ascii="Arial" w:hAnsi="Arial" w:cs="Arial"/>
          <w:sz w:val="22"/>
          <w:szCs w:val="22"/>
        </w:rPr>
        <w:t>.</w:t>
      </w:r>
      <w:r w:rsidR="004B4304" w:rsidRPr="00A06A67">
        <w:rPr>
          <w:rFonts w:ascii="Arial" w:hAnsi="Arial" w:cs="Arial"/>
          <w:sz w:val="22"/>
          <w:szCs w:val="22"/>
        </w:rPr>
        <w:t xml:space="preserve"> </w:t>
      </w:r>
      <w:r w:rsidR="00AD119B">
        <w:rPr>
          <w:rFonts w:ascii="Arial" w:hAnsi="Arial" w:cs="Arial"/>
          <w:sz w:val="22"/>
          <w:szCs w:val="22"/>
        </w:rPr>
        <w:t>Next,</w:t>
      </w:r>
      <w:r w:rsidR="00B63CCC" w:rsidRPr="00A06A67">
        <w:rPr>
          <w:rFonts w:ascii="Arial" w:hAnsi="Arial" w:cs="Arial"/>
          <w:sz w:val="22"/>
          <w:szCs w:val="22"/>
        </w:rPr>
        <w:t xml:space="preserve"> </w:t>
      </w:r>
      <w:r w:rsidR="00AD119B">
        <w:rPr>
          <w:rFonts w:ascii="Arial" w:hAnsi="Arial" w:cs="Arial"/>
          <w:sz w:val="22"/>
          <w:szCs w:val="22"/>
        </w:rPr>
        <w:t xml:space="preserve">to </w:t>
      </w:r>
      <w:r w:rsidR="00B63CCC" w:rsidRPr="00A06A67">
        <w:rPr>
          <w:rFonts w:ascii="Arial" w:hAnsi="Arial" w:cs="Arial"/>
          <w:sz w:val="22"/>
          <w:szCs w:val="22"/>
        </w:rPr>
        <w:t xml:space="preserve">install </w:t>
      </w:r>
      <w:r w:rsidR="00AD119B">
        <w:rPr>
          <w:rFonts w:ascii="Arial" w:hAnsi="Arial" w:cs="Arial"/>
          <w:sz w:val="22"/>
          <w:szCs w:val="22"/>
        </w:rPr>
        <w:t>the</w:t>
      </w:r>
      <w:r w:rsidR="00065ECA" w:rsidRPr="00A06A67">
        <w:rPr>
          <w:rFonts w:ascii="Arial" w:hAnsi="Arial" w:cs="Arial"/>
          <w:sz w:val="22"/>
          <w:szCs w:val="22"/>
        </w:rPr>
        <w:t xml:space="preserve"> core set of </w:t>
      </w:r>
      <w:r w:rsidR="00AD119B">
        <w:rPr>
          <w:rFonts w:ascii="Arial" w:hAnsi="Arial" w:cs="Arial"/>
          <w:sz w:val="22"/>
          <w:szCs w:val="22"/>
        </w:rPr>
        <w:t>B</w:t>
      </w:r>
      <w:r w:rsidR="00B63CCC" w:rsidRPr="00A06A67">
        <w:rPr>
          <w:rFonts w:ascii="Arial" w:hAnsi="Arial" w:cs="Arial"/>
          <w:sz w:val="22"/>
          <w:szCs w:val="22"/>
        </w:rPr>
        <w:t>ioconductor</w:t>
      </w:r>
      <w:r w:rsidR="00065ECA" w:rsidRPr="00A06A67">
        <w:rPr>
          <w:rFonts w:ascii="Arial" w:hAnsi="Arial" w:cs="Arial"/>
          <w:sz w:val="22"/>
          <w:szCs w:val="22"/>
        </w:rPr>
        <w:t xml:space="preserve"> packages</w:t>
      </w:r>
      <w:r w:rsidR="00B63CCC" w:rsidRPr="00A06A67">
        <w:rPr>
          <w:rFonts w:ascii="Arial" w:hAnsi="Arial" w:cs="Arial"/>
          <w:sz w:val="22"/>
          <w:szCs w:val="22"/>
        </w:rPr>
        <w:t xml:space="preserve">, open </w:t>
      </w:r>
      <w:r w:rsidR="009E0A4E" w:rsidRPr="00A06A67">
        <w:rPr>
          <w:rFonts w:ascii="Arial" w:hAnsi="Arial" w:cs="Arial"/>
          <w:sz w:val="22"/>
          <w:szCs w:val="22"/>
        </w:rPr>
        <w:t xml:space="preserve">the </w:t>
      </w:r>
      <w:r w:rsidR="00B63CCC" w:rsidRPr="00A06A67">
        <w:rPr>
          <w:rFonts w:ascii="Arial" w:hAnsi="Arial" w:cs="Arial"/>
          <w:sz w:val="22"/>
          <w:szCs w:val="22"/>
        </w:rPr>
        <w:t xml:space="preserve">R </w:t>
      </w:r>
      <w:r w:rsidR="009E0A4E" w:rsidRPr="00A06A67">
        <w:rPr>
          <w:rFonts w:ascii="Arial" w:hAnsi="Arial" w:cs="Arial"/>
          <w:sz w:val="22"/>
          <w:szCs w:val="22"/>
        </w:rPr>
        <w:t xml:space="preserve">application </w:t>
      </w:r>
      <w:r w:rsidR="00B63CCC" w:rsidRPr="00A06A67">
        <w:rPr>
          <w:rFonts w:ascii="Arial" w:hAnsi="Arial" w:cs="Arial"/>
          <w:sz w:val="22"/>
          <w:szCs w:val="22"/>
        </w:rPr>
        <w:t xml:space="preserve">and </w:t>
      </w:r>
      <w:r w:rsidR="00B417AC">
        <w:rPr>
          <w:rFonts w:ascii="Arial" w:hAnsi="Arial" w:cs="Arial"/>
          <w:sz w:val="22"/>
          <w:szCs w:val="22"/>
        </w:rPr>
        <w:t>type these comman</w:t>
      </w:r>
      <w:r w:rsidR="00AD119B">
        <w:rPr>
          <w:rFonts w:ascii="Arial" w:hAnsi="Arial" w:cs="Arial"/>
          <w:sz w:val="22"/>
          <w:szCs w:val="22"/>
        </w:rPr>
        <w:t>d</w:t>
      </w:r>
      <w:r w:rsidR="00B417AC">
        <w:rPr>
          <w:rFonts w:ascii="Arial" w:hAnsi="Arial" w:cs="Arial"/>
          <w:sz w:val="22"/>
          <w:szCs w:val="22"/>
        </w:rPr>
        <w:t>s</w:t>
      </w:r>
      <w:r w:rsidR="00B63CCC" w:rsidRPr="00A06A67">
        <w:rPr>
          <w:rFonts w:ascii="Arial" w:hAnsi="Arial" w:cs="Arial"/>
          <w:sz w:val="22"/>
          <w:szCs w:val="22"/>
        </w:rPr>
        <w:t xml:space="preserve"> </w:t>
      </w:r>
      <w:r w:rsidR="009E0A4E" w:rsidRPr="00A06A67">
        <w:rPr>
          <w:rFonts w:ascii="Arial" w:hAnsi="Arial" w:cs="Arial"/>
          <w:sz w:val="22"/>
          <w:szCs w:val="22"/>
        </w:rPr>
        <w:t>after the cursor in the R Console</w:t>
      </w:r>
      <w:r w:rsidR="00B63CCC" w:rsidRPr="00A06A67">
        <w:rPr>
          <w:rFonts w:ascii="Arial" w:hAnsi="Arial" w:cs="Arial"/>
          <w:sz w:val="22"/>
          <w:szCs w:val="22"/>
        </w:rPr>
        <w:t>:</w:t>
      </w:r>
    </w:p>
    <w:p w14:paraId="3FCB2206" w14:textId="77777777" w:rsidR="00B63CCC" w:rsidRPr="00A06A67" w:rsidRDefault="00B63CCC" w:rsidP="00B63CCC">
      <w:pPr>
        <w:rPr>
          <w:rFonts w:ascii="Arial" w:hAnsi="Arial" w:cs="Arial"/>
          <w:sz w:val="22"/>
          <w:szCs w:val="22"/>
        </w:rPr>
      </w:pPr>
    </w:p>
    <w:p w14:paraId="6EE5160C" w14:textId="77777777" w:rsidR="00B63CCC" w:rsidRPr="00A06A67" w:rsidRDefault="00B63CCC" w:rsidP="00B63CC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source("http://bioconductor.org/biocLite.R")</w:t>
      </w:r>
    </w:p>
    <w:p w14:paraId="658BAA57" w14:textId="77777777" w:rsidR="008A529E" w:rsidRPr="00A06A67" w:rsidRDefault="00B63CCC" w:rsidP="00B63CC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biocLite()</w:t>
      </w:r>
    </w:p>
    <w:p w14:paraId="3A12BFAC" w14:textId="77777777" w:rsidR="00065ECA" w:rsidRPr="00A06A67" w:rsidRDefault="00065ECA" w:rsidP="00B63C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4FEAD2" w14:textId="77777777" w:rsidR="008F0568" w:rsidRPr="00A06A67" w:rsidRDefault="00B417AC" w:rsidP="00B63C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F0568" w:rsidRPr="00A06A67">
        <w:rPr>
          <w:rFonts w:ascii="Arial" w:hAnsi="Arial" w:cs="Arial"/>
          <w:sz w:val="22"/>
          <w:szCs w:val="22"/>
        </w:rPr>
        <w:t xml:space="preserve">he biocLite command is frequently used to download/install additional </w:t>
      </w:r>
      <w:r w:rsidR="001962A2" w:rsidRPr="00A06A67">
        <w:rPr>
          <w:rFonts w:ascii="Arial" w:hAnsi="Arial" w:cs="Arial"/>
          <w:sz w:val="22"/>
          <w:szCs w:val="22"/>
        </w:rPr>
        <w:t xml:space="preserve">Bioconductor </w:t>
      </w:r>
      <w:r w:rsidR="008F0568" w:rsidRPr="00A06A67">
        <w:rPr>
          <w:rFonts w:ascii="Arial" w:hAnsi="Arial" w:cs="Arial"/>
          <w:sz w:val="22"/>
          <w:szCs w:val="22"/>
        </w:rPr>
        <w:t>data or software packages into R.</w:t>
      </w:r>
    </w:p>
    <w:p w14:paraId="20F0631E" w14:textId="77777777" w:rsidR="00D301C3" w:rsidRPr="00A06A67" w:rsidRDefault="00D301C3" w:rsidP="00B63C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172DDF" w14:textId="77777777" w:rsidR="001A0AB4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6A67">
        <w:rPr>
          <w:rFonts w:ascii="Arial" w:hAnsi="Arial" w:cs="Arial"/>
          <w:b/>
          <w:sz w:val="22"/>
          <w:szCs w:val="22"/>
        </w:rPr>
        <w:t xml:space="preserve">Step </w:t>
      </w:r>
      <w:r>
        <w:rPr>
          <w:rFonts w:ascii="Arial" w:hAnsi="Arial" w:cs="Arial"/>
          <w:b/>
          <w:sz w:val="22"/>
          <w:szCs w:val="22"/>
        </w:rPr>
        <w:t>2</w:t>
      </w:r>
      <w:r w:rsidRPr="00A06A67">
        <w:rPr>
          <w:rFonts w:ascii="Arial" w:hAnsi="Arial" w:cs="Arial"/>
          <w:b/>
          <w:sz w:val="22"/>
          <w:szCs w:val="22"/>
        </w:rPr>
        <w:t>. Install CRISPRseek package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6A67">
        <w:rPr>
          <w:rFonts w:ascii="Arial" w:hAnsi="Arial" w:cs="Arial"/>
          <w:b/>
          <w:sz w:val="22"/>
          <w:szCs w:val="22"/>
        </w:rPr>
        <w:t>and get documentation</w:t>
      </w:r>
      <w:r>
        <w:rPr>
          <w:rFonts w:ascii="Arial" w:hAnsi="Arial" w:cs="Arial"/>
          <w:b/>
          <w:sz w:val="22"/>
          <w:szCs w:val="22"/>
        </w:rPr>
        <w:t>.</w:t>
      </w:r>
    </w:p>
    <w:p w14:paraId="314791CA" w14:textId="77777777" w:rsidR="00D06F22" w:rsidRPr="001F7AFE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install the package:</w:t>
      </w:r>
    </w:p>
    <w:p w14:paraId="21B0BAB1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biocLite(CRISPRseek)</w:t>
      </w:r>
    </w:p>
    <w:p w14:paraId="13F6D6A5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sz w:val="22"/>
          <w:szCs w:val="22"/>
        </w:rPr>
        <w:t xml:space="preserve"> </w:t>
      </w:r>
    </w:p>
    <w:p w14:paraId="7F953036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4675">
        <w:rPr>
          <w:rFonts w:ascii="Arial" w:hAnsi="Arial" w:cs="Arial"/>
          <w:sz w:val="22"/>
          <w:szCs w:val="22"/>
        </w:rPr>
        <w:t>T</w:t>
      </w:r>
      <w:r w:rsidR="00384452" w:rsidRPr="001F7AFE">
        <w:rPr>
          <w:rFonts w:ascii="Arial" w:hAnsi="Arial" w:cs="Arial"/>
          <w:sz w:val="22"/>
          <w:szCs w:val="22"/>
        </w:rPr>
        <w:t>o</w:t>
      </w:r>
      <w:r w:rsidRPr="00A06A67">
        <w:rPr>
          <w:rFonts w:ascii="Arial" w:hAnsi="Arial" w:cs="Arial"/>
          <w:sz w:val="22"/>
          <w:szCs w:val="22"/>
        </w:rPr>
        <w:t xml:space="preserve"> load the package</w:t>
      </w:r>
      <w:r>
        <w:rPr>
          <w:rFonts w:ascii="Arial" w:hAnsi="Arial" w:cs="Arial"/>
          <w:sz w:val="22"/>
          <w:szCs w:val="22"/>
        </w:rPr>
        <w:t>:</w:t>
      </w:r>
    </w:p>
    <w:p w14:paraId="19677145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library(CRISPRseek)</w:t>
      </w:r>
    </w:p>
    <w:p w14:paraId="30711C0A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4D7968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sz w:val="22"/>
          <w:szCs w:val="22"/>
        </w:rPr>
        <w:t>To open a window with documentation about the package</w:t>
      </w:r>
      <w:r>
        <w:rPr>
          <w:rFonts w:ascii="Arial" w:hAnsi="Arial" w:cs="Arial"/>
          <w:sz w:val="22"/>
          <w:szCs w:val="22"/>
        </w:rPr>
        <w:t>:</w:t>
      </w:r>
    </w:p>
    <w:p w14:paraId="7D377972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help(CRISPRseek)</w:t>
      </w:r>
    </w:p>
    <w:p w14:paraId="543B158E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B6CE43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sz w:val="22"/>
          <w:szCs w:val="22"/>
        </w:rPr>
        <w:t>To open a window with an example of the most commonly used function</w:t>
      </w:r>
      <w:r>
        <w:rPr>
          <w:rFonts w:ascii="Arial" w:hAnsi="Arial" w:cs="Arial"/>
          <w:sz w:val="22"/>
          <w:szCs w:val="22"/>
        </w:rPr>
        <w:t>:</w:t>
      </w:r>
    </w:p>
    <w:p w14:paraId="7513CCD5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help(offTargetAnalysis)</w:t>
      </w:r>
    </w:p>
    <w:p w14:paraId="13A6082F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94AFD7" w14:textId="77777777" w:rsidR="00D06F22" w:rsidRPr="00A06A67" w:rsidRDefault="00D06F22" w:rsidP="00D06F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sz w:val="22"/>
          <w:szCs w:val="22"/>
        </w:rPr>
        <w:t xml:space="preserve">To view </w:t>
      </w:r>
      <w:r>
        <w:rPr>
          <w:rFonts w:ascii="Arial" w:hAnsi="Arial" w:cs="Arial"/>
          <w:sz w:val="22"/>
          <w:szCs w:val="22"/>
        </w:rPr>
        <w:t>additional</w:t>
      </w:r>
      <w:r w:rsidRPr="00A06A67">
        <w:rPr>
          <w:rFonts w:ascii="Arial" w:hAnsi="Arial" w:cs="Arial"/>
          <w:sz w:val="22"/>
          <w:szCs w:val="22"/>
        </w:rPr>
        <w:t xml:space="preserve"> documentation with examples</w:t>
      </w:r>
      <w:r w:rsidR="00714891">
        <w:rPr>
          <w:rFonts w:ascii="Arial" w:hAnsi="Arial" w:cs="Arial"/>
          <w:sz w:val="22"/>
          <w:szCs w:val="22"/>
        </w:rPr>
        <w:t>:</w:t>
      </w:r>
    </w:p>
    <w:p w14:paraId="5A2AB0DB" w14:textId="77777777" w:rsidR="00D06F22" w:rsidRDefault="00D06F22" w:rsidP="00D06F22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browseVignettes("CRISPRseek")</w:t>
      </w:r>
    </w:p>
    <w:p w14:paraId="32CFB506" w14:textId="77777777" w:rsidR="00D06F22" w:rsidRPr="00A06A67" w:rsidRDefault="00D06F22" w:rsidP="00D06F22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ab/>
      </w:r>
    </w:p>
    <w:p w14:paraId="65607D7F" w14:textId="77777777" w:rsidR="008F0568" w:rsidRPr="00A06A67" w:rsidRDefault="008A529E" w:rsidP="008F05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b/>
          <w:sz w:val="22"/>
          <w:szCs w:val="22"/>
        </w:rPr>
        <w:t xml:space="preserve">Step </w:t>
      </w:r>
      <w:r w:rsidR="00D06F22">
        <w:rPr>
          <w:rFonts w:ascii="Arial" w:hAnsi="Arial" w:cs="Arial"/>
          <w:b/>
          <w:sz w:val="22"/>
          <w:szCs w:val="22"/>
        </w:rPr>
        <w:t>3</w:t>
      </w:r>
      <w:r w:rsidRPr="00A06A67">
        <w:rPr>
          <w:rFonts w:ascii="Arial" w:hAnsi="Arial" w:cs="Arial"/>
          <w:b/>
          <w:sz w:val="22"/>
          <w:szCs w:val="22"/>
        </w:rPr>
        <w:t xml:space="preserve">: </w:t>
      </w:r>
      <w:r w:rsidR="00714891">
        <w:rPr>
          <w:rFonts w:ascii="Arial" w:hAnsi="Arial" w:cs="Arial"/>
          <w:b/>
          <w:sz w:val="22"/>
          <w:szCs w:val="22"/>
        </w:rPr>
        <w:t>I</w:t>
      </w:r>
      <w:r w:rsidR="00D06F22">
        <w:rPr>
          <w:rFonts w:ascii="Arial" w:hAnsi="Arial" w:cs="Arial"/>
          <w:b/>
          <w:sz w:val="22"/>
          <w:szCs w:val="22"/>
        </w:rPr>
        <w:t>nstall</w:t>
      </w:r>
      <w:r w:rsidR="00D301C3" w:rsidRPr="00A06A67">
        <w:rPr>
          <w:rFonts w:ascii="Arial" w:hAnsi="Arial" w:cs="Arial"/>
          <w:b/>
          <w:sz w:val="22"/>
          <w:szCs w:val="22"/>
        </w:rPr>
        <w:t xml:space="preserve"> </w:t>
      </w:r>
      <w:r w:rsidRPr="00A06A67">
        <w:rPr>
          <w:rFonts w:ascii="Arial" w:hAnsi="Arial" w:cs="Arial"/>
          <w:b/>
          <w:sz w:val="22"/>
          <w:szCs w:val="22"/>
        </w:rPr>
        <w:t>genome sequence and annotation</w:t>
      </w:r>
      <w:r w:rsidR="00D06F22">
        <w:rPr>
          <w:rFonts w:ascii="Arial" w:hAnsi="Arial" w:cs="Arial"/>
          <w:b/>
          <w:sz w:val="22"/>
          <w:szCs w:val="22"/>
        </w:rPr>
        <w:t xml:space="preserve"> packages</w:t>
      </w:r>
      <w:r w:rsidR="006251DA">
        <w:rPr>
          <w:rFonts w:ascii="Arial" w:hAnsi="Arial" w:cs="Arial"/>
          <w:b/>
          <w:sz w:val="22"/>
          <w:szCs w:val="22"/>
        </w:rPr>
        <w:t xml:space="preserve"> for off-target analysis</w:t>
      </w:r>
      <w:r w:rsidRPr="00A06A67">
        <w:rPr>
          <w:rFonts w:ascii="Arial" w:hAnsi="Arial" w:cs="Arial"/>
          <w:b/>
          <w:sz w:val="22"/>
          <w:szCs w:val="22"/>
        </w:rPr>
        <w:t xml:space="preserve">. </w:t>
      </w:r>
      <w:r w:rsidR="001A0AB4">
        <w:rPr>
          <w:rFonts w:ascii="Arial" w:hAnsi="Arial" w:cs="Arial"/>
          <w:sz w:val="22"/>
          <w:szCs w:val="22"/>
        </w:rPr>
        <w:t>To search for off-target sites</w:t>
      </w:r>
      <w:r w:rsidR="00084675">
        <w:rPr>
          <w:rFonts w:ascii="Arial" w:hAnsi="Arial" w:cs="Arial"/>
          <w:sz w:val="22"/>
          <w:szCs w:val="22"/>
        </w:rPr>
        <w:t xml:space="preserve"> and annotate if</w:t>
      </w:r>
      <w:r w:rsidR="001A0AB4">
        <w:rPr>
          <w:rFonts w:ascii="Arial" w:hAnsi="Arial" w:cs="Arial"/>
          <w:sz w:val="22"/>
          <w:szCs w:val="22"/>
        </w:rPr>
        <w:t xml:space="preserve"> they are in exons, d</w:t>
      </w:r>
      <w:r w:rsidR="006251DA">
        <w:rPr>
          <w:rFonts w:ascii="Arial" w:hAnsi="Arial" w:cs="Arial"/>
          <w:sz w:val="22"/>
          <w:szCs w:val="22"/>
        </w:rPr>
        <w:t>ata</w:t>
      </w:r>
      <w:r w:rsidR="001C1E80">
        <w:rPr>
          <w:rFonts w:ascii="Arial" w:hAnsi="Arial" w:cs="Arial"/>
          <w:sz w:val="22"/>
          <w:szCs w:val="22"/>
        </w:rPr>
        <w:t xml:space="preserve"> package</w:t>
      </w:r>
      <w:r w:rsidR="00EA1535">
        <w:rPr>
          <w:rFonts w:ascii="Arial" w:hAnsi="Arial" w:cs="Arial"/>
          <w:sz w:val="22"/>
          <w:szCs w:val="22"/>
        </w:rPr>
        <w:t>s</w:t>
      </w:r>
      <w:r w:rsidR="001962A2" w:rsidRPr="00A06A67">
        <w:rPr>
          <w:rFonts w:ascii="Arial" w:hAnsi="Arial" w:cs="Arial"/>
          <w:sz w:val="22"/>
          <w:szCs w:val="22"/>
        </w:rPr>
        <w:t xml:space="preserve"> </w:t>
      </w:r>
      <w:r w:rsidR="00B63CCC" w:rsidRPr="00A06A67">
        <w:rPr>
          <w:rFonts w:ascii="Arial" w:hAnsi="Arial" w:cs="Arial"/>
          <w:sz w:val="22"/>
          <w:szCs w:val="22"/>
        </w:rPr>
        <w:t xml:space="preserve">containing </w:t>
      </w:r>
      <w:r w:rsidR="001C1E80">
        <w:rPr>
          <w:rFonts w:ascii="Arial" w:hAnsi="Arial" w:cs="Arial"/>
          <w:sz w:val="22"/>
          <w:szCs w:val="22"/>
        </w:rPr>
        <w:t xml:space="preserve">the </w:t>
      </w:r>
      <w:r w:rsidR="001A0AB4">
        <w:rPr>
          <w:rFonts w:ascii="Arial" w:hAnsi="Arial" w:cs="Arial"/>
          <w:sz w:val="22"/>
          <w:szCs w:val="22"/>
        </w:rPr>
        <w:t xml:space="preserve">relevant genome </w:t>
      </w:r>
      <w:r w:rsidR="00B63CCC" w:rsidRPr="00A06A67">
        <w:rPr>
          <w:rFonts w:ascii="Arial" w:hAnsi="Arial" w:cs="Arial"/>
          <w:sz w:val="22"/>
          <w:szCs w:val="22"/>
        </w:rPr>
        <w:t>sequence</w:t>
      </w:r>
      <w:r w:rsidR="00EA1535">
        <w:rPr>
          <w:rFonts w:ascii="Arial" w:hAnsi="Arial" w:cs="Arial"/>
          <w:sz w:val="22"/>
          <w:szCs w:val="22"/>
        </w:rPr>
        <w:t xml:space="preserve"> and </w:t>
      </w:r>
      <w:r w:rsidR="00084675">
        <w:rPr>
          <w:rFonts w:ascii="Arial" w:hAnsi="Arial" w:cs="Arial"/>
          <w:sz w:val="22"/>
          <w:szCs w:val="22"/>
        </w:rPr>
        <w:t>transcript annotations</w:t>
      </w:r>
      <w:r w:rsidR="00EA1535">
        <w:rPr>
          <w:rFonts w:ascii="Arial" w:hAnsi="Arial" w:cs="Arial"/>
          <w:sz w:val="22"/>
          <w:szCs w:val="22"/>
        </w:rPr>
        <w:t xml:space="preserve"> </w:t>
      </w:r>
      <w:r w:rsidR="001A0AB4">
        <w:rPr>
          <w:rFonts w:ascii="Arial" w:hAnsi="Arial" w:cs="Arial"/>
          <w:sz w:val="22"/>
          <w:szCs w:val="22"/>
        </w:rPr>
        <w:t>must be installed and loaded</w:t>
      </w:r>
      <w:r w:rsidRPr="00A06A67">
        <w:rPr>
          <w:rFonts w:ascii="Arial" w:hAnsi="Arial" w:cs="Arial"/>
          <w:sz w:val="22"/>
          <w:szCs w:val="22"/>
        </w:rPr>
        <w:t xml:space="preserve">. </w:t>
      </w:r>
      <w:r w:rsidR="001A0AB4">
        <w:rPr>
          <w:rFonts w:ascii="Arial" w:hAnsi="Arial" w:cs="Arial"/>
          <w:sz w:val="22"/>
          <w:szCs w:val="22"/>
        </w:rPr>
        <w:t>The</w:t>
      </w:r>
      <w:r w:rsidR="006251DA">
        <w:rPr>
          <w:rFonts w:ascii="Arial" w:hAnsi="Arial" w:cs="Arial"/>
          <w:sz w:val="22"/>
          <w:szCs w:val="22"/>
        </w:rPr>
        <w:t xml:space="preserve"> </w:t>
      </w:r>
      <w:r w:rsidR="004B4304" w:rsidRPr="00A06A67">
        <w:rPr>
          <w:rFonts w:ascii="Arial" w:hAnsi="Arial" w:cs="Arial"/>
          <w:sz w:val="22"/>
          <w:szCs w:val="22"/>
        </w:rPr>
        <w:t xml:space="preserve">example </w:t>
      </w:r>
      <w:r w:rsidR="006251DA">
        <w:rPr>
          <w:rFonts w:ascii="Arial" w:hAnsi="Arial" w:cs="Arial"/>
          <w:sz w:val="22"/>
          <w:szCs w:val="22"/>
        </w:rPr>
        <w:t xml:space="preserve">off-target analysis </w:t>
      </w:r>
      <w:r w:rsidR="001A0AB4">
        <w:rPr>
          <w:rFonts w:ascii="Arial" w:hAnsi="Arial" w:cs="Arial"/>
          <w:sz w:val="22"/>
          <w:szCs w:val="22"/>
        </w:rPr>
        <w:t>requires the human genome package</w:t>
      </w:r>
      <w:r w:rsidR="00B63CCC" w:rsidRPr="00A06A67">
        <w:rPr>
          <w:rFonts w:ascii="Arial" w:hAnsi="Arial" w:cs="Arial"/>
          <w:sz w:val="22"/>
          <w:szCs w:val="22"/>
        </w:rPr>
        <w:t>.</w:t>
      </w:r>
      <w:r w:rsidR="00726702" w:rsidRPr="00A06A67">
        <w:rPr>
          <w:rFonts w:ascii="Arial" w:hAnsi="Arial" w:cs="Arial"/>
          <w:sz w:val="22"/>
          <w:szCs w:val="22"/>
        </w:rPr>
        <w:t xml:space="preserve"> </w:t>
      </w:r>
      <w:r w:rsidR="00D259C7">
        <w:rPr>
          <w:rFonts w:ascii="Arial" w:hAnsi="Arial" w:cs="Arial"/>
          <w:sz w:val="22"/>
          <w:szCs w:val="22"/>
        </w:rPr>
        <w:t>I</w:t>
      </w:r>
      <w:r w:rsidR="008F0568" w:rsidRPr="00A06A67">
        <w:rPr>
          <w:rFonts w:ascii="Arial" w:hAnsi="Arial" w:cs="Arial"/>
          <w:sz w:val="22"/>
          <w:szCs w:val="22"/>
        </w:rPr>
        <w:t xml:space="preserve">nstall </w:t>
      </w:r>
      <w:r w:rsidR="006A2070" w:rsidRPr="00A06A67">
        <w:rPr>
          <w:rFonts w:ascii="Arial" w:hAnsi="Arial" w:cs="Arial"/>
          <w:sz w:val="22"/>
          <w:szCs w:val="22"/>
        </w:rPr>
        <w:t xml:space="preserve">the human </w:t>
      </w:r>
      <w:r w:rsidR="008F0568" w:rsidRPr="00A06A67">
        <w:rPr>
          <w:rFonts w:ascii="Arial" w:hAnsi="Arial" w:cs="Arial"/>
          <w:sz w:val="22"/>
          <w:szCs w:val="22"/>
        </w:rPr>
        <w:t xml:space="preserve">genome </w:t>
      </w:r>
      <w:r w:rsidR="001F7AFE">
        <w:rPr>
          <w:rFonts w:ascii="Arial" w:hAnsi="Arial" w:cs="Arial"/>
          <w:sz w:val="22"/>
          <w:szCs w:val="22"/>
        </w:rPr>
        <w:t>with</w:t>
      </w:r>
      <w:r w:rsidR="008F0568" w:rsidRPr="00A06A67">
        <w:rPr>
          <w:rFonts w:ascii="Arial" w:hAnsi="Arial" w:cs="Arial"/>
          <w:sz w:val="22"/>
          <w:szCs w:val="22"/>
        </w:rPr>
        <w:t xml:space="preserve"> the following command</w:t>
      </w:r>
      <w:r w:rsidR="001A0AB4">
        <w:rPr>
          <w:rFonts w:ascii="Arial" w:hAnsi="Arial" w:cs="Arial"/>
          <w:sz w:val="22"/>
          <w:szCs w:val="22"/>
        </w:rPr>
        <w:t>:</w:t>
      </w:r>
    </w:p>
    <w:p w14:paraId="41BB5491" w14:textId="77777777" w:rsidR="008F0568" w:rsidRPr="00A06A67" w:rsidRDefault="008F0568" w:rsidP="008F056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A06A67">
        <w:rPr>
          <w:rFonts w:ascii="Arial" w:hAnsi="Arial" w:cs="Arial"/>
          <w:i/>
          <w:iCs/>
          <w:sz w:val="22"/>
          <w:szCs w:val="22"/>
        </w:rPr>
        <w:lastRenderedPageBreak/>
        <w:t>source("</w:t>
      </w:r>
      <w:hyperlink w:history="1">
        <w:r w:rsidRPr="00A06A67">
          <w:rPr>
            <w:rFonts w:ascii="Arial" w:hAnsi="Arial" w:cs="Arial"/>
            <w:i/>
            <w:iCs/>
            <w:sz w:val="22"/>
            <w:szCs w:val="22"/>
            <w:u w:val="single" w:color="084EE6"/>
          </w:rPr>
          <w:t>http://</w:t>
        </w:r>
      </w:hyperlink>
      <w:r w:rsidRPr="00A06A67">
        <w:rPr>
          <w:rFonts w:ascii="Arial" w:hAnsi="Arial" w:cs="Arial"/>
          <w:i/>
          <w:iCs/>
          <w:sz w:val="22"/>
          <w:szCs w:val="22"/>
        </w:rPr>
        <w:t>bioconductor.org/biocLite.R")</w:t>
      </w:r>
    </w:p>
    <w:p w14:paraId="4AA819F0" w14:textId="77777777" w:rsidR="008F0568" w:rsidRPr="00A06A67" w:rsidRDefault="008F0568" w:rsidP="008F056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biocLite("BSgenome.Hsapiens.UCSC.hg19")</w:t>
      </w:r>
    </w:p>
    <w:p w14:paraId="2DF7EF2B" w14:textId="77777777" w:rsidR="008F0568" w:rsidRPr="00A06A67" w:rsidRDefault="008F0568" w:rsidP="008F05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9F1C71" w14:textId="77777777" w:rsidR="008F0568" w:rsidRPr="00A06A67" w:rsidRDefault="001A0AB4" w:rsidP="008F05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B567E">
        <w:rPr>
          <w:rFonts w:ascii="Arial" w:hAnsi="Arial" w:cs="Arial"/>
          <w:sz w:val="22"/>
          <w:szCs w:val="22"/>
        </w:rPr>
        <w:t>Large</w:t>
      </w:r>
      <w:r w:rsidR="005B567E" w:rsidRPr="00A06A67">
        <w:rPr>
          <w:rFonts w:ascii="Arial" w:hAnsi="Arial" w:cs="Arial"/>
          <w:sz w:val="22"/>
          <w:szCs w:val="22"/>
        </w:rPr>
        <w:t xml:space="preserve"> </w:t>
      </w:r>
      <w:r w:rsidR="005B567E">
        <w:rPr>
          <w:rFonts w:ascii="Arial" w:hAnsi="Arial" w:cs="Arial"/>
          <w:sz w:val="22"/>
          <w:szCs w:val="22"/>
        </w:rPr>
        <w:t xml:space="preserve">genomes may take awhile to </w:t>
      </w:r>
      <w:r w:rsidR="005B567E" w:rsidRPr="00A06A67">
        <w:rPr>
          <w:rFonts w:ascii="Arial" w:hAnsi="Arial" w:cs="Arial"/>
          <w:sz w:val="22"/>
          <w:szCs w:val="22"/>
        </w:rPr>
        <w:t>download.</w:t>
      </w:r>
      <w:r>
        <w:rPr>
          <w:rFonts w:ascii="Arial" w:hAnsi="Arial" w:cs="Arial"/>
          <w:sz w:val="22"/>
          <w:szCs w:val="22"/>
        </w:rPr>
        <w:t>)</w:t>
      </w:r>
      <w:r w:rsidR="005B567E" w:rsidRPr="00A06A67">
        <w:rPr>
          <w:rFonts w:ascii="Arial" w:hAnsi="Arial" w:cs="Arial"/>
          <w:sz w:val="22"/>
          <w:szCs w:val="22"/>
        </w:rPr>
        <w:t xml:space="preserve"> </w:t>
      </w:r>
      <w:r w:rsidR="008F0568" w:rsidRPr="00A06A67">
        <w:rPr>
          <w:rFonts w:ascii="Arial" w:hAnsi="Arial" w:cs="Arial"/>
          <w:sz w:val="22"/>
          <w:szCs w:val="22"/>
        </w:rPr>
        <w:t xml:space="preserve">Next, install </w:t>
      </w:r>
      <w:r>
        <w:rPr>
          <w:rFonts w:ascii="Arial" w:hAnsi="Arial" w:cs="Arial"/>
          <w:sz w:val="22"/>
          <w:szCs w:val="22"/>
        </w:rPr>
        <w:t>the</w:t>
      </w:r>
      <w:r w:rsidR="009E0A4E" w:rsidRPr="00A06A67">
        <w:rPr>
          <w:rFonts w:ascii="Arial" w:hAnsi="Arial" w:cs="Arial"/>
          <w:sz w:val="22"/>
          <w:szCs w:val="22"/>
        </w:rPr>
        <w:t xml:space="preserve"> genome</w:t>
      </w:r>
      <w:r w:rsidR="008B0DFC" w:rsidRPr="00A06A67">
        <w:rPr>
          <w:rFonts w:ascii="Arial" w:hAnsi="Arial" w:cs="Arial"/>
          <w:sz w:val="22"/>
          <w:szCs w:val="22"/>
        </w:rPr>
        <w:t xml:space="preserve"> </w:t>
      </w:r>
      <w:r w:rsidR="008F0568" w:rsidRPr="00A06A67">
        <w:rPr>
          <w:rFonts w:ascii="Arial" w:hAnsi="Arial" w:cs="Arial"/>
          <w:sz w:val="22"/>
          <w:szCs w:val="22"/>
        </w:rPr>
        <w:t>annotation</w:t>
      </w:r>
      <w:r w:rsidR="008B0DFC" w:rsidRPr="00A06A67">
        <w:rPr>
          <w:rFonts w:ascii="Arial" w:hAnsi="Arial" w:cs="Arial"/>
          <w:sz w:val="22"/>
          <w:szCs w:val="22"/>
        </w:rPr>
        <w:t xml:space="preserve"> file</w:t>
      </w:r>
      <w:r>
        <w:rPr>
          <w:rFonts w:ascii="Arial" w:hAnsi="Arial" w:cs="Arial"/>
          <w:sz w:val="22"/>
          <w:szCs w:val="22"/>
        </w:rPr>
        <w:t>:</w:t>
      </w:r>
    </w:p>
    <w:p w14:paraId="4212CA08" w14:textId="77777777" w:rsidR="008F0568" w:rsidRPr="00A06A67" w:rsidRDefault="008F0568" w:rsidP="008F05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biocLite("TxDb.Hsapiens.UCSC.hg19.knownGene")</w:t>
      </w:r>
    </w:p>
    <w:p w14:paraId="65DD6A79" w14:textId="77777777" w:rsidR="000A3ABB" w:rsidRPr="00A06A67" w:rsidRDefault="000A3ABB" w:rsidP="008F05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4A8E6D" w14:textId="77777777" w:rsidR="00A348E1" w:rsidRPr="00A06A67" w:rsidRDefault="001A0AB4" w:rsidP="00A348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96390">
        <w:rPr>
          <w:rFonts w:ascii="Arial" w:hAnsi="Arial" w:cs="Arial"/>
          <w:sz w:val="22"/>
          <w:szCs w:val="22"/>
        </w:rPr>
        <w:t>any other genomes</w:t>
      </w:r>
      <w:r w:rsidR="000A3ABB" w:rsidRPr="00A06A67">
        <w:rPr>
          <w:rFonts w:ascii="Arial" w:hAnsi="Arial" w:cs="Arial"/>
          <w:sz w:val="22"/>
          <w:szCs w:val="22"/>
        </w:rPr>
        <w:t xml:space="preserve"> can be found at bioconductor.org by </w:t>
      </w:r>
      <w:r w:rsidR="00996390">
        <w:rPr>
          <w:rFonts w:ascii="Arial" w:hAnsi="Arial" w:cs="Arial"/>
          <w:sz w:val="22"/>
          <w:szCs w:val="22"/>
        </w:rPr>
        <w:t>searching for</w:t>
      </w:r>
      <w:r w:rsidR="005B567E">
        <w:rPr>
          <w:rFonts w:ascii="Arial" w:hAnsi="Arial" w:cs="Arial"/>
          <w:sz w:val="22"/>
          <w:szCs w:val="22"/>
        </w:rPr>
        <w:t xml:space="preserve"> </w:t>
      </w:r>
      <w:r w:rsidR="000A3ABB" w:rsidRPr="00A06A67">
        <w:rPr>
          <w:rFonts w:ascii="Arial" w:hAnsi="Arial" w:cs="Arial"/>
          <w:sz w:val="22"/>
          <w:szCs w:val="22"/>
        </w:rPr>
        <w:t xml:space="preserve">BSgenome AND the species name. </w:t>
      </w:r>
      <w:r w:rsidR="005B567E">
        <w:rPr>
          <w:rFonts w:ascii="Arial" w:hAnsi="Arial" w:cs="Arial"/>
          <w:sz w:val="22"/>
          <w:szCs w:val="22"/>
        </w:rPr>
        <w:t>A</w:t>
      </w:r>
      <w:r w:rsidR="000A3ABB" w:rsidRPr="00A06A67">
        <w:rPr>
          <w:rFonts w:ascii="Arial" w:hAnsi="Arial" w:cs="Arial"/>
          <w:sz w:val="22"/>
          <w:szCs w:val="22"/>
        </w:rPr>
        <w:t xml:space="preserve">nnotations can be found by searching for TxDb AND </w:t>
      </w:r>
      <w:r w:rsidRPr="00A06A67">
        <w:rPr>
          <w:rFonts w:ascii="Arial" w:hAnsi="Arial" w:cs="Arial"/>
          <w:sz w:val="22"/>
          <w:szCs w:val="22"/>
        </w:rPr>
        <w:t>the species name</w:t>
      </w:r>
      <w:r>
        <w:rPr>
          <w:rFonts w:ascii="Arial" w:hAnsi="Arial" w:cs="Arial"/>
          <w:b/>
          <w:sz w:val="22"/>
          <w:szCs w:val="22"/>
        </w:rPr>
        <w:t>.</w:t>
      </w:r>
      <w:r w:rsidR="001F7AFE">
        <w:rPr>
          <w:rFonts w:ascii="Arial" w:hAnsi="Arial" w:cs="Arial"/>
          <w:sz w:val="22"/>
          <w:szCs w:val="22"/>
        </w:rPr>
        <w:t xml:space="preserve"> </w:t>
      </w:r>
      <w:r w:rsidR="00084675">
        <w:rPr>
          <w:rFonts w:ascii="Arial" w:hAnsi="Arial" w:cs="Arial"/>
          <w:sz w:val="22"/>
          <w:szCs w:val="22"/>
        </w:rPr>
        <w:t>C</w:t>
      </w:r>
      <w:r w:rsidR="003B73F2">
        <w:rPr>
          <w:rFonts w:ascii="Arial" w:hAnsi="Arial" w:cs="Arial"/>
          <w:sz w:val="22"/>
          <w:szCs w:val="22"/>
        </w:rPr>
        <w:t>o</w:t>
      </w:r>
      <w:r w:rsidR="00A348E1" w:rsidRPr="00A06A67">
        <w:rPr>
          <w:rFonts w:ascii="Arial" w:hAnsi="Arial" w:cs="Arial"/>
          <w:sz w:val="22"/>
          <w:szCs w:val="22"/>
        </w:rPr>
        <w:t xml:space="preserve">mmands to install </w:t>
      </w:r>
      <w:r w:rsidR="00143D36" w:rsidRPr="00A06A67">
        <w:rPr>
          <w:rFonts w:ascii="Arial" w:hAnsi="Arial" w:cs="Arial"/>
          <w:sz w:val="22"/>
          <w:szCs w:val="22"/>
        </w:rPr>
        <w:t xml:space="preserve">some </w:t>
      </w:r>
      <w:r w:rsidR="00A348E1" w:rsidRPr="00A06A67">
        <w:rPr>
          <w:rFonts w:ascii="Arial" w:hAnsi="Arial" w:cs="Arial"/>
          <w:sz w:val="22"/>
          <w:szCs w:val="22"/>
        </w:rPr>
        <w:t xml:space="preserve">common BSgenome </w:t>
      </w:r>
      <w:r w:rsidR="00143D36" w:rsidRPr="00A06A67">
        <w:rPr>
          <w:rFonts w:ascii="Arial" w:hAnsi="Arial" w:cs="Arial"/>
          <w:sz w:val="22"/>
          <w:szCs w:val="22"/>
        </w:rPr>
        <w:t>and TxDb annotation packages</w:t>
      </w:r>
      <w:r w:rsidR="00084675">
        <w:rPr>
          <w:rFonts w:ascii="Arial" w:hAnsi="Arial" w:cs="Arial"/>
          <w:sz w:val="22"/>
          <w:szCs w:val="22"/>
        </w:rPr>
        <w:t xml:space="preserve"> are:</w:t>
      </w:r>
    </w:p>
    <w:p w14:paraId="1946F013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74C1C6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source("</w:t>
      </w:r>
      <w:hyperlink w:history="1">
        <w:r w:rsidRPr="00A06A67">
          <w:rPr>
            <w:rFonts w:ascii="Arial" w:hAnsi="Arial" w:cs="Arial"/>
            <w:i/>
            <w:color w:val="084EE6"/>
            <w:sz w:val="22"/>
            <w:szCs w:val="22"/>
            <w:u w:val="single" w:color="084EE6"/>
          </w:rPr>
          <w:t>http://</w:t>
        </w:r>
      </w:hyperlink>
      <w:hyperlink r:id="rId10" w:history="1">
        <w:r w:rsidRPr="00A06A67">
          <w:rPr>
            <w:rFonts w:ascii="Arial" w:hAnsi="Arial" w:cs="Arial"/>
            <w:i/>
            <w:color w:val="084EE6"/>
            <w:sz w:val="22"/>
            <w:szCs w:val="22"/>
            <w:u w:val="single" w:color="084EE6"/>
          </w:rPr>
          <w:t>bioconductor.org/biocLite.R</w:t>
        </w:r>
      </w:hyperlink>
      <w:r w:rsidRPr="00A06A67">
        <w:rPr>
          <w:rFonts w:ascii="Arial" w:hAnsi="Arial" w:cs="Arial"/>
          <w:i/>
          <w:sz w:val="22"/>
          <w:szCs w:val="22"/>
        </w:rPr>
        <w:t>")</w:t>
      </w:r>
    </w:p>
    <w:p w14:paraId="073A9D9A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biocLite("BSgenome.Hsapiens.UCSC.hg19")</w:t>
      </w:r>
    </w:p>
    <w:p w14:paraId="6EBCDA29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biocLite("BSgenome.Mmusculus.UCSC.mm10")</w:t>
      </w:r>
    </w:p>
    <w:p w14:paraId="5E0A4018" w14:textId="77777777" w:rsidR="00143D36" w:rsidRPr="00A06A67" w:rsidRDefault="00143D36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biocLite("BSgenome.Rnorvegicus.UCSC.rn5")</w:t>
      </w:r>
    </w:p>
    <w:p w14:paraId="4A49B375" w14:textId="77777777" w:rsidR="00143D36" w:rsidRPr="00A06A67" w:rsidRDefault="00143D36" w:rsidP="00143D3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biocLite("BSgenome.Drerio.UCSC.danRer7")</w:t>
      </w:r>
    </w:p>
    <w:p w14:paraId="08766813" w14:textId="77777777" w:rsidR="00143D36" w:rsidRPr="00A06A67" w:rsidRDefault="00143D36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biocLite("BSgenome.Dmelanogaster.UCSC.dm3")</w:t>
      </w:r>
    </w:p>
    <w:p w14:paraId="418348D7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biocLite("BSgenome.Celegans.UCSC.ce6")</w:t>
      </w:r>
    </w:p>
    <w:p w14:paraId="648E32D3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E40B6DF" w14:textId="77777777" w:rsidR="00143D36" w:rsidRPr="00A06A67" w:rsidRDefault="00143D36" w:rsidP="00143D3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biocLite("TxDb.Hsapiens.UCSC.hg19.knownGene")</w:t>
      </w:r>
    </w:p>
    <w:p w14:paraId="53B46A45" w14:textId="77777777" w:rsidR="00143D36" w:rsidRPr="00A06A67" w:rsidRDefault="00143D36" w:rsidP="00143D3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biocLite("TxDb.Mmusculus.UCSC.mm10.knownGene")</w:t>
      </w:r>
    </w:p>
    <w:p w14:paraId="4B5DAA10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biocLite("TxDb.Rnorvegicus.UCSC.rn5.refGene")</w:t>
      </w:r>
    </w:p>
    <w:p w14:paraId="63520F36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biocLite("TxDb.Dmelanogaster.UCSC.dm3.ensGene")</w:t>
      </w:r>
    </w:p>
    <w:p w14:paraId="5E1E7DEE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biocLite("TxDb.Celegans.UCSC.ce6.ensGene")</w:t>
      </w:r>
    </w:p>
    <w:p w14:paraId="52D20234" w14:textId="77777777" w:rsidR="00452896" w:rsidRPr="001F7AFE" w:rsidRDefault="00452896" w:rsidP="00A348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AB7090" w14:textId="77777777" w:rsidR="00452896" w:rsidRPr="00A06A67" w:rsidRDefault="00452896" w:rsidP="0045289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6A67">
        <w:rPr>
          <w:rFonts w:ascii="Arial" w:hAnsi="Arial" w:cs="Arial"/>
          <w:sz w:val="22"/>
          <w:szCs w:val="22"/>
        </w:rPr>
        <w:t>If</w:t>
      </w:r>
      <w:r w:rsidR="00084675">
        <w:rPr>
          <w:rFonts w:ascii="Arial" w:hAnsi="Arial" w:cs="Arial"/>
          <w:sz w:val="22"/>
          <w:szCs w:val="22"/>
        </w:rPr>
        <w:t xml:space="preserve"> the</w:t>
      </w:r>
      <w:r w:rsidRPr="00A06A67">
        <w:rPr>
          <w:rFonts w:ascii="Arial" w:hAnsi="Arial" w:cs="Arial"/>
          <w:sz w:val="22"/>
          <w:szCs w:val="22"/>
        </w:rPr>
        <w:t xml:space="preserve"> genome of</w:t>
      </w:r>
      <w:r w:rsidR="00084675">
        <w:rPr>
          <w:rFonts w:ascii="Arial" w:hAnsi="Arial" w:cs="Arial"/>
          <w:sz w:val="22"/>
          <w:szCs w:val="22"/>
        </w:rPr>
        <w:t xml:space="preserve"> </w:t>
      </w:r>
      <w:r w:rsidRPr="00A06A67">
        <w:rPr>
          <w:rFonts w:ascii="Arial" w:hAnsi="Arial" w:cs="Arial"/>
          <w:sz w:val="22"/>
          <w:szCs w:val="22"/>
        </w:rPr>
        <w:t>interest do</w:t>
      </w:r>
      <w:r w:rsidR="00084675">
        <w:rPr>
          <w:rFonts w:ascii="Arial" w:hAnsi="Arial" w:cs="Arial"/>
          <w:sz w:val="22"/>
          <w:szCs w:val="22"/>
        </w:rPr>
        <w:t>es</w:t>
      </w:r>
      <w:r w:rsidRPr="00A06A67">
        <w:rPr>
          <w:rFonts w:ascii="Arial" w:hAnsi="Arial" w:cs="Arial"/>
          <w:sz w:val="22"/>
          <w:szCs w:val="22"/>
        </w:rPr>
        <w:t xml:space="preserve"> not have the annotation file, </w:t>
      </w:r>
      <w:r w:rsidR="00084675" w:rsidRPr="00A06A67">
        <w:rPr>
          <w:rFonts w:ascii="Arial" w:hAnsi="Arial" w:cs="Arial"/>
          <w:sz w:val="22"/>
          <w:szCs w:val="22"/>
        </w:rPr>
        <w:t xml:space="preserve">you can still run CRISPRseek without it by setting </w:t>
      </w:r>
      <w:r w:rsidR="00384452" w:rsidRPr="001F7AFE">
        <w:rPr>
          <w:rFonts w:ascii="Arial" w:hAnsi="Arial" w:cs="Arial"/>
          <w:i/>
          <w:sz w:val="22"/>
          <w:szCs w:val="22"/>
        </w:rPr>
        <w:t>annotateExon = FALSE</w:t>
      </w:r>
      <w:r w:rsidR="00084675">
        <w:rPr>
          <w:rFonts w:ascii="Arial" w:hAnsi="Arial" w:cs="Arial"/>
          <w:sz w:val="22"/>
          <w:szCs w:val="22"/>
        </w:rPr>
        <w:t>.</w:t>
      </w:r>
      <w:r w:rsidR="00084675" w:rsidRPr="00A06A67">
        <w:rPr>
          <w:rFonts w:ascii="Arial" w:hAnsi="Arial" w:cs="Arial"/>
          <w:sz w:val="22"/>
          <w:szCs w:val="22"/>
        </w:rPr>
        <w:t xml:space="preserve"> </w:t>
      </w:r>
      <w:r w:rsidR="00084675">
        <w:rPr>
          <w:rFonts w:ascii="Arial" w:hAnsi="Arial" w:cs="Arial"/>
          <w:sz w:val="22"/>
          <w:szCs w:val="22"/>
        </w:rPr>
        <w:t>Y</w:t>
      </w:r>
      <w:r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ou can make your own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1F7A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TxDb file 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with </w:t>
      </w:r>
      <w:r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makeTranscriptDbFromUCSC in the GenomicFeatures package. Here is an example to 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create</w:t>
      </w:r>
      <w:r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</w:t>
      </w:r>
      <w:r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Zebrafish TranscriptDb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472D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using either </w:t>
      </w:r>
      <w:r w:rsidR="00084675"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Ensembl or Entrez genes.</w:t>
      </w:r>
    </w:p>
    <w:p w14:paraId="150A1ED4" w14:textId="77777777" w:rsidR="00084675" w:rsidRDefault="00452896" w:rsidP="0045289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</w:t>
      </w:r>
    </w:p>
    <w:p w14:paraId="404D6EAD" w14:textId="77777777" w:rsidR="00452896" w:rsidRPr="001F7AFE" w:rsidRDefault="00384452" w:rsidP="00452896">
      <w:pP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1F7AFE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biocLite</w:t>
      </w:r>
      <w:r w:rsidR="00452896" w:rsidRPr="00084675">
        <w:rPr>
          <w:rFonts w:ascii="Arial" w:hAnsi="Arial" w:cs="Arial"/>
          <w:i/>
          <w:sz w:val="22"/>
          <w:szCs w:val="22"/>
        </w:rPr>
        <w:t>("</w:t>
      </w:r>
      <w:r w:rsidRPr="001F7AFE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GenomicFeatures</w:t>
      </w:r>
      <w:r w:rsidR="00452896" w:rsidRPr="00084675">
        <w:rPr>
          <w:rFonts w:ascii="Arial" w:hAnsi="Arial" w:cs="Arial"/>
          <w:i/>
          <w:sz w:val="22"/>
          <w:szCs w:val="22"/>
        </w:rPr>
        <w:t>"</w:t>
      </w:r>
      <w:r w:rsidRPr="001F7AFE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)</w:t>
      </w:r>
    </w:p>
    <w:p w14:paraId="759BBD82" w14:textId="77777777" w:rsidR="00452896" w:rsidRPr="001F7AFE" w:rsidRDefault="00384452" w:rsidP="00452896">
      <w:pP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1F7AFE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library(GenomicFeatures)</w:t>
      </w:r>
    </w:p>
    <w:p w14:paraId="72C21C2F" w14:textId="77777777" w:rsidR="00452896" w:rsidRPr="001F7AFE" w:rsidRDefault="00384452" w:rsidP="00452896">
      <w:pP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1F7AFE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txdb &lt;- makeTranscriptDbFromUCSC("danRer7", "ensGene")</w:t>
      </w:r>
    </w:p>
    <w:p w14:paraId="1BC02FF0" w14:textId="77777777" w:rsidR="00452896" w:rsidRPr="00A06A67" w:rsidRDefault="00452896" w:rsidP="0045289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6FBBD37" w14:textId="77777777" w:rsidR="00452896" w:rsidRPr="00A06A67" w:rsidRDefault="00452896" w:rsidP="0045289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</w:t>
      </w:r>
    </w:p>
    <w:p w14:paraId="7296B534" w14:textId="77777777" w:rsidR="00452896" w:rsidRPr="00A06A67" w:rsidRDefault="00452896" w:rsidP="0045289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AB27E02" w14:textId="77777777" w:rsidR="00452896" w:rsidRPr="001F7AFE" w:rsidRDefault="00384452" w:rsidP="00452896">
      <w:pP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1F7AFE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txdb &lt;- makeTranscriptDbFromUCSC("danRer7", "refGene")</w:t>
      </w:r>
    </w:p>
    <w:p w14:paraId="4C98DEC7" w14:textId="77777777" w:rsidR="00452896" w:rsidRPr="00A06A67" w:rsidRDefault="00452896" w:rsidP="0045289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FA76025" w14:textId="77777777" w:rsidR="006260F0" w:rsidRDefault="001F7AFE" w:rsidP="001F7AFE">
      <w:p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452896"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For both gene models, you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can</w:t>
      </w:r>
      <w:r w:rsidR="00452896"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ignore </w:t>
      </w:r>
      <w:r w:rsidR="00452896"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warning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 w:rsidR="00452896"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that the cds cumulative length is not a multiple of 3 for </w:t>
      </w:r>
      <w:r w:rsidR="000846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many</w:t>
      </w:r>
      <w:r w:rsidR="00452896" w:rsidRPr="00A06A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transcripts.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14:paraId="73203BD6" w14:textId="77777777" w:rsidR="007472D1" w:rsidRPr="00A06A67" w:rsidRDefault="007472D1" w:rsidP="007554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A47D20" w14:textId="77777777" w:rsidR="005F059A" w:rsidRPr="00A06A67" w:rsidRDefault="005F059A" w:rsidP="005F0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4</w:t>
      </w:r>
      <w:r w:rsidR="00384452">
        <w:rPr>
          <w:rFonts w:ascii="Arial" w:hAnsi="Arial" w:cs="Arial"/>
          <w:b/>
          <w:sz w:val="22"/>
          <w:szCs w:val="22"/>
        </w:rPr>
        <w:t>. Save a fasta format file with your target sequence in the working directory.</w:t>
      </w:r>
      <w:r w:rsidRPr="00A06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Make sure to use</w:t>
      </w:r>
      <w:r w:rsidRPr="00A06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A06A67">
        <w:rPr>
          <w:rFonts w:ascii="Arial" w:hAnsi="Arial" w:cs="Arial"/>
          <w:sz w:val="22"/>
          <w:szCs w:val="22"/>
        </w:rPr>
        <w:t>correct format for fasta</w:t>
      </w:r>
      <w:r>
        <w:rPr>
          <w:rFonts w:ascii="Arial" w:hAnsi="Arial" w:cs="Arial"/>
          <w:sz w:val="22"/>
          <w:szCs w:val="22"/>
        </w:rPr>
        <w:t xml:space="preserve"> files. You can use an application such as </w:t>
      </w:r>
      <w:r w:rsidRPr="00A06A67">
        <w:rPr>
          <w:rFonts w:ascii="Arial" w:hAnsi="Arial" w:cs="Arial"/>
          <w:sz w:val="22"/>
          <w:szCs w:val="22"/>
        </w:rPr>
        <w:t xml:space="preserve">textedit to construct it in a Plain Text format and save the file </w:t>
      </w:r>
      <w:r>
        <w:rPr>
          <w:rFonts w:ascii="Arial" w:hAnsi="Arial" w:cs="Arial"/>
          <w:sz w:val="22"/>
          <w:szCs w:val="22"/>
        </w:rPr>
        <w:t xml:space="preserve">with “.fa” as the suffix. </w:t>
      </w:r>
      <w:r w:rsidRPr="00A06A67">
        <w:rPr>
          <w:rFonts w:ascii="Arial" w:hAnsi="Arial" w:cs="Arial"/>
          <w:sz w:val="22"/>
          <w:szCs w:val="22"/>
        </w:rPr>
        <w:t xml:space="preserve">Put this file in </w:t>
      </w:r>
      <w:r>
        <w:rPr>
          <w:rFonts w:ascii="Arial" w:hAnsi="Arial" w:cs="Arial"/>
          <w:sz w:val="22"/>
          <w:szCs w:val="22"/>
        </w:rPr>
        <w:t xml:space="preserve">the folder designed as </w:t>
      </w:r>
      <w:r w:rsidRPr="00A06A67">
        <w:rPr>
          <w:rFonts w:ascii="Arial" w:hAnsi="Arial" w:cs="Arial"/>
          <w:sz w:val="22"/>
          <w:szCs w:val="22"/>
        </w:rPr>
        <w:t>your working directory. Commands to identify or change the working directory are under the “Misc” drop down menu. Your output files will be in this directory as well.</w:t>
      </w:r>
    </w:p>
    <w:p w14:paraId="5F60FC2E" w14:textId="77777777" w:rsidR="005F059A" w:rsidRPr="00A06A67" w:rsidRDefault="005F059A" w:rsidP="005F059A">
      <w:pPr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sz w:val="22"/>
          <w:szCs w:val="22"/>
        </w:rPr>
        <w:t xml:space="preserve"> </w:t>
      </w:r>
    </w:p>
    <w:p w14:paraId="26B75C76" w14:textId="77777777" w:rsidR="005F059A" w:rsidRDefault="005F059A" w:rsidP="005F0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Large sequences will have many candidate gRNAs, potentially resulting in long run times for the genome-wide off-target search. </w:t>
      </w:r>
      <w:r w:rsidRPr="00A06A6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limit</w:t>
      </w:r>
      <w:r w:rsidRPr="00A06A67">
        <w:rPr>
          <w:rFonts w:ascii="Arial" w:hAnsi="Arial" w:cs="Arial"/>
          <w:sz w:val="22"/>
          <w:szCs w:val="22"/>
        </w:rPr>
        <w:t xml:space="preserve"> run time</w:t>
      </w:r>
      <w:r>
        <w:rPr>
          <w:rFonts w:ascii="Arial" w:hAnsi="Arial" w:cs="Arial"/>
          <w:sz w:val="22"/>
          <w:szCs w:val="22"/>
        </w:rPr>
        <w:t>s</w:t>
      </w:r>
      <w:r w:rsidRPr="00A06A67">
        <w:rPr>
          <w:rFonts w:ascii="Arial" w:hAnsi="Arial" w:cs="Arial"/>
          <w:sz w:val="22"/>
          <w:szCs w:val="22"/>
        </w:rPr>
        <w:t xml:space="preserve">, keep the </w:t>
      </w:r>
      <w:r>
        <w:rPr>
          <w:rFonts w:ascii="Arial" w:hAnsi="Arial" w:cs="Arial"/>
          <w:sz w:val="22"/>
          <w:szCs w:val="22"/>
        </w:rPr>
        <w:t xml:space="preserve">target </w:t>
      </w:r>
      <w:r w:rsidRPr="00A06A67">
        <w:rPr>
          <w:rFonts w:ascii="Arial" w:hAnsi="Arial" w:cs="Arial"/>
          <w:sz w:val="22"/>
          <w:szCs w:val="22"/>
        </w:rPr>
        <w:t xml:space="preserve">sequence short </w:t>
      </w:r>
      <w:r>
        <w:rPr>
          <w:rFonts w:ascii="Arial" w:hAnsi="Arial" w:cs="Arial"/>
          <w:sz w:val="22"/>
          <w:szCs w:val="22"/>
        </w:rPr>
        <w:t>or first identify gRNAs and then select a subset for off-target analysis.</w:t>
      </w:r>
    </w:p>
    <w:p w14:paraId="6362D5FC" w14:textId="77777777" w:rsidR="006260F0" w:rsidRDefault="006260F0">
      <w:pPr>
        <w:rPr>
          <w:rFonts w:ascii="Arial" w:hAnsi="Arial" w:cs="Arial"/>
          <w:b/>
          <w:sz w:val="22"/>
          <w:szCs w:val="22"/>
        </w:rPr>
      </w:pPr>
    </w:p>
    <w:p w14:paraId="61B80A73" w14:textId="77777777" w:rsidR="005F059A" w:rsidRPr="001F7AFE" w:rsidRDefault="00384452" w:rsidP="005F059A">
      <w:pPr>
        <w:rPr>
          <w:rFonts w:ascii="Arial" w:hAnsi="Arial" w:cs="Arial"/>
          <w:sz w:val="18"/>
          <w:szCs w:val="18"/>
        </w:rPr>
      </w:pPr>
      <w:r w:rsidRPr="001F7AFE">
        <w:rPr>
          <w:rFonts w:ascii="Arial" w:hAnsi="Arial" w:cs="Arial"/>
          <w:sz w:val="18"/>
          <w:szCs w:val="18"/>
        </w:rPr>
        <w:t xml:space="preserve">(Technical note: different operating systems may use different character codes to terminate lines in text files, which may interfere with the interpretation of the sequence by R. </w:t>
      </w:r>
      <w:r w:rsidRPr="001F7AFE">
        <w:rPr>
          <w:rFonts w:ascii="Arial" w:hAnsi="Arial" w:cs="Arial"/>
          <w:bCs/>
          <w:sz w:val="18"/>
          <w:szCs w:val="18"/>
        </w:rPr>
        <w:t>Windows</w:t>
      </w:r>
      <w:r w:rsidRPr="001F7AFE">
        <w:rPr>
          <w:rFonts w:ascii="Arial" w:hAnsi="Arial" w:cs="Arial"/>
          <w:sz w:val="18"/>
          <w:szCs w:val="18"/>
        </w:rPr>
        <w:t xml:space="preserve"> uses a pair of CR and LF characters to terminate lines. </w:t>
      </w:r>
      <w:r w:rsidRPr="001F7AFE">
        <w:rPr>
          <w:rFonts w:ascii="Arial" w:hAnsi="Arial" w:cs="Arial"/>
          <w:bCs/>
          <w:sz w:val="18"/>
          <w:szCs w:val="18"/>
        </w:rPr>
        <w:t>UNIX</w:t>
      </w:r>
      <w:r w:rsidRPr="001F7AFE">
        <w:rPr>
          <w:rFonts w:ascii="Arial" w:hAnsi="Arial" w:cs="Arial"/>
          <w:sz w:val="18"/>
          <w:szCs w:val="18"/>
        </w:rPr>
        <w:t xml:space="preserve"> (Including Linux and FreeBSD) uses an LF character only. </w:t>
      </w:r>
      <w:r w:rsidRPr="001F7AFE">
        <w:rPr>
          <w:rFonts w:ascii="Arial" w:hAnsi="Arial" w:cs="Arial"/>
          <w:bCs/>
          <w:sz w:val="18"/>
          <w:szCs w:val="18"/>
        </w:rPr>
        <w:t>Some MAC files use a</w:t>
      </w:r>
      <w:r w:rsidRPr="001F7AFE">
        <w:rPr>
          <w:rFonts w:ascii="Arial" w:hAnsi="Arial" w:cs="Arial"/>
          <w:sz w:val="18"/>
          <w:szCs w:val="18"/>
        </w:rPr>
        <w:t xml:space="preserve"> single CR character for line breaks. If your </w:t>
      </w:r>
      <w:r w:rsidR="00A45DF4">
        <w:rPr>
          <w:rFonts w:ascii="Arial" w:hAnsi="Arial" w:cs="Arial"/>
          <w:sz w:val="18"/>
          <w:szCs w:val="18"/>
        </w:rPr>
        <w:t xml:space="preserve">MAC </w:t>
      </w:r>
      <w:r w:rsidRPr="001F7AFE">
        <w:rPr>
          <w:rFonts w:ascii="Arial" w:hAnsi="Arial" w:cs="Arial"/>
          <w:sz w:val="18"/>
          <w:szCs w:val="18"/>
        </w:rPr>
        <w:t>file is not recognized by CRISPRseek, you may need to change CR to LF. If so, open the terminal and run the following commands:</w:t>
      </w:r>
    </w:p>
    <w:p w14:paraId="6C75B8D0" w14:textId="77777777" w:rsidR="0062708E" w:rsidRPr="001F7AFE" w:rsidRDefault="0062708E" w:rsidP="005F059A">
      <w:pPr>
        <w:rPr>
          <w:rFonts w:ascii="Arial" w:hAnsi="Arial" w:cs="Arial"/>
          <w:sz w:val="18"/>
          <w:szCs w:val="18"/>
        </w:rPr>
      </w:pPr>
    </w:p>
    <w:p w14:paraId="7B3FF7FF" w14:textId="77777777" w:rsidR="005F059A" w:rsidRPr="001F7AFE" w:rsidRDefault="00384452" w:rsidP="005F059A">
      <w:pPr>
        <w:rPr>
          <w:rFonts w:ascii="Arial" w:hAnsi="Arial" w:cs="Arial"/>
          <w:i/>
          <w:sz w:val="18"/>
          <w:szCs w:val="18"/>
        </w:rPr>
      </w:pPr>
      <w:r w:rsidRPr="001F7AFE">
        <w:rPr>
          <w:rFonts w:ascii="Arial" w:hAnsi="Arial" w:cs="Arial"/>
          <w:i/>
          <w:sz w:val="18"/>
          <w:szCs w:val="18"/>
        </w:rPr>
        <w:t xml:space="preserve">cd </w:t>
      </w:r>
      <w:r w:rsidRPr="001F7AFE">
        <w:rPr>
          <w:rFonts w:ascii="Arial" w:hAnsi="Arial" w:cs="Arial"/>
          <w:b/>
          <w:i/>
          <w:sz w:val="18"/>
          <w:szCs w:val="18"/>
        </w:rPr>
        <w:t>directory</w:t>
      </w:r>
    </w:p>
    <w:p w14:paraId="6019FC54" w14:textId="77777777" w:rsidR="005F059A" w:rsidRPr="001F7AFE" w:rsidRDefault="00384452" w:rsidP="005F059A">
      <w:pPr>
        <w:rPr>
          <w:rFonts w:ascii="Arial" w:hAnsi="Arial" w:cs="Arial"/>
          <w:i/>
          <w:sz w:val="18"/>
          <w:szCs w:val="18"/>
        </w:rPr>
      </w:pPr>
      <w:r w:rsidRPr="001F7AFE">
        <w:rPr>
          <w:rFonts w:ascii="Arial" w:hAnsi="Arial" w:cs="Arial"/>
          <w:bCs/>
          <w:i/>
          <w:sz w:val="18"/>
          <w:szCs w:val="18"/>
        </w:rPr>
        <w:t xml:space="preserve">more </w:t>
      </w:r>
      <w:r w:rsidRPr="001F7AFE">
        <w:rPr>
          <w:rFonts w:ascii="Arial" w:hAnsi="Arial" w:cs="Arial"/>
          <w:b/>
          <w:bCs/>
          <w:i/>
          <w:sz w:val="18"/>
          <w:szCs w:val="18"/>
        </w:rPr>
        <w:t>X</w:t>
      </w:r>
      <w:r w:rsidRPr="001F7AFE">
        <w:rPr>
          <w:rFonts w:ascii="Arial" w:hAnsi="Arial" w:cs="Arial"/>
          <w:bCs/>
          <w:i/>
          <w:sz w:val="18"/>
          <w:szCs w:val="18"/>
        </w:rPr>
        <w:t xml:space="preserve">.fa | tr "\r" "\n" &gt; </w:t>
      </w:r>
      <w:r w:rsidRPr="001F7AFE">
        <w:rPr>
          <w:rFonts w:ascii="Arial" w:hAnsi="Arial" w:cs="Arial"/>
          <w:b/>
          <w:bCs/>
          <w:i/>
          <w:sz w:val="18"/>
          <w:szCs w:val="18"/>
        </w:rPr>
        <w:t>Y</w:t>
      </w:r>
      <w:r w:rsidRPr="001F7AFE">
        <w:rPr>
          <w:rFonts w:ascii="Arial" w:hAnsi="Arial" w:cs="Arial"/>
          <w:bCs/>
          <w:i/>
          <w:sz w:val="18"/>
          <w:szCs w:val="18"/>
        </w:rPr>
        <w:t>.fa</w:t>
      </w:r>
    </w:p>
    <w:p w14:paraId="5FF204BF" w14:textId="77777777" w:rsidR="005F059A" w:rsidRPr="001F7AFE" w:rsidRDefault="005F059A" w:rsidP="005F059A">
      <w:pPr>
        <w:rPr>
          <w:rFonts w:ascii="Arial" w:hAnsi="Arial" w:cs="Arial"/>
          <w:sz w:val="18"/>
          <w:szCs w:val="18"/>
        </w:rPr>
      </w:pPr>
    </w:p>
    <w:p w14:paraId="62ACF23F" w14:textId="77777777" w:rsidR="005F059A" w:rsidRPr="001F7AFE" w:rsidRDefault="00384452" w:rsidP="005F059A">
      <w:pPr>
        <w:rPr>
          <w:rFonts w:ascii="Arial" w:hAnsi="Arial" w:cs="Arial"/>
          <w:sz w:val="18"/>
          <w:szCs w:val="18"/>
        </w:rPr>
      </w:pPr>
      <w:r w:rsidRPr="001F7AFE">
        <w:rPr>
          <w:rFonts w:ascii="Arial" w:hAnsi="Arial" w:cs="Arial"/>
          <w:sz w:val="18"/>
          <w:szCs w:val="18"/>
        </w:rPr>
        <w:t xml:space="preserve">Where </w:t>
      </w:r>
      <w:r w:rsidRPr="001F7AFE">
        <w:rPr>
          <w:rFonts w:ascii="Arial" w:hAnsi="Arial" w:cs="Arial"/>
          <w:b/>
          <w:sz w:val="18"/>
          <w:szCs w:val="18"/>
        </w:rPr>
        <w:t xml:space="preserve">directory </w:t>
      </w:r>
      <w:r w:rsidRPr="001F7AFE">
        <w:rPr>
          <w:rFonts w:ascii="Arial" w:hAnsi="Arial" w:cs="Arial"/>
          <w:sz w:val="18"/>
          <w:szCs w:val="18"/>
        </w:rPr>
        <w:t xml:space="preserve">= the directory where file </w:t>
      </w:r>
      <w:r w:rsidRPr="001F7AFE">
        <w:rPr>
          <w:rFonts w:ascii="Arial" w:hAnsi="Arial" w:cs="Arial"/>
          <w:b/>
          <w:sz w:val="18"/>
          <w:szCs w:val="18"/>
        </w:rPr>
        <w:t>X</w:t>
      </w:r>
      <w:r w:rsidRPr="001F7AFE">
        <w:rPr>
          <w:rFonts w:ascii="Arial" w:hAnsi="Arial" w:cs="Arial"/>
          <w:sz w:val="18"/>
          <w:szCs w:val="18"/>
        </w:rPr>
        <w:t xml:space="preserve">.fa resides and </w:t>
      </w:r>
      <w:r w:rsidRPr="001F7AFE">
        <w:rPr>
          <w:rFonts w:ascii="Arial" w:hAnsi="Arial" w:cs="Arial"/>
          <w:b/>
          <w:sz w:val="18"/>
          <w:szCs w:val="18"/>
        </w:rPr>
        <w:t>Y</w:t>
      </w:r>
      <w:r w:rsidRPr="001F7AFE">
        <w:rPr>
          <w:rFonts w:ascii="Arial" w:hAnsi="Arial" w:cs="Arial"/>
          <w:sz w:val="18"/>
          <w:szCs w:val="18"/>
        </w:rPr>
        <w:t>.fa = the revised file name.)</w:t>
      </w:r>
    </w:p>
    <w:p w14:paraId="1FD63314" w14:textId="77777777" w:rsidR="006260F0" w:rsidRDefault="006260F0">
      <w:pPr>
        <w:rPr>
          <w:rFonts w:ascii="Arial" w:hAnsi="Arial" w:cs="Arial"/>
          <w:b/>
          <w:sz w:val="22"/>
          <w:szCs w:val="22"/>
        </w:rPr>
      </w:pPr>
    </w:p>
    <w:p w14:paraId="77725816" w14:textId="77777777" w:rsidR="00DF136B" w:rsidRPr="00A06A67" w:rsidRDefault="00673223" w:rsidP="00B63CCC">
      <w:pPr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b/>
          <w:sz w:val="22"/>
          <w:szCs w:val="22"/>
        </w:rPr>
        <w:t xml:space="preserve">Step </w:t>
      </w:r>
      <w:r w:rsidR="0062708E">
        <w:rPr>
          <w:rFonts w:ascii="Arial" w:hAnsi="Arial" w:cs="Arial"/>
          <w:b/>
          <w:sz w:val="22"/>
          <w:szCs w:val="22"/>
        </w:rPr>
        <w:t>5</w:t>
      </w:r>
      <w:r w:rsidRPr="00A06A67">
        <w:rPr>
          <w:rFonts w:ascii="Arial" w:hAnsi="Arial" w:cs="Arial"/>
          <w:b/>
          <w:sz w:val="22"/>
          <w:szCs w:val="22"/>
        </w:rPr>
        <w:t xml:space="preserve">. </w:t>
      </w:r>
      <w:r w:rsidR="002B7961" w:rsidRPr="00A06A67">
        <w:rPr>
          <w:rFonts w:ascii="Arial" w:hAnsi="Arial" w:cs="Arial"/>
          <w:b/>
          <w:sz w:val="22"/>
          <w:szCs w:val="22"/>
        </w:rPr>
        <w:t>Design guide RNAs (gRNA</w:t>
      </w:r>
      <w:r w:rsidRPr="00A06A67">
        <w:rPr>
          <w:rFonts w:ascii="Arial" w:hAnsi="Arial" w:cs="Arial"/>
          <w:b/>
          <w:sz w:val="22"/>
          <w:szCs w:val="22"/>
        </w:rPr>
        <w:t>s</w:t>
      </w:r>
      <w:r w:rsidR="002B7961" w:rsidRPr="00A06A67">
        <w:rPr>
          <w:rFonts w:ascii="Arial" w:hAnsi="Arial" w:cs="Arial"/>
          <w:b/>
          <w:sz w:val="22"/>
          <w:szCs w:val="22"/>
        </w:rPr>
        <w:t>)</w:t>
      </w:r>
      <w:r w:rsidR="00942FCA">
        <w:rPr>
          <w:rFonts w:ascii="Arial" w:hAnsi="Arial" w:cs="Arial"/>
          <w:b/>
          <w:sz w:val="22"/>
          <w:szCs w:val="22"/>
        </w:rPr>
        <w:t xml:space="preserve"> with CRISPRseek.</w:t>
      </w:r>
      <w:r w:rsidRPr="00A06A67">
        <w:rPr>
          <w:rFonts w:ascii="Arial" w:hAnsi="Arial" w:cs="Arial"/>
          <w:b/>
          <w:sz w:val="22"/>
          <w:szCs w:val="22"/>
        </w:rPr>
        <w:t xml:space="preserve"> </w:t>
      </w:r>
      <w:r w:rsidR="00942FCA">
        <w:rPr>
          <w:rFonts w:ascii="Arial" w:hAnsi="Arial" w:cs="Arial"/>
          <w:sz w:val="22"/>
          <w:szCs w:val="22"/>
        </w:rPr>
        <w:t>S</w:t>
      </w:r>
      <w:r w:rsidR="00DF136B" w:rsidRPr="00A06A67">
        <w:rPr>
          <w:rFonts w:ascii="Arial" w:hAnsi="Arial" w:cs="Arial"/>
          <w:sz w:val="22"/>
          <w:szCs w:val="22"/>
        </w:rPr>
        <w:t xml:space="preserve">pecific sets of commands </w:t>
      </w:r>
      <w:r w:rsidR="00942FCA">
        <w:rPr>
          <w:rFonts w:ascii="Arial" w:hAnsi="Arial" w:cs="Arial"/>
          <w:sz w:val="22"/>
          <w:szCs w:val="22"/>
        </w:rPr>
        <w:t>determine the parameters to select</w:t>
      </w:r>
      <w:r w:rsidR="002B7961" w:rsidRPr="00A06A67">
        <w:rPr>
          <w:rFonts w:ascii="Arial" w:hAnsi="Arial" w:cs="Arial"/>
          <w:sz w:val="22"/>
          <w:szCs w:val="22"/>
        </w:rPr>
        <w:t xml:space="preserve"> target-specific</w:t>
      </w:r>
      <w:r w:rsidR="00DF136B" w:rsidRPr="00A06A67">
        <w:rPr>
          <w:rFonts w:ascii="Arial" w:hAnsi="Arial" w:cs="Arial"/>
          <w:sz w:val="22"/>
          <w:szCs w:val="22"/>
        </w:rPr>
        <w:t xml:space="preserve"> </w:t>
      </w:r>
      <w:r w:rsidR="002B7961" w:rsidRPr="00A06A67">
        <w:rPr>
          <w:rFonts w:ascii="Arial" w:hAnsi="Arial" w:cs="Arial"/>
          <w:sz w:val="22"/>
          <w:szCs w:val="22"/>
        </w:rPr>
        <w:t xml:space="preserve">gRNAs. </w:t>
      </w:r>
      <w:r w:rsidR="0044230D">
        <w:rPr>
          <w:rFonts w:ascii="Arial" w:hAnsi="Arial" w:cs="Arial"/>
          <w:sz w:val="22"/>
          <w:szCs w:val="22"/>
        </w:rPr>
        <w:t>T</w:t>
      </w:r>
      <w:r w:rsidR="008617B2" w:rsidRPr="00A06A67">
        <w:rPr>
          <w:rFonts w:ascii="Arial" w:hAnsi="Arial" w:cs="Arial"/>
          <w:sz w:val="22"/>
          <w:szCs w:val="22"/>
        </w:rPr>
        <w:t>arget sites are composed of a variable sequence (the “</w:t>
      </w:r>
      <w:r w:rsidR="002B7961" w:rsidRPr="00A06A67">
        <w:rPr>
          <w:rFonts w:ascii="Arial" w:hAnsi="Arial" w:cs="Arial"/>
          <w:sz w:val="22"/>
          <w:szCs w:val="22"/>
        </w:rPr>
        <w:t>g</w:t>
      </w:r>
      <w:r w:rsidR="001F7AFE">
        <w:rPr>
          <w:rFonts w:ascii="Arial" w:hAnsi="Arial" w:cs="Arial"/>
          <w:sz w:val="22"/>
          <w:szCs w:val="22"/>
        </w:rPr>
        <w:t>uide sequence</w:t>
      </w:r>
      <w:r w:rsidR="008617B2" w:rsidRPr="00A06A67">
        <w:rPr>
          <w:rFonts w:ascii="Arial" w:hAnsi="Arial" w:cs="Arial"/>
          <w:sz w:val="22"/>
          <w:szCs w:val="22"/>
        </w:rPr>
        <w:t>”) adjacent to a specific sequence motif (the “PAM sequence</w:t>
      </w:r>
      <w:r w:rsidR="001F7AFE">
        <w:rPr>
          <w:rFonts w:ascii="Arial" w:hAnsi="Arial" w:cs="Arial"/>
          <w:sz w:val="22"/>
          <w:szCs w:val="22"/>
        </w:rPr>
        <w:t>”</w:t>
      </w:r>
      <w:r w:rsidR="008617B2" w:rsidRPr="00A06A67">
        <w:rPr>
          <w:rFonts w:ascii="Arial" w:hAnsi="Arial" w:cs="Arial"/>
          <w:sz w:val="22"/>
          <w:szCs w:val="22"/>
        </w:rPr>
        <w:t xml:space="preserve">). </w:t>
      </w:r>
      <w:r w:rsidR="00DF136B" w:rsidRPr="00A06A67">
        <w:rPr>
          <w:rFonts w:ascii="Arial" w:hAnsi="Arial" w:cs="Arial"/>
          <w:sz w:val="22"/>
          <w:szCs w:val="22"/>
        </w:rPr>
        <w:t xml:space="preserve">The </w:t>
      </w:r>
      <w:r w:rsidR="00E91FF9" w:rsidRPr="00A06A67">
        <w:rPr>
          <w:rFonts w:ascii="Arial" w:hAnsi="Arial" w:cs="Arial"/>
          <w:sz w:val="22"/>
          <w:szCs w:val="22"/>
        </w:rPr>
        <w:t xml:space="preserve">help </w:t>
      </w:r>
      <w:r w:rsidR="00DF136B" w:rsidRPr="00A06A67">
        <w:rPr>
          <w:rFonts w:ascii="Arial" w:hAnsi="Arial" w:cs="Arial"/>
          <w:sz w:val="22"/>
          <w:szCs w:val="22"/>
        </w:rPr>
        <w:t xml:space="preserve">documentation </w:t>
      </w:r>
      <w:r w:rsidR="00E91FF9" w:rsidRPr="00A06A67">
        <w:rPr>
          <w:rFonts w:ascii="Arial" w:hAnsi="Arial" w:cs="Arial"/>
          <w:sz w:val="22"/>
          <w:szCs w:val="22"/>
        </w:rPr>
        <w:t xml:space="preserve">and Vignettes mentioned above </w:t>
      </w:r>
      <w:r w:rsidR="00DF136B" w:rsidRPr="00A06A67">
        <w:rPr>
          <w:rFonts w:ascii="Arial" w:hAnsi="Arial" w:cs="Arial"/>
          <w:sz w:val="22"/>
          <w:szCs w:val="22"/>
        </w:rPr>
        <w:t>describe th</w:t>
      </w:r>
      <w:r w:rsidR="007B00CE">
        <w:rPr>
          <w:rFonts w:ascii="Arial" w:hAnsi="Arial" w:cs="Arial"/>
          <w:sz w:val="22"/>
          <w:szCs w:val="22"/>
        </w:rPr>
        <w:t>e</w:t>
      </w:r>
      <w:r w:rsidR="00DF136B" w:rsidRPr="00A06A67">
        <w:rPr>
          <w:rFonts w:ascii="Arial" w:hAnsi="Arial" w:cs="Arial"/>
          <w:sz w:val="22"/>
          <w:szCs w:val="22"/>
        </w:rPr>
        <w:t>se commands</w:t>
      </w:r>
      <w:r w:rsidR="007B00CE">
        <w:rPr>
          <w:rFonts w:ascii="Arial" w:hAnsi="Arial" w:cs="Arial"/>
          <w:sz w:val="22"/>
          <w:szCs w:val="22"/>
        </w:rPr>
        <w:t xml:space="preserve"> in detail</w:t>
      </w:r>
      <w:r w:rsidR="00942FCA">
        <w:rPr>
          <w:rFonts w:ascii="Arial" w:hAnsi="Arial" w:cs="Arial"/>
          <w:sz w:val="22"/>
          <w:szCs w:val="22"/>
        </w:rPr>
        <w:t xml:space="preserve">. To start, </w:t>
      </w:r>
      <w:r w:rsidR="003B73F2">
        <w:rPr>
          <w:rFonts w:ascii="Arial" w:hAnsi="Arial" w:cs="Arial"/>
          <w:sz w:val="22"/>
          <w:szCs w:val="22"/>
        </w:rPr>
        <w:t>try</w:t>
      </w:r>
      <w:r w:rsidR="00DF136B" w:rsidRPr="00A06A67">
        <w:rPr>
          <w:rFonts w:ascii="Arial" w:hAnsi="Arial" w:cs="Arial"/>
          <w:sz w:val="22"/>
          <w:szCs w:val="22"/>
        </w:rPr>
        <w:t xml:space="preserve"> the command set</w:t>
      </w:r>
      <w:r w:rsidR="002A2A80">
        <w:rPr>
          <w:rFonts w:ascii="Arial" w:hAnsi="Arial" w:cs="Arial"/>
          <w:sz w:val="22"/>
          <w:szCs w:val="22"/>
        </w:rPr>
        <w:t>s</w:t>
      </w:r>
      <w:r w:rsidR="00DF136B" w:rsidRPr="00A06A67">
        <w:rPr>
          <w:rFonts w:ascii="Arial" w:hAnsi="Arial" w:cs="Arial"/>
          <w:sz w:val="22"/>
          <w:szCs w:val="22"/>
        </w:rPr>
        <w:t xml:space="preserve"> described here and modify the types of sites identified (e.g. only paired sites, TRUE or FALSE)</w:t>
      </w:r>
      <w:r w:rsidR="00942FCA">
        <w:rPr>
          <w:rFonts w:ascii="Arial" w:hAnsi="Arial" w:cs="Arial"/>
          <w:sz w:val="22"/>
          <w:szCs w:val="22"/>
        </w:rPr>
        <w:t xml:space="preserve"> and</w:t>
      </w:r>
      <w:r w:rsidR="00DF136B" w:rsidRPr="00A06A67">
        <w:rPr>
          <w:rFonts w:ascii="Arial" w:hAnsi="Arial" w:cs="Arial"/>
          <w:sz w:val="22"/>
          <w:szCs w:val="22"/>
        </w:rPr>
        <w:t xml:space="preserve"> the species used for </w:t>
      </w:r>
      <w:r w:rsidR="008A38B3" w:rsidRPr="00A06A67">
        <w:rPr>
          <w:rFonts w:ascii="Arial" w:hAnsi="Arial" w:cs="Arial"/>
          <w:sz w:val="22"/>
          <w:szCs w:val="22"/>
        </w:rPr>
        <w:t>off-target</w:t>
      </w:r>
      <w:r w:rsidR="00DF136B" w:rsidRPr="00A06A67">
        <w:rPr>
          <w:rFonts w:ascii="Arial" w:hAnsi="Arial" w:cs="Arial"/>
          <w:sz w:val="22"/>
          <w:szCs w:val="22"/>
        </w:rPr>
        <w:t xml:space="preserve"> analysis.</w:t>
      </w:r>
    </w:p>
    <w:p w14:paraId="78AA2B51" w14:textId="77777777" w:rsidR="00775E10" w:rsidRPr="00A06A67" w:rsidRDefault="00775E10" w:rsidP="00B63CCC">
      <w:pPr>
        <w:rPr>
          <w:rFonts w:ascii="Arial" w:hAnsi="Arial" w:cs="Arial"/>
          <w:sz w:val="22"/>
          <w:szCs w:val="22"/>
        </w:rPr>
      </w:pPr>
    </w:p>
    <w:p w14:paraId="334CAED9" w14:textId="77777777" w:rsidR="00673223" w:rsidRPr="00A06A67" w:rsidRDefault="00384452" w:rsidP="00B63CCC">
      <w:pPr>
        <w:rPr>
          <w:rFonts w:ascii="Arial" w:hAnsi="Arial" w:cs="Arial"/>
          <w:sz w:val="22"/>
          <w:szCs w:val="22"/>
        </w:rPr>
      </w:pPr>
      <w:r w:rsidRPr="001F7AFE">
        <w:rPr>
          <w:rFonts w:ascii="Arial" w:hAnsi="Arial" w:cs="Arial"/>
          <w:i/>
          <w:sz w:val="22"/>
          <w:szCs w:val="22"/>
          <w:u w:val="single"/>
        </w:rPr>
        <w:t>A. Run “offTargetAnalysis” from CRISPRsee</w:t>
      </w:r>
      <w:r w:rsidR="009144BF">
        <w:rPr>
          <w:rFonts w:ascii="Arial" w:hAnsi="Arial" w:cs="Arial"/>
          <w:i/>
          <w:sz w:val="22"/>
          <w:szCs w:val="22"/>
          <w:u w:val="single"/>
        </w:rPr>
        <w:t>k.</w:t>
      </w:r>
      <w:r w:rsidR="009144BF">
        <w:rPr>
          <w:rFonts w:ascii="Arial" w:hAnsi="Arial" w:cs="Arial"/>
          <w:sz w:val="22"/>
          <w:szCs w:val="22"/>
        </w:rPr>
        <w:t xml:space="preserve"> </w:t>
      </w:r>
      <w:r w:rsidR="00AA3ACD">
        <w:rPr>
          <w:rFonts w:ascii="Arial" w:hAnsi="Arial" w:cs="Arial"/>
          <w:sz w:val="22"/>
          <w:szCs w:val="22"/>
        </w:rPr>
        <w:t>M</w:t>
      </w:r>
      <w:r w:rsidR="007E3876" w:rsidRPr="00A06A67">
        <w:rPr>
          <w:rFonts w:ascii="Arial" w:hAnsi="Arial" w:cs="Arial"/>
          <w:sz w:val="22"/>
          <w:szCs w:val="22"/>
        </w:rPr>
        <w:t xml:space="preserve">ake sure your input </w:t>
      </w:r>
      <w:r w:rsidR="002A2A80">
        <w:rPr>
          <w:rFonts w:ascii="Arial" w:hAnsi="Arial" w:cs="Arial"/>
          <w:sz w:val="22"/>
          <w:szCs w:val="22"/>
        </w:rPr>
        <w:t xml:space="preserve">fasta </w:t>
      </w:r>
      <w:r w:rsidR="007E3876" w:rsidRPr="00A06A67">
        <w:rPr>
          <w:rFonts w:ascii="Arial" w:hAnsi="Arial" w:cs="Arial"/>
          <w:sz w:val="22"/>
          <w:szCs w:val="22"/>
        </w:rPr>
        <w:t>file is in your working directory</w:t>
      </w:r>
      <w:r w:rsidR="001F7AFE">
        <w:rPr>
          <w:rFonts w:ascii="Arial" w:hAnsi="Arial" w:cs="Arial"/>
          <w:sz w:val="22"/>
          <w:szCs w:val="22"/>
        </w:rPr>
        <w:t xml:space="preserve"> (Step 4)</w:t>
      </w:r>
      <w:r w:rsidR="007E3876" w:rsidRPr="00A06A67">
        <w:rPr>
          <w:rFonts w:ascii="Arial" w:hAnsi="Arial" w:cs="Arial"/>
          <w:sz w:val="22"/>
          <w:szCs w:val="22"/>
        </w:rPr>
        <w:t>. Then, p</w:t>
      </w:r>
      <w:r w:rsidR="00673223" w:rsidRPr="00A06A67">
        <w:rPr>
          <w:rFonts w:ascii="Arial" w:hAnsi="Arial" w:cs="Arial"/>
          <w:sz w:val="22"/>
          <w:szCs w:val="22"/>
        </w:rPr>
        <w:t xml:space="preserve">aste </w:t>
      </w:r>
      <w:r w:rsidR="007E3876" w:rsidRPr="00A06A67">
        <w:rPr>
          <w:rFonts w:ascii="Arial" w:hAnsi="Arial" w:cs="Arial"/>
          <w:sz w:val="22"/>
          <w:szCs w:val="22"/>
        </w:rPr>
        <w:t xml:space="preserve">the </w:t>
      </w:r>
      <w:r w:rsidR="00673223" w:rsidRPr="00A06A67">
        <w:rPr>
          <w:rFonts w:ascii="Arial" w:hAnsi="Arial" w:cs="Arial"/>
          <w:sz w:val="22"/>
          <w:szCs w:val="22"/>
        </w:rPr>
        <w:t>foll</w:t>
      </w:r>
      <w:r w:rsidR="00E856CE" w:rsidRPr="00A06A67">
        <w:rPr>
          <w:rFonts w:ascii="Arial" w:hAnsi="Arial" w:cs="Arial"/>
          <w:sz w:val="22"/>
          <w:szCs w:val="22"/>
        </w:rPr>
        <w:t xml:space="preserve">owing command set into </w:t>
      </w:r>
      <w:r w:rsidR="007E3876" w:rsidRPr="00A06A67">
        <w:rPr>
          <w:rFonts w:ascii="Arial" w:hAnsi="Arial" w:cs="Arial"/>
          <w:sz w:val="22"/>
          <w:szCs w:val="22"/>
        </w:rPr>
        <w:t xml:space="preserve">the </w:t>
      </w:r>
      <w:r w:rsidR="00E856CE" w:rsidRPr="00A06A67">
        <w:rPr>
          <w:rFonts w:ascii="Arial" w:hAnsi="Arial" w:cs="Arial"/>
          <w:sz w:val="22"/>
          <w:szCs w:val="22"/>
        </w:rPr>
        <w:t xml:space="preserve">R console. </w:t>
      </w:r>
      <w:r w:rsidR="007E3876" w:rsidRPr="00A06A67">
        <w:rPr>
          <w:rFonts w:ascii="Arial" w:hAnsi="Arial" w:cs="Arial"/>
          <w:sz w:val="22"/>
          <w:szCs w:val="22"/>
        </w:rPr>
        <w:t xml:space="preserve">You </w:t>
      </w:r>
      <w:r w:rsidR="003B73F2">
        <w:rPr>
          <w:rFonts w:ascii="Arial" w:hAnsi="Arial" w:cs="Arial"/>
          <w:sz w:val="22"/>
          <w:szCs w:val="22"/>
        </w:rPr>
        <w:t>need to</w:t>
      </w:r>
      <w:r w:rsidR="003B73F2" w:rsidRPr="00A06A67">
        <w:rPr>
          <w:rFonts w:ascii="Arial" w:hAnsi="Arial" w:cs="Arial"/>
          <w:sz w:val="22"/>
          <w:szCs w:val="22"/>
        </w:rPr>
        <w:t xml:space="preserve"> </w:t>
      </w:r>
      <w:r w:rsidR="007E3876" w:rsidRPr="00A06A67">
        <w:rPr>
          <w:rFonts w:ascii="Arial" w:hAnsi="Arial" w:cs="Arial"/>
          <w:sz w:val="22"/>
          <w:szCs w:val="22"/>
        </w:rPr>
        <w:t>change some or all of the text in bold</w:t>
      </w:r>
      <w:r w:rsidR="00E856CE" w:rsidRPr="00A06A67">
        <w:rPr>
          <w:rFonts w:ascii="Arial" w:hAnsi="Arial" w:cs="Arial"/>
          <w:sz w:val="22"/>
          <w:szCs w:val="22"/>
        </w:rPr>
        <w:t>, including your filename</w:t>
      </w:r>
      <w:r w:rsidR="007E3876" w:rsidRPr="00A06A67">
        <w:rPr>
          <w:rFonts w:ascii="Arial" w:hAnsi="Arial" w:cs="Arial"/>
          <w:sz w:val="22"/>
          <w:szCs w:val="22"/>
        </w:rPr>
        <w:t xml:space="preserve"> (</w:t>
      </w:r>
      <w:r w:rsidR="007E3876" w:rsidRPr="00A06A67">
        <w:rPr>
          <w:rFonts w:ascii="Arial" w:hAnsi="Arial" w:cs="Arial"/>
          <w:b/>
          <w:sz w:val="22"/>
          <w:szCs w:val="22"/>
        </w:rPr>
        <w:t>X</w:t>
      </w:r>
      <w:r w:rsidR="007E3876" w:rsidRPr="00A06A67">
        <w:rPr>
          <w:rFonts w:ascii="Arial" w:hAnsi="Arial" w:cs="Arial"/>
          <w:sz w:val="22"/>
          <w:szCs w:val="22"/>
        </w:rPr>
        <w:t>)</w:t>
      </w:r>
      <w:r w:rsidR="00E856CE" w:rsidRPr="00A06A67">
        <w:rPr>
          <w:rFonts w:ascii="Arial" w:hAnsi="Arial" w:cs="Arial"/>
          <w:sz w:val="22"/>
          <w:szCs w:val="22"/>
        </w:rPr>
        <w:t xml:space="preserve">, whether to restrict only to sites that are in pairs or overlap with a restriction site </w:t>
      </w:r>
      <w:r w:rsidR="007E3876" w:rsidRPr="00A06A67">
        <w:rPr>
          <w:rFonts w:ascii="Arial" w:hAnsi="Arial" w:cs="Arial"/>
          <w:sz w:val="22"/>
          <w:szCs w:val="22"/>
        </w:rPr>
        <w:t>(</w:t>
      </w:r>
      <w:r w:rsidR="007E3876" w:rsidRPr="00A06A67">
        <w:rPr>
          <w:rFonts w:ascii="Arial" w:hAnsi="Arial" w:cs="Arial"/>
          <w:b/>
          <w:sz w:val="22"/>
          <w:szCs w:val="22"/>
        </w:rPr>
        <w:t xml:space="preserve">TRUE </w:t>
      </w:r>
      <w:r w:rsidR="007E3876" w:rsidRPr="00A06A67">
        <w:rPr>
          <w:rFonts w:ascii="Arial" w:hAnsi="Arial" w:cs="Arial"/>
          <w:sz w:val="22"/>
          <w:szCs w:val="22"/>
        </w:rPr>
        <w:t xml:space="preserve">or </w:t>
      </w:r>
      <w:r w:rsidR="007E3876" w:rsidRPr="00A06A67">
        <w:rPr>
          <w:rFonts w:ascii="Arial" w:hAnsi="Arial" w:cs="Arial"/>
          <w:b/>
          <w:sz w:val="22"/>
          <w:szCs w:val="22"/>
        </w:rPr>
        <w:t>FALSE</w:t>
      </w:r>
      <w:r w:rsidR="007E3876" w:rsidRPr="00A06A67">
        <w:rPr>
          <w:rFonts w:ascii="Arial" w:hAnsi="Arial" w:cs="Arial"/>
          <w:sz w:val="22"/>
          <w:szCs w:val="22"/>
        </w:rPr>
        <w:t xml:space="preserve">) </w:t>
      </w:r>
      <w:r w:rsidR="00E856CE" w:rsidRPr="00A06A67">
        <w:rPr>
          <w:rFonts w:ascii="Arial" w:hAnsi="Arial" w:cs="Arial"/>
          <w:sz w:val="22"/>
          <w:szCs w:val="22"/>
        </w:rPr>
        <w:t xml:space="preserve">and how many mismatches to allow in your </w:t>
      </w:r>
      <w:r w:rsidR="008A38B3" w:rsidRPr="00A06A67">
        <w:rPr>
          <w:rFonts w:ascii="Arial" w:hAnsi="Arial" w:cs="Arial"/>
          <w:sz w:val="22"/>
          <w:szCs w:val="22"/>
        </w:rPr>
        <w:t>off-target</w:t>
      </w:r>
      <w:r w:rsidR="00E856CE" w:rsidRPr="00A06A67">
        <w:rPr>
          <w:rFonts w:ascii="Arial" w:hAnsi="Arial" w:cs="Arial"/>
          <w:sz w:val="22"/>
          <w:szCs w:val="22"/>
        </w:rPr>
        <w:t xml:space="preserve"> search. For </w:t>
      </w:r>
      <w:r w:rsidR="00B20FF0" w:rsidRPr="00A06A67">
        <w:rPr>
          <w:rFonts w:ascii="Arial" w:hAnsi="Arial" w:cs="Arial"/>
          <w:sz w:val="22"/>
          <w:szCs w:val="22"/>
        </w:rPr>
        <w:t xml:space="preserve">an initial </w:t>
      </w:r>
      <w:r w:rsidR="008B6839">
        <w:rPr>
          <w:rFonts w:ascii="Arial" w:hAnsi="Arial" w:cs="Arial"/>
          <w:sz w:val="22"/>
          <w:szCs w:val="22"/>
        </w:rPr>
        <w:t>survey of candidate sites</w:t>
      </w:r>
      <w:r w:rsidR="00E856CE" w:rsidRPr="00A06A67">
        <w:rPr>
          <w:rFonts w:ascii="Arial" w:hAnsi="Arial" w:cs="Arial"/>
          <w:sz w:val="22"/>
          <w:szCs w:val="22"/>
        </w:rPr>
        <w:t xml:space="preserve"> </w:t>
      </w:r>
      <w:r w:rsidR="00B20FF0" w:rsidRPr="00A06A67">
        <w:rPr>
          <w:rFonts w:ascii="Arial" w:hAnsi="Arial" w:cs="Arial"/>
          <w:sz w:val="22"/>
          <w:szCs w:val="22"/>
        </w:rPr>
        <w:t xml:space="preserve">without the more </w:t>
      </w:r>
      <w:r w:rsidR="00D112B9" w:rsidRPr="00A06A67">
        <w:rPr>
          <w:rFonts w:ascii="Arial" w:hAnsi="Arial" w:cs="Arial"/>
          <w:sz w:val="22"/>
          <w:szCs w:val="22"/>
        </w:rPr>
        <w:t xml:space="preserve">time-consuming </w:t>
      </w:r>
      <w:r w:rsidR="00B20FF0" w:rsidRPr="00A06A67">
        <w:rPr>
          <w:rFonts w:ascii="Arial" w:hAnsi="Arial" w:cs="Arial"/>
          <w:sz w:val="22"/>
          <w:szCs w:val="22"/>
        </w:rPr>
        <w:t>off</w:t>
      </w:r>
      <w:r w:rsidR="00C76755" w:rsidRPr="00A06A67">
        <w:rPr>
          <w:rFonts w:ascii="Arial" w:hAnsi="Arial" w:cs="Arial"/>
          <w:sz w:val="22"/>
          <w:szCs w:val="22"/>
        </w:rPr>
        <w:t>-</w:t>
      </w:r>
      <w:r w:rsidR="00B20FF0" w:rsidRPr="00A06A67">
        <w:rPr>
          <w:rFonts w:ascii="Arial" w:hAnsi="Arial" w:cs="Arial"/>
          <w:sz w:val="22"/>
          <w:szCs w:val="22"/>
        </w:rPr>
        <w:t xml:space="preserve">target analysis, </w:t>
      </w:r>
      <w:r w:rsidR="00835576">
        <w:rPr>
          <w:rFonts w:ascii="Arial" w:hAnsi="Arial" w:cs="Arial"/>
          <w:sz w:val="22"/>
          <w:szCs w:val="22"/>
        </w:rPr>
        <w:t>leave</w:t>
      </w:r>
      <w:r w:rsidR="00B20FF0" w:rsidRPr="00A06A67">
        <w:rPr>
          <w:rFonts w:ascii="Arial" w:hAnsi="Arial" w:cs="Arial"/>
          <w:sz w:val="22"/>
          <w:szCs w:val="22"/>
        </w:rPr>
        <w:t xml:space="preserve"> </w:t>
      </w:r>
      <w:r w:rsidR="005F377E" w:rsidRPr="00A06A67">
        <w:rPr>
          <w:rFonts w:ascii="Arial" w:hAnsi="Arial" w:cs="Arial"/>
          <w:i/>
          <w:sz w:val="22"/>
          <w:szCs w:val="22"/>
        </w:rPr>
        <w:t>chromToSearch</w:t>
      </w:r>
      <w:r w:rsidR="00835576">
        <w:rPr>
          <w:rFonts w:ascii="Arial" w:hAnsi="Arial" w:cs="Arial"/>
          <w:sz w:val="22"/>
          <w:szCs w:val="22"/>
        </w:rPr>
        <w:t xml:space="preserve"> empty</w:t>
      </w:r>
      <w:r w:rsidR="002D064F" w:rsidRPr="00A06A67">
        <w:rPr>
          <w:rFonts w:ascii="Arial" w:hAnsi="Arial" w:cs="Arial"/>
          <w:sz w:val="22"/>
          <w:szCs w:val="22"/>
        </w:rPr>
        <w:t>.</w:t>
      </w:r>
    </w:p>
    <w:p w14:paraId="1FDC8E61" w14:textId="77777777" w:rsidR="00673223" w:rsidRPr="00A06A67" w:rsidRDefault="00673223" w:rsidP="00673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4EE704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library(CRISPRseek)</w:t>
      </w:r>
    </w:p>
    <w:p w14:paraId="4D01851B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library("BSgenome.Hsapiens.UCSC.hg19")</w:t>
      </w:r>
    </w:p>
    <w:p w14:paraId="4E5C3200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library(TxDb.Hsapiens.UCSC.hg19.knownGene)</w:t>
      </w:r>
    </w:p>
    <w:p w14:paraId="41F717FF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 xml:space="preserve">outputDir </w:t>
      </w:r>
      <w:r w:rsidR="0021223E" w:rsidRPr="00A06A67">
        <w:rPr>
          <w:rFonts w:ascii="Arial" w:hAnsi="Arial" w:cs="Arial"/>
          <w:i/>
          <w:sz w:val="22"/>
          <w:szCs w:val="22"/>
        </w:rPr>
        <w:t>&lt;-</w:t>
      </w:r>
      <w:r w:rsidRPr="00A06A67">
        <w:rPr>
          <w:rFonts w:ascii="Arial" w:hAnsi="Arial" w:cs="Arial"/>
          <w:i/>
          <w:sz w:val="22"/>
          <w:szCs w:val="22"/>
        </w:rPr>
        <w:t xml:space="preserve"> getwd()</w:t>
      </w:r>
    </w:p>
    <w:p w14:paraId="3F605DFD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 xml:space="preserve">inputFilePath </w:t>
      </w:r>
      <w:r w:rsidR="0021223E" w:rsidRPr="00A06A67">
        <w:rPr>
          <w:rFonts w:ascii="Arial" w:hAnsi="Arial" w:cs="Arial"/>
          <w:i/>
          <w:sz w:val="22"/>
          <w:szCs w:val="22"/>
        </w:rPr>
        <w:t>&lt;-</w:t>
      </w:r>
      <w:r w:rsidRPr="00A06A67">
        <w:rPr>
          <w:rFonts w:ascii="Arial" w:hAnsi="Arial" w:cs="Arial"/>
          <w:i/>
          <w:sz w:val="22"/>
          <w:szCs w:val="22"/>
        </w:rPr>
        <w:t xml:space="preserve"> "</w:t>
      </w:r>
      <w:r w:rsidRPr="00A06A67">
        <w:rPr>
          <w:rFonts w:ascii="Arial" w:hAnsi="Arial" w:cs="Arial"/>
          <w:b/>
          <w:i/>
          <w:sz w:val="22"/>
          <w:szCs w:val="22"/>
        </w:rPr>
        <w:t>X</w:t>
      </w:r>
      <w:r w:rsidRPr="00A06A67">
        <w:rPr>
          <w:rFonts w:ascii="Arial" w:hAnsi="Arial" w:cs="Arial"/>
          <w:i/>
          <w:sz w:val="22"/>
          <w:szCs w:val="22"/>
        </w:rPr>
        <w:t>.fa"</w:t>
      </w:r>
    </w:p>
    <w:p w14:paraId="6F029045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 xml:space="preserve">REpatternFile </w:t>
      </w:r>
      <w:r w:rsidR="0021223E" w:rsidRPr="00A06A67">
        <w:rPr>
          <w:rFonts w:ascii="Arial" w:hAnsi="Arial" w:cs="Arial"/>
          <w:i/>
          <w:sz w:val="22"/>
          <w:szCs w:val="22"/>
        </w:rPr>
        <w:t>&lt;-</w:t>
      </w:r>
      <w:r w:rsidRPr="00A06A67">
        <w:rPr>
          <w:rFonts w:ascii="Arial" w:hAnsi="Arial" w:cs="Arial"/>
          <w:i/>
          <w:sz w:val="22"/>
          <w:szCs w:val="22"/>
        </w:rPr>
        <w:t xml:space="preserve"> system.file("extdata", "NEBenzymes.fa", package = "CRISPRseek")</w:t>
      </w:r>
    </w:p>
    <w:p w14:paraId="50658D58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62EC408F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offTargetAnalysis(inputFilePath, find</w:t>
      </w:r>
      <w:r w:rsidR="00264045" w:rsidRPr="00A06A67">
        <w:rPr>
          <w:rFonts w:ascii="Arial" w:hAnsi="Arial" w:cs="Arial"/>
          <w:i/>
          <w:sz w:val="22"/>
          <w:szCs w:val="22"/>
        </w:rPr>
        <w:t>g</w:t>
      </w:r>
      <w:r w:rsidR="002B7961" w:rsidRPr="00A06A67">
        <w:rPr>
          <w:rFonts w:ascii="Arial" w:hAnsi="Arial" w:cs="Arial"/>
          <w:i/>
          <w:sz w:val="22"/>
          <w:szCs w:val="22"/>
        </w:rPr>
        <w:t>RNA</w:t>
      </w:r>
      <w:r w:rsidRPr="00A06A67">
        <w:rPr>
          <w:rFonts w:ascii="Arial" w:hAnsi="Arial" w:cs="Arial"/>
          <w:i/>
          <w:sz w:val="22"/>
          <w:szCs w:val="22"/>
        </w:rPr>
        <w:t xml:space="preserve">sWithREcutOnly = </w:t>
      </w:r>
      <w:r w:rsidR="007E3876" w:rsidRPr="00A06A67">
        <w:rPr>
          <w:rFonts w:ascii="Arial" w:hAnsi="Arial" w:cs="Arial"/>
          <w:b/>
          <w:i/>
          <w:sz w:val="22"/>
          <w:szCs w:val="22"/>
        </w:rPr>
        <w:t>FALSE</w:t>
      </w:r>
      <w:r w:rsidRPr="00A06A67">
        <w:rPr>
          <w:rFonts w:ascii="Arial" w:hAnsi="Arial" w:cs="Arial"/>
          <w:i/>
          <w:sz w:val="22"/>
          <w:szCs w:val="22"/>
        </w:rPr>
        <w:t xml:space="preserve">, </w:t>
      </w:r>
    </w:p>
    <w:p w14:paraId="1C7594C1" w14:textId="77777777" w:rsidR="0073575E" w:rsidRPr="00A06A67" w:rsidRDefault="0073575E" w:rsidP="0073575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REpatternFile = REpatternFile, findPaired</w:t>
      </w:r>
      <w:r w:rsidR="00264045" w:rsidRPr="00A06A67">
        <w:rPr>
          <w:rFonts w:ascii="Arial" w:hAnsi="Arial" w:cs="Arial"/>
          <w:i/>
          <w:sz w:val="22"/>
          <w:szCs w:val="22"/>
        </w:rPr>
        <w:t>g</w:t>
      </w:r>
      <w:r w:rsidR="002B7961" w:rsidRPr="00A06A67">
        <w:rPr>
          <w:rFonts w:ascii="Arial" w:hAnsi="Arial" w:cs="Arial"/>
          <w:i/>
          <w:sz w:val="22"/>
          <w:szCs w:val="22"/>
        </w:rPr>
        <w:t>RNA</w:t>
      </w:r>
      <w:r w:rsidRPr="00A06A67">
        <w:rPr>
          <w:rFonts w:ascii="Arial" w:hAnsi="Arial" w:cs="Arial"/>
          <w:i/>
          <w:sz w:val="22"/>
          <w:szCs w:val="22"/>
        </w:rPr>
        <w:t xml:space="preserve">Only = </w:t>
      </w:r>
      <w:r w:rsidR="007E3876" w:rsidRPr="00A06A67">
        <w:rPr>
          <w:rFonts w:ascii="Arial" w:hAnsi="Arial" w:cs="Arial"/>
          <w:b/>
          <w:i/>
          <w:sz w:val="22"/>
          <w:szCs w:val="22"/>
        </w:rPr>
        <w:t>FALSE</w:t>
      </w:r>
      <w:r w:rsidR="00AE2871" w:rsidRPr="00A06A67">
        <w:rPr>
          <w:rFonts w:ascii="Arial" w:hAnsi="Arial" w:cs="Arial"/>
          <w:i/>
          <w:sz w:val="22"/>
          <w:szCs w:val="22"/>
        </w:rPr>
        <w:t xml:space="preserve">, </w:t>
      </w:r>
      <w:r w:rsidRPr="00A06A67">
        <w:rPr>
          <w:rFonts w:ascii="Arial" w:hAnsi="Arial" w:cs="Arial"/>
          <w:i/>
          <w:sz w:val="22"/>
          <w:szCs w:val="22"/>
        </w:rPr>
        <w:t>BSgenomeName = Hsapiens,</w:t>
      </w:r>
      <w:r w:rsidR="00AE2871" w:rsidRPr="00A06A67">
        <w:rPr>
          <w:rFonts w:ascii="Arial" w:hAnsi="Arial" w:cs="Arial"/>
          <w:i/>
          <w:sz w:val="22"/>
          <w:szCs w:val="22"/>
        </w:rPr>
        <w:t xml:space="preserve"> </w:t>
      </w:r>
      <w:r w:rsidRPr="00A06A67">
        <w:rPr>
          <w:rFonts w:ascii="Arial" w:hAnsi="Arial" w:cs="Arial"/>
          <w:i/>
          <w:sz w:val="22"/>
          <w:szCs w:val="22"/>
        </w:rPr>
        <w:t xml:space="preserve">txdb = TxDb.Hsapiens.UCSC.hg19.knownGene, max.mismatch = </w:t>
      </w:r>
      <w:r w:rsidRPr="00A06A67">
        <w:rPr>
          <w:rFonts w:ascii="Arial" w:hAnsi="Arial" w:cs="Arial"/>
          <w:b/>
          <w:i/>
          <w:sz w:val="22"/>
          <w:szCs w:val="22"/>
        </w:rPr>
        <w:t>3</w:t>
      </w:r>
      <w:r w:rsidRPr="00A06A67">
        <w:rPr>
          <w:rFonts w:ascii="Arial" w:hAnsi="Arial" w:cs="Arial"/>
          <w:i/>
          <w:sz w:val="22"/>
          <w:szCs w:val="22"/>
        </w:rPr>
        <w:t xml:space="preserve">, </w:t>
      </w:r>
      <w:r w:rsidR="00B20FF0" w:rsidRPr="00A06A67">
        <w:rPr>
          <w:rFonts w:ascii="Arial" w:hAnsi="Arial" w:cs="Arial"/>
          <w:i/>
          <w:sz w:val="22"/>
          <w:szCs w:val="22"/>
        </w:rPr>
        <w:t>chromToSearch = "",</w:t>
      </w:r>
      <w:r w:rsidR="00AE2871" w:rsidRPr="00A06A67">
        <w:rPr>
          <w:rFonts w:ascii="Arial" w:hAnsi="Arial" w:cs="Arial"/>
          <w:i/>
          <w:sz w:val="22"/>
          <w:szCs w:val="22"/>
        </w:rPr>
        <w:t xml:space="preserve"> </w:t>
      </w:r>
      <w:r w:rsidRPr="00A06A67">
        <w:rPr>
          <w:rFonts w:ascii="Arial" w:hAnsi="Arial" w:cs="Arial"/>
          <w:i/>
          <w:sz w:val="22"/>
          <w:szCs w:val="22"/>
        </w:rPr>
        <w:t>outputDir = outputDir, overwrite = TRUE)</w:t>
      </w:r>
    </w:p>
    <w:p w14:paraId="65D86BAE" w14:textId="77777777" w:rsidR="002D064F" w:rsidRPr="00A06A67" w:rsidRDefault="002D064F" w:rsidP="00673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A7DB90" w14:textId="77777777" w:rsidR="002D064F" w:rsidRPr="00A06A67" w:rsidRDefault="003B73F2" w:rsidP="00673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35576">
        <w:rPr>
          <w:rFonts w:ascii="Arial" w:hAnsi="Arial" w:cs="Arial"/>
          <w:sz w:val="22"/>
          <w:szCs w:val="22"/>
        </w:rPr>
        <w:t xml:space="preserve"> output files will be in the working directory. To perform a genome wide off-target search, use </w:t>
      </w:r>
      <w:r w:rsidR="00835576" w:rsidRPr="00A06A67">
        <w:rPr>
          <w:rFonts w:ascii="Arial" w:hAnsi="Arial" w:cs="Arial"/>
          <w:i/>
          <w:sz w:val="22"/>
          <w:szCs w:val="22"/>
        </w:rPr>
        <w:t>chromToSearch = "</w:t>
      </w:r>
      <w:r w:rsidR="00835576">
        <w:rPr>
          <w:rFonts w:ascii="Arial" w:hAnsi="Arial" w:cs="Arial"/>
          <w:b/>
          <w:i/>
          <w:sz w:val="22"/>
          <w:szCs w:val="22"/>
        </w:rPr>
        <w:t>all</w:t>
      </w:r>
      <w:r w:rsidR="00384452" w:rsidRPr="001F7AFE">
        <w:rPr>
          <w:rFonts w:ascii="Arial" w:hAnsi="Arial" w:cs="Arial"/>
          <w:sz w:val="22"/>
          <w:szCs w:val="22"/>
        </w:rPr>
        <w:t>"</w:t>
      </w:r>
      <w:r w:rsidR="00835576">
        <w:rPr>
          <w:rFonts w:ascii="Arial" w:hAnsi="Arial" w:cs="Arial"/>
          <w:sz w:val="22"/>
          <w:szCs w:val="22"/>
        </w:rPr>
        <w:t xml:space="preserve">. </w:t>
      </w:r>
      <w:r w:rsidR="00A60536">
        <w:rPr>
          <w:rFonts w:ascii="Arial" w:hAnsi="Arial" w:cs="Arial"/>
          <w:sz w:val="22"/>
          <w:szCs w:val="22"/>
        </w:rPr>
        <w:t xml:space="preserve">We use the combined </w:t>
      </w:r>
      <w:r w:rsidR="001F7AFE">
        <w:rPr>
          <w:rFonts w:ascii="Arial" w:hAnsi="Arial" w:cs="Arial"/>
          <w:sz w:val="22"/>
          <w:szCs w:val="22"/>
        </w:rPr>
        <w:t xml:space="preserve">off-target </w:t>
      </w:r>
      <w:r w:rsidR="00A60536">
        <w:rPr>
          <w:rFonts w:ascii="Arial" w:hAnsi="Arial" w:cs="Arial"/>
          <w:sz w:val="22"/>
          <w:szCs w:val="22"/>
        </w:rPr>
        <w:t xml:space="preserve">scores of the 5 or 10 most likely off-target sites to select gRNAs with a lower probability of off-target cutting. gRNAs that overlap restriction sites (REs) or are in paired configurations may also be selected. </w:t>
      </w:r>
    </w:p>
    <w:p w14:paraId="549EE5A0" w14:textId="77777777" w:rsidR="007E3876" w:rsidRPr="00A06A67" w:rsidRDefault="007E3876" w:rsidP="00673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DBFB72" w14:textId="77777777" w:rsidR="00E960BE" w:rsidRPr="00A06A67" w:rsidRDefault="00384452" w:rsidP="00673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7AFE">
        <w:rPr>
          <w:rFonts w:ascii="Arial" w:hAnsi="Arial" w:cs="Arial"/>
          <w:i/>
          <w:sz w:val="22"/>
          <w:szCs w:val="22"/>
          <w:u w:val="single"/>
        </w:rPr>
        <w:t>B. Perform off-target analysis with a different species.</w:t>
      </w:r>
      <w:r w:rsidR="009144BF">
        <w:rPr>
          <w:rFonts w:ascii="Arial" w:hAnsi="Arial" w:cs="Arial"/>
          <w:sz w:val="22"/>
          <w:szCs w:val="22"/>
        </w:rPr>
        <w:t xml:space="preserve"> </w:t>
      </w:r>
      <w:r w:rsidR="00A348E1" w:rsidRPr="00A06A67">
        <w:rPr>
          <w:rFonts w:ascii="Arial" w:hAnsi="Arial" w:cs="Arial"/>
          <w:sz w:val="22"/>
          <w:szCs w:val="22"/>
        </w:rPr>
        <w:t xml:space="preserve">Below is an example of </w:t>
      </w:r>
      <w:r w:rsidR="007428EB">
        <w:rPr>
          <w:rFonts w:ascii="Arial" w:hAnsi="Arial" w:cs="Arial"/>
          <w:sz w:val="22"/>
          <w:szCs w:val="22"/>
        </w:rPr>
        <w:t>a similar</w:t>
      </w:r>
      <w:r w:rsidR="00A348E1" w:rsidRPr="00A06A67">
        <w:rPr>
          <w:rFonts w:ascii="Arial" w:hAnsi="Arial" w:cs="Arial"/>
          <w:sz w:val="22"/>
          <w:szCs w:val="22"/>
        </w:rPr>
        <w:t xml:space="preserve"> script, but </w:t>
      </w:r>
      <w:r w:rsidR="007428EB">
        <w:rPr>
          <w:rFonts w:ascii="Arial" w:hAnsi="Arial" w:cs="Arial"/>
          <w:sz w:val="22"/>
          <w:szCs w:val="22"/>
        </w:rPr>
        <w:t>using</w:t>
      </w:r>
      <w:r w:rsidR="00A348E1" w:rsidRPr="00A06A67">
        <w:rPr>
          <w:rFonts w:ascii="Arial" w:hAnsi="Arial" w:cs="Arial"/>
          <w:sz w:val="22"/>
          <w:szCs w:val="22"/>
        </w:rPr>
        <w:t xml:space="preserve"> the mouse genome</w:t>
      </w:r>
      <w:r w:rsidR="007428EB">
        <w:rPr>
          <w:rFonts w:ascii="Arial" w:hAnsi="Arial" w:cs="Arial"/>
          <w:sz w:val="22"/>
          <w:szCs w:val="22"/>
        </w:rPr>
        <w:t xml:space="preserve"> for off-target analysis</w:t>
      </w:r>
      <w:r w:rsidR="007E3876" w:rsidRPr="00A06A67">
        <w:rPr>
          <w:rFonts w:ascii="Arial" w:hAnsi="Arial" w:cs="Arial"/>
          <w:sz w:val="22"/>
          <w:szCs w:val="22"/>
        </w:rPr>
        <w:t>;</w:t>
      </w:r>
      <w:r w:rsidR="004C48EA" w:rsidRPr="00A06A67">
        <w:rPr>
          <w:rFonts w:ascii="Arial" w:hAnsi="Arial" w:cs="Arial"/>
          <w:sz w:val="22"/>
          <w:szCs w:val="22"/>
        </w:rPr>
        <w:t xml:space="preserve"> the mouse genome and annotation packages </w:t>
      </w:r>
      <w:r w:rsidR="007428EB">
        <w:rPr>
          <w:rFonts w:ascii="Arial" w:hAnsi="Arial" w:cs="Arial"/>
          <w:sz w:val="22"/>
          <w:szCs w:val="22"/>
        </w:rPr>
        <w:t>must be</w:t>
      </w:r>
      <w:r w:rsidR="004C48EA" w:rsidRPr="00A06A67">
        <w:rPr>
          <w:rFonts w:ascii="Arial" w:hAnsi="Arial" w:cs="Arial"/>
          <w:sz w:val="22"/>
          <w:szCs w:val="22"/>
        </w:rPr>
        <w:t xml:space="preserve"> installed</w:t>
      </w:r>
      <w:r w:rsidR="007428EB">
        <w:rPr>
          <w:rFonts w:ascii="Arial" w:hAnsi="Arial" w:cs="Arial"/>
          <w:sz w:val="22"/>
          <w:szCs w:val="22"/>
        </w:rPr>
        <w:t xml:space="preserve"> first</w:t>
      </w:r>
      <w:r w:rsidR="004C48EA" w:rsidRPr="00A06A67">
        <w:rPr>
          <w:rFonts w:ascii="Arial" w:hAnsi="Arial" w:cs="Arial"/>
          <w:sz w:val="22"/>
          <w:szCs w:val="22"/>
        </w:rPr>
        <w:t xml:space="preserve">. </w:t>
      </w:r>
    </w:p>
    <w:p w14:paraId="084A39D5" w14:textId="77777777" w:rsidR="00B55435" w:rsidRPr="00A06A67" w:rsidRDefault="00B55435" w:rsidP="00673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945C5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library(CRISPRseek)</w:t>
      </w:r>
    </w:p>
    <w:p w14:paraId="6D16628B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library("</w:t>
      </w:r>
      <w:r w:rsidRPr="00A06A67">
        <w:rPr>
          <w:rFonts w:ascii="Arial" w:hAnsi="Arial" w:cs="Arial"/>
          <w:b/>
          <w:i/>
          <w:sz w:val="22"/>
          <w:szCs w:val="22"/>
        </w:rPr>
        <w:t>BSgenome.Mmusculus.UCSC.mm10</w:t>
      </w:r>
      <w:r w:rsidRPr="00A06A67">
        <w:rPr>
          <w:rFonts w:ascii="Arial" w:hAnsi="Arial" w:cs="Arial"/>
          <w:i/>
          <w:sz w:val="22"/>
          <w:szCs w:val="22"/>
        </w:rPr>
        <w:t>")</w:t>
      </w:r>
    </w:p>
    <w:p w14:paraId="0ECF4F62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</w:t>
      </w:r>
      <w:r w:rsidRPr="00A06A67">
        <w:rPr>
          <w:rFonts w:ascii="Arial" w:hAnsi="Arial" w:cs="Arial"/>
          <w:b/>
          <w:i/>
          <w:sz w:val="22"/>
          <w:szCs w:val="22"/>
        </w:rPr>
        <w:t>TxDb.Mmusculus.UCSC.mm10.knownGene</w:t>
      </w:r>
      <w:r w:rsidRPr="00A06A67">
        <w:rPr>
          <w:rFonts w:ascii="Arial" w:hAnsi="Arial" w:cs="Arial"/>
          <w:i/>
          <w:sz w:val="22"/>
          <w:szCs w:val="22"/>
        </w:rPr>
        <w:t>)</w:t>
      </w:r>
    </w:p>
    <w:p w14:paraId="422510D5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 xml:space="preserve">outputDir </w:t>
      </w:r>
      <w:r w:rsidR="0021223E" w:rsidRPr="00A06A67">
        <w:rPr>
          <w:rFonts w:ascii="Arial" w:hAnsi="Arial" w:cs="Arial"/>
          <w:i/>
          <w:sz w:val="22"/>
          <w:szCs w:val="22"/>
        </w:rPr>
        <w:t>&lt;-</w:t>
      </w:r>
      <w:r w:rsidRPr="00A06A67">
        <w:rPr>
          <w:rFonts w:ascii="Arial" w:hAnsi="Arial" w:cs="Arial"/>
          <w:i/>
          <w:sz w:val="22"/>
          <w:szCs w:val="22"/>
        </w:rPr>
        <w:t xml:space="preserve"> getwd()</w:t>
      </w:r>
    </w:p>
    <w:p w14:paraId="230397FE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 xml:space="preserve">inputFilePath </w:t>
      </w:r>
      <w:r w:rsidR="0021223E" w:rsidRPr="00A06A67">
        <w:rPr>
          <w:rFonts w:ascii="Arial" w:hAnsi="Arial" w:cs="Arial"/>
          <w:i/>
          <w:sz w:val="22"/>
          <w:szCs w:val="22"/>
        </w:rPr>
        <w:t>&lt;-</w:t>
      </w:r>
      <w:r w:rsidRPr="00A06A67">
        <w:rPr>
          <w:rFonts w:ascii="Arial" w:hAnsi="Arial" w:cs="Arial"/>
          <w:i/>
          <w:sz w:val="22"/>
          <w:szCs w:val="22"/>
        </w:rPr>
        <w:t xml:space="preserve"> "</w:t>
      </w:r>
      <w:r w:rsidRPr="00A06A67">
        <w:rPr>
          <w:rFonts w:ascii="Arial" w:hAnsi="Arial" w:cs="Arial"/>
          <w:b/>
          <w:i/>
          <w:sz w:val="22"/>
          <w:szCs w:val="22"/>
        </w:rPr>
        <w:t>X</w:t>
      </w:r>
      <w:r w:rsidRPr="00A06A67">
        <w:rPr>
          <w:rFonts w:ascii="Arial" w:hAnsi="Arial" w:cs="Arial"/>
          <w:i/>
          <w:sz w:val="22"/>
          <w:szCs w:val="22"/>
        </w:rPr>
        <w:t>.fa"</w:t>
      </w:r>
    </w:p>
    <w:p w14:paraId="5BEAB23B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 xml:space="preserve">REpatternFile </w:t>
      </w:r>
      <w:r w:rsidR="0021223E" w:rsidRPr="00A06A67">
        <w:rPr>
          <w:rFonts w:ascii="Arial" w:hAnsi="Arial" w:cs="Arial"/>
          <w:i/>
          <w:sz w:val="22"/>
          <w:szCs w:val="22"/>
        </w:rPr>
        <w:t>&lt;-</w:t>
      </w:r>
      <w:r w:rsidRPr="00A06A67">
        <w:rPr>
          <w:rFonts w:ascii="Arial" w:hAnsi="Arial" w:cs="Arial"/>
          <w:i/>
          <w:sz w:val="22"/>
          <w:szCs w:val="22"/>
        </w:rPr>
        <w:t xml:space="preserve"> system.file("extdata", "NEBenzymes.fa", package = "CRISPRseek")</w:t>
      </w:r>
    </w:p>
    <w:p w14:paraId="55C45BCC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69027D32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offTargetAnalysis(inputFilePath, find</w:t>
      </w:r>
      <w:r w:rsidR="00264045" w:rsidRPr="00A06A67">
        <w:rPr>
          <w:rFonts w:ascii="Arial" w:hAnsi="Arial" w:cs="Arial"/>
          <w:i/>
          <w:sz w:val="22"/>
          <w:szCs w:val="22"/>
        </w:rPr>
        <w:t>g</w:t>
      </w:r>
      <w:r w:rsidR="002B7961" w:rsidRPr="00A06A67">
        <w:rPr>
          <w:rFonts w:ascii="Arial" w:hAnsi="Arial" w:cs="Arial"/>
          <w:i/>
          <w:sz w:val="22"/>
          <w:szCs w:val="22"/>
        </w:rPr>
        <w:t>RNA</w:t>
      </w:r>
      <w:r w:rsidRPr="00A06A67">
        <w:rPr>
          <w:rFonts w:ascii="Arial" w:hAnsi="Arial" w:cs="Arial"/>
          <w:i/>
          <w:sz w:val="22"/>
          <w:szCs w:val="22"/>
        </w:rPr>
        <w:t xml:space="preserve">sWithREcutOnly = </w:t>
      </w:r>
      <w:r w:rsidR="009E5620" w:rsidRPr="00A06A67">
        <w:rPr>
          <w:rFonts w:ascii="Arial" w:hAnsi="Arial" w:cs="Arial"/>
          <w:i/>
          <w:sz w:val="22"/>
          <w:szCs w:val="22"/>
        </w:rPr>
        <w:t>FALSE</w:t>
      </w:r>
      <w:r w:rsidRPr="00A06A67">
        <w:rPr>
          <w:rFonts w:ascii="Arial" w:hAnsi="Arial" w:cs="Arial"/>
          <w:i/>
          <w:sz w:val="22"/>
          <w:szCs w:val="22"/>
        </w:rPr>
        <w:t xml:space="preserve">, </w:t>
      </w:r>
    </w:p>
    <w:p w14:paraId="1F89CA12" w14:textId="77777777" w:rsidR="00A348E1" w:rsidRPr="00A06A67" w:rsidRDefault="00A348E1" w:rsidP="00A348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REpatternFile = REpatternFile, findPaired</w:t>
      </w:r>
      <w:r w:rsidR="00264045" w:rsidRPr="00A06A67">
        <w:rPr>
          <w:rFonts w:ascii="Arial" w:hAnsi="Arial" w:cs="Arial"/>
          <w:i/>
          <w:sz w:val="22"/>
          <w:szCs w:val="22"/>
        </w:rPr>
        <w:t>g</w:t>
      </w:r>
      <w:r w:rsidR="002B7961" w:rsidRPr="00A06A67">
        <w:rPr>
          <w:rFonts w:ascii="Arial" w:hAnsi="Arial" w:cs="Arial"/>
          <w:i/>
          <w:sz w:val="22"/>
          <w:szCs w:val="22"/>
        </w:rPr>
        <w:t>RNA</w:t>
      </w:r>
      <w:r w:rsidRPr="00A06A67">
        <w:rPr>
          <w:rFonts w:ascii="Arial" w:hAnsi="Arial" w:cs="Arial"/>
          <w:i/>
          <w:sz w:val="22"/>
          <w:szCs w:val="22"/>
        </w:rPr>
        <w:t xml:space="preserve">Only = </w:t>
      </w:r>
      <w:r w:rsidR="009E5620" w:rsidRPr="00A06A67">
        <w:rPr>
          <w:rFonts w:ascii="Arial" w:hAnsi="Arial" w:cs="Arial"/>
          <w:i/>
          <w:sz w:val="22"/>
          <w:szCs w:val="22"/>
        </w:rPr>
        <w:t>FALSE</w:t>
      </w:r>
      <w:r w:rsidRPr="00A06A67">
        <w:rPr>
          <w:rFonts w:ascii="Arial" w:hAnsi="Arial" w:cs="Arial"/>
          <w:i/>
          <w:sz w:val="22"/>
          <w:szCs w:val="22"/>
        </w:rPr>
        <w:t xml:space="preserve">, BSgenomeName = </w:t>
      </w:r>
      <w:r w:rsidRPr="00A06A67">
        <w:rPr>
          <w:rFonts w:ascii="Arial" w:hAnsi="Arial" w:cs="Arial"/>
          <w:b/>
          <w:i/>
          <w:sz w:val="22"/>
          <w:szCs w:val="22"/>
        </w:rPr>
        <w:t>Mmusculus,</w:t>
      </w:r>
      <w:r w:rsidR="00AE2871" w:rsidRPr="00A06A67">
        <w:rPr>
          <w:rFonts w:ascii="Arial" w:hAnsi="Arial" w:cs="Arial"/>
          <w:i/>
          <w:sz w:val="22"/>
          <w:szCs w:val="22"/>
        </w:rPr>
        <w:t xml:space="preserve"> </w:t>
      </w:r>
      <w:r w:rsidRPr="00A06A67">
        <w:rPr>
          <w:rFonts w:ascii="Arial" w:hAnsi="Arial" w:cs="Arial"/>
          <w:i/>
          <w:sz w:val="22"/>
          <w:szCs w:val="22"/>
        </w:rPr>
        <w:t xml:space="preserve">txdb = </w:t>
      </w:r>
      <w:r w:rsidRPr="00A06A67">
        <w:rPr>
          <w:rFonts w:ascii="Arial" w:hAnsi="Arial" w:cs="Arial"/>
          <w:b/>
          <w:i/>
          <w:sz w:val="22"/>
          <w:szCs w:val="22"/>
        </w:rPr>
        <w:t>TxDb.Mmusculus.UCSC.mm10.knownGene</w:t>
      </w:r>
      <w:r w:rsidRPr="00A06A67">
        <w:rPr>
          <w:rFonts w:ascii="Arial" w:hAnsi="Arial" w:cs="Arial"/>
          <w:i/>
          <w:sz w:val="22"/>
          <w:szCs w:val="22"/>
        </w:rPr>
        <w:t xml:space="preserve">, max.mismatch = 3, </w:t>
      </w:r>
      <w:r w:rsidR="00AE2871" w:rsidRPr="00A06A67">
        <w:rPr>
          <w:rFonts w:ascii="Arial" w:hAnsi="Arial" w:cs="Arial"/>
          <w:i/>
          <w:sz w:val="22"/>
          <w:szCs w:val="22"/>
        </w:rPr>
        <w:t>chromToSearch = "</w:t>
      </w:r>
      <w:r w:rsidR="00AE2871" w:rsidRPr="00A06A67">
        <w:rPr>
          <w:rFonts w:ascii="Arial" w:hAnsi="Arial" w:cs="Arial"/>
          <w:b/>
          <w:i/>
          <w:sz w:val="22"/>
          <w:szCs w:val="22"/>
        </w:rPr>
        <w:t>all</w:t>
      </w:r>
      <w:r w:rsidR="00AE2871" w:rsidRPr="00A06A67">
        <w:rPr>
          <w:rFonts w:ascii="Arial" w:hAnsi="Arial" w:cs="Arial"/>
          <w:i/>
          <w:sz w:val="22"/>
          <w:szCs w:val="22"/>
        </w:rPr>
        <w:t xml:space="preserve">", </w:t>
      </w:r>
      <w:r w:rsidRPr="00A06A67">
        <w:rPr>
          <w:rFonts w:ascii="Arial" w:hAnsi="Arial" w:cs="Arial"/>
          <w:i/>
          <w:sz w:val="22"/>
          <w:szCs w:val="22"/>
        </w:rPr>
        <w:t>outputDir = outputDir, overwrite = TRUE)</w:t>
      </w:r>
    </w:p>
    <w:p w14:paraId="0419E564" w14:textId="77777777" w:rsidR="007E707B" w:rsidRPr="00A06A67" w:rsidRDefault="007E707B" w:rsidP="00B554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81E06D" w14:textId="77777777" w:rsidR="007E707B" w:rsidRPr="00A06A67" w:rsidRDefault="00384452" w:rsidP="007E70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7AFE">
        <w:rPr>
          <w:rFonts w:ascii="Arial" w:hAnsi="Arial" w:cs="Arial"/>
          <w:i/>
          <w:sz w:val="22"/>
          <w:szCs w:val="22"/>
          <w:u w:val="single"/>
        </w:rPr>
        <w:t>C. Perform off-target analysis on an existing set of candidate gRNAs</w:t>
      </w:r>
      <w:r w:rsidRPr="001F7AFE">
        <w:rPr>
          <w:rFonts w:ascii="Arial" w:hAnsi="Arial" w:cs="Arial"/>
          <w:i/>
          <w:sz w:val="22"/>
          <w:szCs w:val="22"/>
        </w:rPr>
        <w:t>.</w:t>
      </w:r>
      <w:r w:rsidR="009144BF">
        <w:rPr>
          <w:rFonts w:ascii="Arial" w:hAnsi="Arial" w:cs="Arial"/>
          <w:sz w:val="22"/>
          <w:szCs w:val="22"/>
        </w:rPr>
        <w:t xml:space="preserve"> </w:t>
      </w:r>
      <w:r w:rsidR="007E707B" w:rsidRPr="00A06A67">
        <w:rPr>
          <w:rFonts w:ascii="Arial" w:hAnsi="Arial" w:cs="Arial"/>
          <w:sz w:val="22"/>
          <w:szCs w:val="22"/>
        </w:rPr>
        <w:t xml:space="preserve">If you </w:t>
      </w:r>
      <w:r w:rsidR="007428EB" w:rsidRPr="00A06A67">
        <w:rPr>
          <w:rFonts w:ascii="Arial" w:hAnsi="Arial" w:cs="Arial"/>
          <w:sz w:val="22"/>
          <w:szCs w:val="22"/>
        </w:rPr>
        <w:t>would like to perform the off-target analysis</w:t>
      </w:r>
      <w:r w:rsidR="007428EB">
        <w:rPr>
          <w:rFonts w:ascii="Arial" w:hAnsi="Arial" w:cs="Arial"/>
          <w:sz w:val="22"/>
          <w:szCs w:val="22"/>
        </w:rPr>
        <w:t xml:space="preserve"> on an existing set of candidate</w:t>
      </w:r>
      <w:r w:rsidR="007E707B" w:rsidRPr="00A06A67">
        <w:rPr>
          <w:rFonts w:ascii="Arial" w:hAnsi="Arial" w:cs="Arial"/>
          <w:sz w:val="22"/>
          <w:szCs w:val="22"/>
        </w:rPr>
        <w:t xml:space="preserve"> </w:t>
      </w:r>
      <w:r w:rsidR="002B7961" w:rsidRPr="00A06A67">
        <w:rPr>
          <w:rFonts w:ascii="Arial" w:hAnsi="Arial" w:cs="Arial"/>
          <w:sz w:val="22"/>
          <w:szCs w:val="22"/>
        </w:rPr>
        <w:t>gRNA</w:t>
      </w:r>
      <w:r w:rsidR="007E707B" w:rsidRPr="00A06A67">
        <w:rPr>
          <w:rFonts w:ascii="Arial" w:hAnsi="Arial" w:cs="Arial"/>
          <w:sz w:val="22"/>
          <w:szCs w:val="22"/>
        </w:rPr>
        <w:t>s</w:t>
      </w:r>
      <w:r w:rsidR="007428EB">
        <w:rPr>
          <w:rFonts w:ascii="Arial" w:hAnsi="Arial" w:cs="Arial"/>
          <w:sz w:val="22"/>
          <w:szCs w:val="22"/>
        </w:rPr>
        <w:t>,</w:t>
      </w:r>
      <w:r w:rsidR="007E707B" w:rsidRPr="00A06A67">
        <w:rPr>
          <w:rFonts w:ascii="Arial" w:hAnsi="Arial" w:cs="Arial"/>
          <w:sz w:val="22"/>
          <w:szCs w:val="22"/>
        </w:rPr>
        <w:t xml:space="preserve"> you can </w:t>
      </w:r>
      <w:r w:rsidR="008B6C9D">
        <w:rPr>
          <w:rFonts w:ascii="Arial" w:hAnsi="Arial" w:cs="Arial"/>
          <w:sz w:val="22"/>
          <w:szCs w:val="22"/>
        </w:rPr>
        <w:t>start with</w:t>
      </w:r>
      <w:r w:rsidR="008B6C9D" w:rsidRPr="00A06A67">
        <w:rPr>
          <w:rFonts w:ascii="Arial" w:hAnsi="Arial" w:cs="Arial"/>
          <w:sz w:val="22"/>
          <w:szCs w:val="22"/>
        </w:rPr>
        <w:t xml:space="preserve"> </w:t>
      </w:r>
      <w:r w:rsidR="00A81E9D" w:rsidRPr="00A06A67">
        <w:rPr>
          <w:rFonts w:ascii="Arial" w:hAnsi="Arial" w:cs="Arial"/>
          <w:sz w:val="22"/>
          <w:szCs w:val="22"/>
        </w:rPr>
        <w:t xml:space="preserve">a </w:t>
      </w:r>
      <w:r w:rsidR="008B6C9D">
        <w:rPr>
          <w:rFonts w:ascii="Arial" w:hAnsi="Arial" w:cs="Arial"/>
          <w:sz w:val="22"/>
          <w:szCs w:val="22"/>
        </w:rPr>
        <w:t xml:space="preserve">fasta format </w:t>
      </w:r>
      <w:r w:rsidR="007E707B" w:rsidRPr="00A06A67">
        <w:rPr>
          <w:rFonts w:ascii="Arial" w:hAnsi="Arial" w:cs="Arial"/>
          <w:sz w:val="22"/>
          <w:szCs w:val="22"/>
        </w:rPr>
        <w:t xml:space="preserve">file with each of the target sites </w:t>
      </w:r>
      <w:r w:rsidR="00A81E9D" w:rsidRPr="00A06A67">
        <w:rPr>
          <w:rFonts w:ascii="Arial" w:hAnsi="Arial" w:cs="Arial"/>
          <w:sz w:val="22"/>
          <w:szCs w:val="22"/>
        </w:rPr>
        <w:t xml:space="preserve">(e.g. the </w:t>
      </w:r>
      <w:r w:rsidR="002B7961" w:rsidRPr="00A06A67">
        <w:rPr>
          <w:rFonts w:ascii="Arial" w:hAnsi="Arial" w:cs="Arial"/>
          <w:sz w:val="22"/>
          <w:szCs w:val="22"/>
        </w:rPr>
        <w:t>gRNA</w:t>
      </w:r>
      <w:r w:rsidR="00A81E9D" w:rsidRPr="00A06A67">
        <w:rPr>
          <w:rFonts w:ascii="Arial" w:hAnsi="Arial" w:cs="Arial"/>
          <w:sz w:val="22"/>
          <w:szCs w:val="22"/>
        </w:rPr>
        <w:t xml:space="preserve"> plus PAM sequence)</w:t>
      </w:r>
      <w:r w:rsidR="00A5785A" w:rsidRPr="00A06A67">
        <w:rPr>
          <w:rFonts w:ascii="Arial" w:hAnsi="Arial" w:cs="Arial"/>
          <w:sz w:val="22"/>
          <w:szCs w:val="22"/>
        </w:rPr>
        <w:t xml:space="preserve">. </w:t>
      </w:r>
      <w:r w:rsidR="008B6C9D">
        <w:rPr>
          <w:rFonts w:ascii="Arial" w:hAnsi="Arial" w:cs="Arial"/>
          <w:sz w:val="22"/>
          <w:szCs w:val="22"/>
        </w:rPr>
        <w:t>Set</w:t>
      </w:r>
      <w:r w:rsidR="00A81E9D" w:rsidRPr="00A06A67">
        <w:rPr>
          <w:rFonts w:ascii="Arial" w:hAnsi="Arial" w:cs="Arial"/>
          <w:sz w:val="22"/>
          <w:szCs w:val="22"/>
        </w:rPr>
        <w:t xml:space="preserve"> </w:t>
      </w:r>
      <w:r w:rsidRPr="001F7AFE">
        <w:rPr>
          <w:rFonts w:ascii="Arial" w:hAnsi="Arial" w:cs="Arial"/>
          <w:i/>
          <w:sz w:val="22"/>
          <w:szCs w:val="22"/>
        </w:rPr>
        <w:t>findgRNAs =</w:t>
      </w:r>
      <w:r w:rsidR="00A81E9D" w:rsidRPr="00A06A67">
        <w:rPr>
          <w:rFonts w:ascii="Arial" w:hAnsi="Arial" w:cs="Arial"/>
          <w:sz w:val="22"/>
          <w:szCs w:val="22"/>
        </w:rPr>
        <w:t xml:space="preserve"> </w:t>
      </w:r>
      <w:r w:rsidRPr="001F7AFE">
        <w:rPr>
          <w:rFonts w:ascii="Arial" w:hAnsi="Arial" w:cs="Arial"/>
          <w:b/>
          <w:sz w:val="22"/>
          <w:szCs w:val="22"/>
        </w:rPr>
        <w:t>FALSE</w:t>
      </w:r>
      <w:r w:rsidR="008B6C9D">
        <w:rPr>
          <w:rFonts w:ascii="Arial" w:hAnsi="Arial" w:cs="Arial"/>
          <w:sz w:val="22"/>
          <w:szCs w:val="22"/>
        </w:rPr>
        <w:t xml:space="preserve"> to </w:t>
      </w:r>
      <w:r w:rsidR="00A81E9D" w:rsidRPr="00A06A67">
        <w:rPr>
          <w:rFonts w:ascii="Arial" w:hAnsi="Arial" w:cs="Arial"/>
          <w:sz w:val="22"/>
          <w:szCs w:val="22"/>
        </w:rPr>
        <w:t xml:space="preserve">bypass the step of identifying </w:t>
      </w:r>
      <w:r w:rsidR="001C4E86" w:rsidRPr="00A06A67">
        <w:rPr>
          <w:rFonts w:ascii="Arial" w:hAnsi="Arial" w:cs="Arial"/>
          <w:sz w:val="22"/>
          <w:szCs w:val="22"/>
        </w:rPr>
        <w:t xml:space="preserve">gRNAs </w:t>
      </w:r>
      <w:r w:rsidR="008B6C9D">
        <w:rPr>
          <w:rFonts w:ascii="Arial" w:hAnsi="Arial" w:cs="Arial"/>
          <w:sz w:val="22"/>
          <w:szCs w:val="22"/>
        </w:rPr>
        <w:t>and</w:t>
      </w:r>
      <w:r w:rsidR="00A81E9D" w:rsidRPr="00A06A67">
        <w:rPr>
          <w:rFonts w:ascii="Arial" w:hAnsi="Arial" w:cs="Arial"/>
          <w:sz w:val="22"/>
          <w:szCs w:val="22"/>
        </w:rPr>
        <w:t xml:space="preserve"> proceed to an off-target analysis of the </w:t>
      </w:r>
      <w:r w:rsidR="001C4E86" w:rsidRPr="00A06A67">
        <w:rPr>
          <w:rFonts w:ascii="Arial" w:hAnsi="Arial" w:cs="Arial"/>
          <w:sz w:val="22"/>
          <w:szCs w:val="22"/>
        </w:rPr>
        <w:t xml:space="preserve">gRNAs </w:t>
      </w:r>
      <w:r w:rsidR="00A81E9D" w:rsidRPr="00A06A67">
        <w:rPr>
          <w:rFonts w:ascii="Arial" w:hAnsi="Arial" w:cs="Arial"/>
          <w:sz w:val="22"/>
          <w:szCs w:val="22"/>
        </w:rPr>
        <w:t>in the input sequence.</w:t>
      </w:r>
    </w:p>
    <w:p w14:paraId="418BB128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718133D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library(CRISPRseek)</w:t>
      </w:r>
    </w:p>
    <w:p w14:paraId="61A6DE7B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library("BSgenome.Hsapiens.UCSC.hg19")</w:t>
      </w:r>
    </w:p>
    <w:p w14:paraId="59B1EDEC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library(TxDb.Hsapiens.UCSC.hg19.knownGene)</w:t>
      </w:r>
    </w:p>
    <w:p w14:paraId="1A015D64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outputDir &lt;- getwd()</w:t>
      </w:r>
    </w:p>
    <w:p w14:paraId="416872F6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inputFilePath &lt;- "</w:t>
      </w:r>
      <w:r w:rsidRPr="00A06A67">
        <w:rPr>
          <w:rFonts w:ascii="Arial" w:hAnsi="Arial" w:cs="Arial"/>
          <w:b/>
          <w:i/>
          <w:sz w:val="22"/>
          <w:szCs w:val="22"/>
        </w:rPr>
        <w:t>X</w:t>
      </w:r>
      <w:r w:rsidRPr="00A06A67">
        <w:rPr>
          <w:rFonts w:ascii="Arial" w:hAnsi="Arial" w:cs="Arial"/>
          <w:i/>
          <w:sz w:val="22"/>
          <w:szCs w:val="22"/>
        </w:rPr>
        <w:t>.fa"</w:t>
      </w:r>
    </w:p>
    <w:p w14:paraId="5F0F1298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REpatternFile &lt;- system.file("extdata", "NEBenzymes.fa", package = "CRISPRseek")</w:t>
      </w:r>
    </w:p>
    <w:p w14:paraId="60493925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742217CE" w14:textId="77777777" w:rsidR="007E707B" w:rsidRPr="00A06A67" w:rsidRDefault="007E707B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 xml:space="preserve">offTargetAnalysis(inputFilePath, </w:t>
      </w:r>
      <w:r w:rsidR="001068FD" w:rsidRPr="00A06A67">
        <w:rPr>
          <w:rFonts w:ascii="Arial" w:hAnsi="Arial" w:cs="Arial"/>
          <w:i/>
          <w:sz w:val="22"/>
          <w:szCs w:val="22"/>
        </w:rPr>
        <w:t>find</w:t>
      </w:r>
      <w:r w:rsidR="001C4E86" w:rsidRPr="00A06A67">
        <w:rPr>
          <w:rFonts w:ascii="Arial" w:hAnsi="Arial" w:cs="Arial"/>
          <w:i/>
          <w:sz w:val="22"/>
          <w:szCs w:val="22"/>
        </w:rPr>
        <w:t>g</w:t>
      </w:r>
      <w:r w:rsidR="002B7961" w:rsidRPr="00A06A67">
        <w:rPr>
          <w:rFonts w:ascii="Arial" w:hAnsi="Arial" w:cs="Arial"/>
          <w:i/>
          <w:sz w:val="22"/>
          <w:szCs w:val="22"/>
        </w:rPr>
        <w:t>RNA</w:t>
      </w:r>
      <w:r w:rsidR="001068FD" w:rsidRPr="00A06A67">
        <w:rPr>
          <w:rFonts w:ascii="Arial" w:hAnsi="Arial" w:cs="Arial"/>
          <w:i/>
          <w:sz w:val="22"/>
          <w:szCs w:val="22"/>
        </w:rPr>
        <w:t>s</w:t>
      </w:r>
      <w:r w:rsidR="001068FD" w:rsidRPr="00A06A67">
        <w:rPr>
          <w:rFonts w:ascii="Arial" w:hAnsi="Arial" w:cs="Arial"/>
          <w:sz w:val="22"/>
          <w:szCs w:val="22"/>
        </w:rPr>
        <w:t xml:space="preserve"> = </w:t>
      </w:r>
      <w:r w:rsidR="001068FD" w:rsidRPr="00A06A67">
        <w:rPr>
          <w:rFonts w:ascii="Arial" w:hAnsi="Arial" w:cs="Arial"/>
          <w:b/>
          <w:sz w:val="22"/>
          <w:szCs w:val="22"/>
        </w:rPr>
        <w:t>FALSE</w:t>
      </w:r>
      <w:r w:rsidR="001068FD" w:rsidRPr="00A06A67">
        <w:rPr>
          <w:rFonts w:ascii="Arial" w:hAnsi="Arial" w:cs="Arial"/>
          <w:sz w:val="22"/>
          <w:szCs w:val="22"/>
        </w:rPr>
        <w:t>,</w:t>
      </w:r>
      <w:r w:rsidR="00D24C87" w:rsidRPr="00A06A67">
        <w:rPr>
          <w:rFonts w:ascii="Arial" w:hAnsi="Arial" w:cs="Arial"/>
          <w:sz w:val="22"/>
          <w:szCs w:val="22"/>
        </w:rPr>
        <w:t xml:space="preserve"> </w:t>
      </w:r>
      <w:r w:rsidRPr="00A06A67">
        <w:rPr>
          <w:rFonts w:ascii="Arial" w:hAnsi="Arial" w:cs="Arial"/>
          <w:i/>
          <w:sz w:val="22"/>
          <w:szCs w:val="22"/>
        </w:rPr>
        <w:t>find</w:t>
      </w:r>
      <w:r w:rsidR="001C4E86" w:rsidRPr="00A06A67">
        <w:rPr>
          <w:rFonts w:ascii="Arial" w:hAnsi="Arial" w:cs="Arial"/>
          <w:i/>
          <w:sz w:val="22"/>
          <w:szCs w:val="22"/>
        </w:rPr>
        <w:t>g</w:t>
      </w:r>
      <w:r w:rsidR="002B7961" w:rsidRPr="00A06A67">
        <w:rPr>
          <w:rFonts w:ascii="Arial" w:hAnsi="Arial" w:cs="Arial"/>
          <w:i/>
          <w:sz w:val="22"/>
          <w:szCs w:val="22"/>
        </w:rPr>
        <w:t>RNA</w:t>
      </w:r>
      <w:r w:rsidRPr="00A06A67">
        <w:rPr>
          <w:rFonts w:ascii="Arial" w:hAnsi="Arial" w:cs="Arial"/>
          <w:i/>
          <w:sz w:val="22"/>
          <w:szCs w:val="22"/>
        </w:rPr>
        <w:t xml:space="preserve">sWithREcutOnly = </w:t>
      </w:r>
      <w:r w:rsidRPr="00A06A67">
        <w:rPr>
          <w:rFonts w:ascii="Arial" w:hAnsi="Arial" w:cs="Arial"/>
          <w:b/>
          <w:i/>
          <w:sz w:val="22"/>
          <w:szCs w:val="22"/>
        </w:rPr>
        <w:t>FALSE</w:t>
      </w:r>
      <w:r w:rsidR="00E872EA" w:rsidRPr="00A06A67">
        <w:rPr>
          <w:rFonts w:ascii="Arial" w:hAnsi="Arial" w:cs="Arial"/>
          <w:i/>
          <w:sz w:val="22"/>
          <w:szCs w:val="22"/>
        </w:rPr>
        <w:t xml:space="preserve">, </w:t>
      </w:r>
      <w:r w:rsidRPr="00A06A67">
        <w:rPr>
          <w:rFonts w:ascii="Arial" w:hAnsi="Arial" w:cs="Arial"/>
          <w:i/>
          <w:sz w:val="22"/>
          <w:szCs w:val="22"/>
        </w:rPr>
        <w:t>REpatternFile = REpatternFile, findPaired</w:t>
      </w:r>
      <w:r w:rsidR="001C4E86" w:rsidRPr="00A06A67">
        <w:rPr>
          <w:rFonts w:ascii="Arial" w:hAnsi="Arial" w:cs="Arial"/>
          <w:i/>
          <w:sz w:val="22"/>
          <w:szCs w:val="22"/>
        </w:rPr>
        <w:t>g</w:t>
      </w:r>
      <w:r w:rsidR="002B7961" w:rsidRPr="00A06A67">
        <w:rPr>
          <w:rFonts w:ascii="Arial" w:hAnsi="Arial" w:cs="Arial"/>
          <w:i/>
          <w:sz w:val="22"/>
          <w:szCs w:val="22"/>
        </w:rPr>
        <w:t>RNA</w:t>
      </w:r>
      <w:r w:rsidRPr="00A06A67">
        <w:rPr>
          <w:rFonts w:ascii="Arial" w:hAnsi="Arial" w:cs="Arial"/>
          <w:i/>
          <w:sz w:val="22"/>
          <w:szCs w:val="22"/>
        </w:rPr>
        <w:t xml:space="preserve">Only = </w:t>
      </w:r>
      <w:r w:rsidR="00E872EA" w:rsidRPr="00A06A67">
        <w:rPr>
          <w:rFonts w:ascii="Arial" w:hAnsi="Arial" w:cs="Arial"/>
          <w:b/>
          <w:i/>
          <w:sz w:val="22"/>
          <w:szCs w:val="22"/>
        </w:rPr>
        <w:t>FALSE</w:t>
      </w:r>
      <w:r w:rsidR="00E872EA" w:rsidRPr="00A06A67">
        <w:rPr>
          <w:rFonts w:ascii="Arial" w:hAnsi="Arial" w:cs="Arial"/>
          <w:i/>
          <w:sz w:val="22"/>
          <w:szCs w:val="22"/>
        </w:rPr>
        <w:t xml:space="preserve">, BSgenomeName = Hsapiens, txdb = TxDb.Hsapiens.UCSC.hg19.knownGene, max.mismatch = </w:t>
      </w:r>
      <w:r w:rsidR="00E872EA" w:rsidRPr="00A06A67">
        <w:rPr>
          <w:rFonts w:ascii="Arial" w:hAnsi="Arial" w:cs="Arial"/>
          <w:b/>
          <w:i/>
          <w:sz w:val="22"/>
          <w:szCs w:val="22"/>
        </w:rPr>
        <w:t>3</w:t>
      </w:r>
      <w:r w:rsidR="00E872EA" w:rsidRPr="00A06A67">
        <w:rPr>
          <w:rFonts w:ascii="Arial" w:hAnsi="Arial" w:cs="Arial"/>
          <w:i/>
          <w:sz w:val="22"/>
          <w:szCs w:val="22"/>
        </w:rPr>
        <w:t>, chromToSearch = "</w:t>
      </w:r>
      <w:r w:rsidR="00E872EA" w:rsidRPr="00A06A67">
        <w:rPr>
          <w:rFonts w:ascii="Arial" w:hAnsi="Arial" w:cs="Arial"/>
          <w:b/>
          <w:i/>
          <w:sz w:val="22"/>
          <w:szCs w:val="22"/>
        </w:rPr>
        <w:t>all</w:t>
      </w:r>
      <w:r w:rsidRPr="00A06A67">
        <w:rPr>
          <w:rFonts w:ascii="Arial" w:hAnsi="Arial" w:cs="Arial"/>
          <w:i/>
          <w:sz w:val="22"/>
          <w:szCs w:val="22"/>
        </w:rPr>
        <w:t>", outputDir = outputDir, overwrite = TRUE)</w:t>
      </w:r>
    </w:p>
    <w:p w14:paraId="5AF83218" w14:textId="77777777" w:rsidR="00D24C87" w:rsidRPr="00A06A67" w:rsidRDefault="00D24C87" w:rsidP="007E70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7EA6B116" w14:textId="77777777" w:rsidR="00717F9D" w:rsidRPr="001F7AFE" w:rsidRDefault="00384452" w:rsidP="00C73A8D">
      <w:pPr>
        <w:rPr>
          <w:rFonts w:ascii="Arial" w:hAnsi="Arial" w:cs="Arial"/>
          <w:i/>
          <w:sz w:val="22"/>
          <w:szCs w:val="22"/>
          <w:u w:val="single"/>
        </w:rPr>
      </w:pPr>
      <w:r w:rsidRPr="001F7AFE">
        <w:rPr>
          <w:rFonts w:ascii="Arial" w:hAnsi="Arial" w:cs="Arial"/>
          <w:i/>
          <w:sz w:val="22"/>
          <w:szCs w:val="22"/>
          <w:u w:val="single"/>
        </w:rPr>
        <w:t>D. Rank gRNAs based on their ability to act on two different input sequences.</w:t>
      </w:r>
      <w:r w:rsidR="00717F9D">
        <w:rPr>
          <w:rFonts w:ascii="Arial" w:hAnsi="Arial" w:cs="Arial"/>
          <w:sz w:val="22"/>
          <w:szCs w:val="22"/>
        </w:rPr>
        <w:t xml:space="preserve"> The compare2Sequences function allows you to identify gRNAs for two input sequences.</w:t>
      </w:r>
    </w:p>
    <w:p w14:paraId="5BE4882F" w14:textId="77777777" w:rsidR="000238E1" w:rsidRPr="009144BF" w:rsidRDefault="000238E1" w:rsidP="00C73A8D">
      <w:pPr>
        <w:rPr>
          <w:rFonts w:ascii="Arial" w:hAnsi="Arial" w:cs="Arial"/>
          <w:sz w:val="22"/>
          <w:szCs w:val="22"/>
        </w:rPr>
      </w:pPr>
    </w:p>
    <w:p w14:paraId="69496231" w14:textId="77777777" w:rsidR="00D82B39" w:rsidRPr="00A06A67" w:rsidRDefault="00D82B39" w:rsidP="00D82B39">
      <w:pPr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library(CRISPRseek)</w:t>
      </w:r>
    </w:p>
    <w:p w14:paraId="3F48D9F4" w14:textId="77777777" w:rsidR="000F45CB" w:rsidRPr="00A06A67" w:rsidRDefault="0021223E" w:rsidP="00FA1C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outputDir &lt;- getwd()</w:t>
      </w:r>
    </w:p>
    <w:p w14:paraId="68DE2B8C" w14:textId="77777777" w:rsidR="00D82B39" w:rsidRPr="00A06A67" w:rsidRDefault="00D82B39" w:rsidP="00D82B39">
      <w:pPr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inputFile1Path &lt;- "</w:t>
      </w:r>
      <w:r w:rsidR="008D1498">
        <w:rPr>
          <w:rFonts w:ascii="Arial" w:hAnsi="Arial" w:cs="Arial"/>
          <w:b/>
          <w:i/>
          <w:sz w:val="22"/>
          <w:szCs w:val="22"/>
        </w:rPr>
        <w:t>X1</w:t>
      </w:r>
      <w:r w:rsidR="00384452" w:rsidRPr="001F7AFE">
        <w:rPr>
          <w:rFonts w:ascii="Arial" w:hAnsi="Arial" w:cs="Arial"/>
          <w:i/>
          <w:sz w:val="22"/>
          <w:szCs w:val="22"/>
        </w:rPr>
        <w:t>.fa</w:t>
      </w:r>
      <w:r w:rsidRPr="00A06A67">
        <w:rPr>
          <w:rFonts w:ascii="Arial" w:hAnsi="Arial" w:cs="Arial"/>
          <w:i/>
          <w:sz w:val="22"/>
          <w:szCs w:val="22"/>
        </w:rPr>
        <w:t>"</w:t>
      </w:r>
    </w:p>
    <w:p w14:paraId="2E3985C2" w14:textId="77777777" w:rsidR="00E92597" w:rsidRPr="00A06A67" w:rsidRDefault="00D82B39" w:rsidP="00D82B39">
      <w:pPr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inputFile2Path &lt;- "</w:t>
      </w:r>
      <w:r w:rsidR="008D1498">
        <w:rPr>
          <w:rFonts w:ascii="Arial" w:hAnsi="Arial" w:cs="Arial"/>
          <w:b/>
          <w:i/>
          <w:sz w:val="22"/>
          <w:szCs w:val="22"/>
        </w:rPr>
        <w:t>X2</w:t>
      </w:r>
      <w:r w:rsidR="00384452" w:rsidRPr="001F7AFE">
        <w:rPr>
          <w:rFonts w:ascii="Arial" w:hAnsi="Arial" w:cs="Arial"/>
          <w:i/>
          <w:sz w:val="22"/>
          <w:szCs w:val="22"/>
        </w:rPr>
        <w:t>.fa</w:t>
      </w:r>
      <w:r w:rsidRPr="00A06A67">
        <w:rPr>
          <w:rFonts w:ascii="Arial" w:hAnsi="Arial" w:cs="Arial"/>
          <w:i/>
          <w:sz w:val="22"/>
          <w:szCs w:val="22"/>
        </w:rPr>
        <w:t xml:space="preserve">" </w:t>
      </w:r>
    </w:p>
    <w:p w14:paraId="6FCD2C87" w14:textId="77777777" w:rsidR="00D82B39" w:rsidRPr="00A06A67" w:rsidRDefault="00D82B39" w:rsidP="00D82B39">
      <w:pPr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REpatternFile &lt;- system.file("extdata", "NEBenzymes.fa", package = "CRISPRseek")</w:t>
      </w:r>
    </w:p>
    <w:p w14:paraId="2D323B11" w14:textId="77777777" w:rsidR="00C73A8D" w:rsidRPr="00A06A67" w:rsidRDefault="00D82B39" w:rsidP="00D82B39">
      <w:pPr>
        <w:rPr>
          <w:rFonts w:ascii="Arial" w:hAnsi="Arial" w:cs="Arial"/>
          <w:i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 xml:space="preserve">seqs &lt;- compare2Sequences(inputFile1Path, inputFile2Path, outputDir = </w:t>
      </w:r>
      <w:r w:rsidR="0021223E" w:rsidRPr="00A06A67">
        <w:rPr>
          <w:rFonts w:ascii="Arial" w:hAnsi="Arial" w:cs="Arial"/>
          <w:i/>
          <w:sz w:val="22"/>
          <w:szCs w:val="22"/>
        </w:rPr>
        <w:t>outputDir</w:t>
      </w:r>
      <w:r w:rsidR="0021223E" w:rsidRPr="00A06A67" w:rsidDel="0021223E">
        <w:rPr>
          <w:rFonts w:ascii="Arial" w:hAnsi="Arial" w:cs="Arial"/>
          <w:i/>
          <w:sz w:val="22"/>
          <w:szCs w:val="22"/>
        </w:rPr>
        <w:t xml:space="preserve"> </w:t>
      </w:r>
      <w:r w:rsidRPr="00A06A67">
        <w:rPr>
          <w:rFonts w:ascii="Arial" w:hAnsi="Arial" w:cs="Arial"/>
          <w:i/>
          <w:sz w:val="22"/>
          <w:szCs w:val="22"/>
        </w:rPr>
        <w:t>, REpatternFile = REpatternFile, overwrite = TRUE)</w:t>
      </w:r>
    </w:p>
    <w:p w14:paraId="7B10D71C" w14:textId="77777777" w:rsidR="00134B79" w:rsidRPr="00A06A67" w:rsidRDefault="00134B79" w:rsidP="00D82B39">
      <w:pPr>
        <w:rPr>
          <w:rFonts w:ascii="Arial" w:hAnsi="Arial" w:cs="Arial"/>
          <w:sz w:val="22"/>
          <w:szCs w:val="22"/>
        </w:rPr>
      </w:pPr>
      <w:r w:rsidRPr="00A06A67">
        <w:rPr>
          <w:rFonts w:ascii="Arial" w:hAnsi="Arial" w:cs="Arial"/>
          <w:i/>
          <w:sz w:val="22"/>
          <w:szCs w:val="22"/>
        </w:rPr>
        <w:t>seqs</w:t>
      </w:r>
    </w:p>
    <w:p w14:paraId="50194881" w14:textId="77777777" w:rsidR="00FB6E2B" w:rsidRPr="00A06A67" w:rsidRDefault="00FB6E2B" w:rsidP="00B554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FF561A" w14:textId="77777777" w:rsidR="00FE5B15" w:rsidRPr="00A06A67" w:rsidRDefault="002318D4" w:rsidP="00E960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X1</w:t>
      </w:r>
      <w:r w:rsidR="007E707B" w:rsidRPr="00A06A67">
        <w:rPr>
          <w:rFonts w:ascii="Arial" w:hAnsi="Arial" w:cs="Arial"/>
          <w:sz w:val="22"/>
          <w:szCs w:val="22"/>
        </w:rPr>
        <w:t xml:space="preserve">.fa and </w:t>
      </w:r>
      <w:r>
        <w:rPr>
          <w:rFonts w:ascii="Arial" w:hAnsi="Arial" w:cs="Arial"/>
          <w:b/>
          <w:i/>
          <w:sz w:val="22"/>
          <w:szCs w:val="22"/>
        </w:rPr>
        <w:t>X2</w:t>
      </w:r>
      <w:r w:rsidR="007E707B" w:rsidRPr="00A06A67">
        <w:rPr>
          <w:rFonts w:ascii="Arial" w:hAnsi="Arial" w:cs="Arial"/>
          <w:sz w:val="22"/>
          <w:szCs w:val="22"/>
        </w:rPr>
        <w:t xml:space="preserve">.fa are the names of the two input </w:t>
      </w:r>
      <w:r>
        <w:rPr>
          <w:rFonts w:ascii="Arial" w:hAnsi="Arial" w:cs="Arial"/>
          <w:sz w:val="22"/>
          <w:szCs w:val="22"/>
        </w:rPr>
        <w:t xml:space="preserve">fasta </w:t>
      </w:r>
      <w:r w:rsidR="007E707B" w:rsidRPr="00A06A67">
        <w:rPr>
          <w:rFonts w:ascii="Arial" w:hAnsi="Arial" w:cs="Arial"/>
          <w:sz w:val="22"/>
          <w:szCs w:val="22"/>
        </w:rPr>
        <w:t xml:space="preserve">files. </w:t>
      </w:r>
      <w:r w:rsidR="008909EF" w:rsidRPr="00A06A67">
        <w:rPr>
          <w:rFonts w:ascii="Arial" w:hAnsi="Arial" w:cs="Arial"/>
          <w:sz w:val="22"/>
          <w:szCs w:val="22"/>
        </w:rPr>
        <w:t xml:space="preserve">The output </w:t>
      </w:r>
      <w:r w:rsidR="007E707B" w:rsidRPr="00A06A67">
        <w:rPr>
          <w:rFonts w:ascii="Arial" w:hAnsi="Arial" w:cs="Arial"/>
          <w:sz w:val="22"/>
          <w:szCs w:val="22"/>
        </w:rPr>
        <w:t>file will list all of the possible gRNAs</w:t>
      </w:r>
      <w:r w:rsidR="008909EF" w:rsidRPr="00A06A67">
        <w:rPr>
          <w:rFonts w:ascii="Arial" w:hAnsi="Arial" w:cs="Arial"/>
          <w:sz w:val="22"/>
          <w:szCs w:val="22"/>
        </w:rPr>
        <w:t xml:space="preserve"> </w:t>
      </w:r>
      <w:r w:rsidR="0022479E" w:rsidRPr="00A06A67">
        <w:rPr>
          <w:rFonts w:ascii="Arial" w:hAnsi="Arial" w:cs="Arial"/>
          <w:sz w:val="22"/>
          <w:szCs w:val="22"/>
        </w:rPr>
        <w:t>for each of the two input sequences</w:t>
      </w:r>
      <w:r w:rsidR="007E707B" w:rsidRPr="00A06A67">
        <w:rPr>
          <w:rFonts w:ascii="Arial" w:hAnsi="Arial" w:cs="Arial"/>
          <w:sz w:val="22"/>
          <w:szCs w:val="22"/>
        </w:rPr>
        <w:t xml:space="preserve"> and provide a cleavage score for each </w:t>
      </w:r>
      <w:r w:rsidR="00717F9D">
        <w:rPr>
          <w:rFonts w:ascii="Arial" w:hAnsi="Arial" w:cs="Arial"/>
          <w:sz w:val="22"/>
          <w:szCs w:val="22"/>
        </w:rPr>
        <w:t xml:space="preserve">gRNA for each </w:t>
      </w:r>
      <w:r w:rsidR="00D34754" w:rsidRPr="00A06A67">
        <w:rPr>
          <w:rFonts w:ascii="Arial" w:hAnsi="Arial" w:cs="Arial"/>
          <w:sz w:val="22"/>
          <w:szCs w:val="22"/>
        </w:rPr>
        <w:t xml:space="preserve">of the two </w:t>
      </w:r>
      <w:r w:rsidR="007E707B" w:rsidRPr="00A06A67">
        <w:rPr>
          <w:rFonts w:ascii="Arial" w:hAnsi="Arial" w:cs="Arial"/>
          <w:sz w:val="22"/>
          <w:szCs w:val="22"/>
        </w:rPr>
        <w:t>input sequence</w:t>
      </w:r>
      <w:r w:rsidR="00D34754" w:rsidRPr="00A06A67">
        <w:rPr>
          <w:rFonts w:ascii="Arial" w:hAnsi="Arial" w:cs="Arial"/>
          <w:sz w:val="22"/>
          <w:szCs w:val="22"/>
        </w:rPr>
        <w:t>s</w:t>
      </w:r>
      <w:r w:rsidR="008909EF" w:rsidRPr="00A06A67">
        <w:rPr>
          <w:rFonts w:ascii="Arial" w:hAnsi="Arial" w:cs="Arial"/>
          <w:sz w:val="22"/>
          <w:szCs w:val="22"/>
        </w:rPr>
        <w:t xml:space="preserve">. </w:t>
      </w:r>
      <w:r w:rsidR="00A81E9D" w:rsidRPr="00A06A67">
        <w:rPr>
          <w:rFonts w:ascii="Arial" w:hAnsi="Arial" w:cs="Arial"/>
          <w:sz w:val="22"/>
          <w:szCs w:val="22"/>
        </w:rPr>
        <w:t xml:space="preserve">Selected </w:t>
      </w:r>
      <w:r w:rsidR="00C27FB0" w:rsidRPr="00A06A67">
        <w:rPr>
          <w:rFonts w:ascii="Arial" w:hAnsi="Arial" w:cs="Arial"/>
          <w:sz w:val="22"/>
          <w:szCs w:val="22"/>
        </w:rPr>
        <w:t>gRNAs</w:t>
      </w:r>
      <w:r w:rsidR="00A81E9D" w:rsidRPr="00A06A67">
        <w:rPr>
          <w:rFonts w:ascii="Arial" w:hAnsi="Arial" w:cs="Arial"/>
          <w:sz w:val="22"/>
          <w:szCs w:val="22"/>
        </w:rPr>
        <w:t xml:space="preserve"> can then be examined for off-target sequences as described </w:t>
      </w:r>
      <w:r w:rsidR="00D34754" w:rsidRPr="00A06A67">
        <w:rPr>
          <w:rFonts w:ascii="Arial" w:hAnsi="Arial" w:cs="Arial"/>
          <w:sz w:val="22"/>
          <w:szCs w:val="22"/>
        </w:rPr>
        <w:t xml:space="preserve">in Step </w:t>
      </w:r>
      <w:r>
        <w:rPr>
          <w:rFonts w:ascii="Arial" w:hAnsi="Arial" w:cs="Arial"/>
          <w:sz w:val="22"/>
          <w:szCs w:val="22"/>
        </w:rPr>
        <w:t>5C</w:t>
      </w:r>
      <w:r w:rsidR="00FA1C38" w:rsidRPr="00A06A67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sectPr w:rsidR="00FE5B15" w:rsidRPr="00A06A67" w:rsidSect="005D6B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D04"/>
    <w:multiLevelType w:val="hybridMultilevel"/>
    <w:tmpl w:val="CAC2FD70"/>
    <w:lvl w:ilvl="0" w:tplc="CDACD87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4837"/>
    <w:multiLevelType w:val="hybridMultilevel"/>
    <w:tmpl w:val="35BE067E"/>
    <w:lvl w:ilvl="0" w:tplc="F7B2FA9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11B9F"/>
    <w:multiLevelType w:val="hybridMultilevel"/>
    <w:tmpl w:val="56FA4BA0"/>
    <w:lvl w:ilvl="0" w:tplc="BCB0591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392C54"/>
    <w:rsid w:val="00010849"/>
    <w:rsid w:val="000238E1"/>
    <w:rsid w:val="000239C9"/>
    <w:rsid w:val="000444D7"/>
    <w:rsid w:val="00065ECA"/>
    <w:rsid w:val="00084675"/>
    <w:rsid w:val="000950A5"/>
    <w:rsid w:val="000A3ABB"/>
    <w:rsid w:val="000E78D6"/>
    <w:rsid w:val="000F45CB"/>
    <w:rsid w:val="001068FD"/>
    <w:rsid w:val="00114FDD"/>
    <w:rsid w:val="00125DF0"/>
    <w:rsid w:val="00134B79"/>
    <w:rsid w:val="00143D36"/>
    <w:rsid w:val="00182B71"/>
    <w:rsid w:val="00184018"/>
    <w:rsid w:val="00186C2F"/>
    <w:rsid w:val="00193D14"/>
    <w:rsid w:val="001962A2"/>
    <w:rsid w:val="001A0AB4"/>
    <w:rsid w:val="001A5B32"/>
    <w:rsid w:val="001C1E80"/>
    <w:rsid w:val="001C4E86"/>
    <w:rsid w:val="001E326B"/>
    <w:rsid w:val="001F5AEC"/>
    <w:rsid w:val="001F7AFE"/>
    <w:rsid w:val="0021223E"/>
    <w:rsid w:val="0022479E"/>
    <w:rsid w:val="002318D4"/>
    <w:rsid w:val="00255645"/>
    <w:rsid w:val="00261E1C"/>
    <w:rsid w:val="00264045"/>
    <w:rsid w:val="00296440"/>
    <w:rsid w:val="002A2A80"/>
    <w:rsid w:val="002B4502"/>
    <w:rsid w:val="002B7961"/>
    <w:rsid w:val="002D064F"/>
    <w:rsid w:val="002F5994"/>
    <w:rsid w:val="00340F2D"/>
    <w:rsid w:val="00341B6D"/>
    <w:rsid w:val="00354364"/>
    <w:rsid w:val="00384452"/>
    <w:rsid w:val="00392C54"/>
    <w:rsid w:val="003B33CE"/>
    <w:rsid w:val="003B73F2"/>
    <w:rsid w:val="003C2C30"/>
    <w:rsid w:val="0044230D"/>
    <w:rsid w:val="00452896"/>
    <w:rsid w:val="004922BF"/>
    <w:rsid w:val="00494448"/>
    <w:rsid w:val="00494A8C"/>
    <w:rsid w:val="004A1DBB"/>
    <w:rsid w:val="004B0036"/>
    <w:rsid w:val="004B4304"/>
    <w:rsid w:val="004C1C40"/>
    <w:rsid w:val="004C48A8"/>
    <w:rsid w:val="004C48EA"/>
    <w:rsid w:val="004C5005"/>
    <w:rsid w:val="004C7701"/>
    <w:rsid w:val="0051412A"/>
    <w:rsid w:val="00566182"/>
    <w:rsid w:val="00583D64"/>
    <w:rsid w:val="00586B0D"/>
    <w:rsid w:val="005B567E"/>
    <w:rsid w:val="005C3215"/>
    <w:rsid w:val="005D5432"/>
    <w:rsid w:val="005D6B42"/>
    <w:rsid w:val="005F059A"/>
    <w:rsid w:val="005F377E"/>
    <w:rsid w:val="006027CF"/>
    <w:rsid w:val="00603C5D"/>
    <w:rsid w:val="00611A59"/>
    <w:rsid w:val="006251DA"/>
    <w:rsid w:val="006260F0"/>
    <w:rsid w:val="0062708E"/>
    <w:rsid w:val="00673223"/>
    <w:rsid w:val="006766D2"/>
    <w:rsid w:val="006A2070"/>
    <w:rsid w:val="006A5159"/>
    <w:rsid w:val="006B1AB1"/>
    <w:rsid w:val="006C4254"/>
    <w:rsid w:val="006C51B3"/>
    <w:rsid w:val="00714891"/>
    <w:rsid w:val="00717F9D"/>
    <w:rsid w:val="00724CBE"/>
    <w:rsid w:val="00726702"/>
    <w:rsid w:val="00732BFE"/>
    <w:rsid w:val="0073575E"/>
    <w:rsid w:val="007428EB"/>
    <w:rsid w:val="007472D1"/>
    <w:rsid w:val="0075548E"/>
    <w:rsid w:val="00775E10"/>
    <w:rsid w:val="007A4D12"/>
    <w:rsid w:val="007B00CE"/>
    <w:rsid w:val="007C257B"/>
    <w:rsid w:val="007E3876"/>
    <w:rsid w:val="007E6587"/>
    <w:rsid w:val="007E707B"/>
    <w:rsid w:val="00803D68"/>
    <w:rsid w:val="0082067A"/>
    <w:rsid w:val="00835576"/>
    <w:rsid w:val="008409CE"/>
    <w:rsid w:val="00843185"/>
    <w:rsid w:val="0086083D"/>
    <w:rsid w:val="008617B2"/>
    <w:rsid w:val="008634A7"/>
    <w:rsid w:val="00867F7D"/>
    <w:rsid w:val="00886047"/>
    <w:rsid w:val="008909EF"/>
    <w:rsid w:val="008954A8"/>
    <w:rsid w:val="008A38B3"/>
    <w:rsid w:val="008A529E"/>
    <w:rsid w:val="008B0DFC"/>
    <w:rsid w:val="008B6839"/>
    <w:rsid w:val="008B6C9D"/>
    <w:rsid w:val="008C2DC6"/>
    <w:rsid w:val="008D1498"/>
    <w:rsid w:val="008F0568"/>
    <w:rsid w:val="009144BF"/>
    <w:rsid w:val="00942FCA"/>
    <w:rsid w:val="0094593E"/>
    <w:rsid w:val="00996390"/>
    <w:rsid w:val="009A26B8"/>
    <w:rsid w:val="009D24E7"/>
    <w:rsid w:val="009E0A4E"/>
    <w:rsid w:val="009E5620"/>
    <w:rsid w:val="00A043B3"/>
    <w:rsid w:val="00A0509E"/>
    <w:rsid w:val="00A06A67"/>
    <w:rsid w:val="00A176B3"/>
    <w:rsid w:val="00A348E1"/>
    <w:rsid w:val="00A45DF4"/>
    <w:rsid w:val="00A46486"/>
    <w:rsid w:val="00A47F09"/>
    <w:rsid w:val="00A5785A"/>
    <w:rsid w:val="00A57B51"/>
    <w:rsid w:val="00A60536"/>
    <w:rsid w:val="00A64608"/>
    <w:rsid w:val="00A81E9D"/>
    <w:rsid w:val="00AA3ACD"/>
    <w:rsid w:val="00AA4C9B"/>
    <w:rsid w:val="00AB7DFA"/>
    <w:rsid w:val="00AD119B"/>
    <w:rsid w:val="00AE2871"/>
    <w:rsid w:val="00AF6263"/>
    <w:rsid w:val="00B20FF0"/>
    <w:rsid w:val="00B417AC"/>
    <w:rsid w:val="00B55435"/>
    <w:rsid w:val="00B63CCC"/>
    <w:rsid w:val="00B658BF"/>
    <w:rsid w:val="00BB3D57"/>
    <w:rsid w:val="00BE5AA8"/>
    <w:rsid w:val="00BE6767"/>
    <w:rsid w:val="00BF1C6C"/>
    <w:rsid w:val="00BF3EE1"/>
    <w:rsid w:val="00C15120"/>
    <w:rsid w:val="00C27FB0"/>
    <w:rsid w:val="00C7191E"/>
    <w:rsid w:val="00C73A8D"/>
    <w:rsid w:val="00C76755"/>
    <w:rsid w:val="00C90F18"/>
    <w:rsid w:val="00C959B2"/>
    <w:rsid w:val="00CC787B"/>
    <w:rsid w:val="00D06F22"/>
    <w:rsid w:val="00D112B9"/>
    <w:rsid w:val="00D24C87"/>
    <w:rsid w:val="00D259C7"/>
    <w:rsid w:val="00D301C3"/>
    <w:rsid w:val="00D34754"/>
    <w:rsid w:val="00D456B0"/>
    <w:rsid w:val="00D63525"/>
    <w:rsid w:val="00D651CE"/>
    <w:rsid w:val="00D77CFA"/>
    <w:rsid w:val="00D81805"/>
    <w:rsid w:val="00D82B39"/>
    <w:rsid w:val="00D91FB6"/>
    <w:rsid w:val="00DA35AD"/>
    <w:rsid w:val="00DC1EA1"/>
    <w:rsid w:val="00DD11A5"/>
    <w:rsid w:val="00DF136B"/>
    <w:rsid w:val="00DF29B4"/>
    <w:rsid w:val="00E10EE6"/>
    <w:rsid w:val="00E54B4A"/>
    <w:rsid w:val="00E763B7"/>
    <w:rsid w:val="00E77220"/>
    <w:rsid w:val="00E856CE"/>
    <w:rsid w:val="00E872EA"/>
    <w:rsid w:val="00E91FF9"/>
    <w:rsid w:val="00E92597"/>
    <w:rsid w:val="00E960BE"/>
    <w:rsid w:val="00E976CC"/>
    <w:rsid w:val="00EA1535"/>
    <w:rsid w:val="00EC2B5F"/>
    <w:rsid w:val="00F04680"/>
    <w:rsid w:val="00F05393"/>
    <w:rsid w:val="00F47F7A"/>
    <w:rsid w:val="00F92178"/>
    <w:rsid w:val="00FA1C38"/>
    <w:rsid w:val="00FB6E2B"/>
    <w:rsid w:val="00FD47A3"/>
    <w:rsid w:val="00FE1882"/>
    <w:rsid w:val="00FE5B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6B3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C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1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60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412A"/>
    <w:rPr>
      <w:color w:val="800080" w:themeColor="followedHyperlink"/>
      <w:u w:val="single"/>
    </w:rPr>
  </w:style>
  <w:style w:type="paragraph" w:styleId="Revision">
    <w:name w:val="Revision"/>
    <w:hidden/>
    <w:rsid w:val="001F7A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C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1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60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-project.org" TargetMode="External"/><Relationship Id="rId7" Type="http://schemas.openxmlformats.org/officeDocument/2006/relationships/hyperlink" Target="http://watson.nci.nih.gov/cran_mirror/" TargetMode="External"/><Relationship Id="rId8" Type="http://schemas.openxmlformats.org/officeDocument/2006/relationships/hyperlink" Target="http://watson.nci.nih.gov/cran_mirror/bin/macosx/" TargetMode="External"/><Relationship Id="rId9" Type="http://schemas.openxmlformats.org/officeDocument/2006/relationships/hyperlink" Target="http://watson.nci.nih.gov/cran_mirror/bin/macosx/R-latest.pkg" TargetMode="External"/><Relationship Id="rId10" Type="http://schemas.openxmlformats.org/officeDocument/2006/relationships/hyperlink" Target="http://bioconductor.org/biocLite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1499</Words>
  <Characters>8548</Characters>
  <Application>Microsoft Macintosh Word</Application>
  <DocSecurity>0</DocSecurity>
  <Lines>71</Lines>
  <Paragraphs>20</Paragraphs>
  <ScaleCrop>false</ScaleCrop>
  <Company>University of Massachusetts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Brodsky</dc:creator>
  <cp:keywords/>
  <dc:description/>
  <cp:lastModifiedBy>Michael Brodsky</cp:lastModifiedBy>
  <cp:revision>19</cp:revision>
  <dcterms:created xsi:type="dcterms:W3CDTF">2014-06-09T09:51:00Z</dcterms:created>
  <dcterms:modified xsi:type="dcterms:W3CDTF">2014-06-20T13:49:00Z</dcterms:modified>
</cp:coreProperties>
</file>