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B1E" w:rsidRDefault="00C01B1E" w:rsidP="00C01B1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20500" cy="5244860"/>
            <wp:effectExtent l="19050" t="0" r="8850" b="0"/>
            <wp:docPr id="5" name="Picture 3" descr="Fig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2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7105" cy="525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B1E" w:rsidRDefault="00C01B1E" w:rsidP="00C01B1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C64A9">
        <w:rPr>
          <w:rFonts w:ascii="Times New Roman" w:hAnsi="Times New Roman" w:cs="Times New Roman"/>
          <w:sz w:val="24"/>
          <w:szCs w:val="24"/>
        </w:rPr>
        <w:t>Figure S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145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b</w:t>
      </w:r>
      <w:r w:rsidRPr="00E145CF">
        <w:rPr>
          <w:rFonts w:ascii="Times New Roman" w:hAnsi="Times New Roman" w:cs="Times New Roman"/>
          <w:sz w:val="24"/>
          <w:szCs w:val="24"/>
        </w:rPr>
        <w:t>aited remote underwater video station (BRUVS) showing details of the removable bait arm, plastic camera housing and pegs for placement of ballast on the frame (a</w:t>
      </w:r>
      <w:r>
        <w:rPr>
          <w:rFonts w:ascii="Times New Roman" w:hAnsi="Times New Roman" w:cs="Times New Roman"/>
          <w:sz w:val="24"/>
          <w:szCs w:val="24"/>
        </w:rPr>
        <w:t xml:space="preserve">).  Images of </w:t>
      </w:r>
      <w:r w:rsidRPr="00CF75A8">
        <w:rPr>
          <w:rFonts w:ascii="Times New Roman" w:hAnsi="Times New Roman" w:cs="Times New Roman"/>
          <w:i/>
          <w:sz w:val="24"/>
          <w:szCs w:val="24"/>
        </w:rPr>
        <w:t>Carcharhinus amblyrhynch</w:t>
      </w:r>
      <w:r>
        <w:rPr>
          <w:rFonts w:ascii="Times New Roman" w:hAnsi="Times New Roman" w:cs="Times New Roman"/>
          <w:i/>
          <w:sz w:val="24"/>
          <w:szCs w:val="24"/>
        </w:rPr>
        <w:t>o</w:t>
      </w:r>
      <w:r w:rsidRPr="00CF75A8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(b), </w:t>
      </w:r>
      <w:r w:rsidRPr="00CF75A8">
        <w:rPr>
          <w:rFonts w:ascii="Times New Roman" w:hAnsi="Times New Roman" w:cs="Times New Roman"/>
          <w:i/>
          <w:sz w:val="24"/>
          <w:szCs w:val="24"/>
        </w:rPr>
        <w:t>C. albimarginatus</w:t>
      </w:r>
      <w:r>
        <w:rPr>
          <w:rFonts w:ascii="Times New Roman" w:hAnsi="Times New Roman" w:cs="Times New Roman"/>
          <w:sz w:val="24"/>
          <w:szCs w:val="24"/>
        </w:rPr>
        <w:t xml:space="preserve"> (c) and </w:t>
      </w:r>
      <w:r w:rsidRPr="00CF75A8">
        <w:rPr>
          <w:rFonts w:ascii="Times New Roman" w:hAnsi="Times New Roman" w:cs="Times New Roman"/>
          <w:i/>
          <w:sz w:val="24"/>
          <w:szCs w:val="24"/>
        </w:rPr>
        <w:t>Galeocerdo cuvier</w:t>
      </w:r>
      <w:r>
        <w:rPr>
          <w:rFonts w:ascii="Times New Roman" w:hAnsi="Times New Roman" w:cs="Times New Roman"/>
          <w:sz w:val="24"/>
          <w:szCs w:val="24"/>
        </w:rPr>
        <w:t xml:space="preserve"> (d) in the BRUVS field of view.</w:t>
      </w:r>
    </w:p>
    <w:p w:rsidR="004C4C36" w:rsidRDefault="004C4C36"/>
    <w:sectPr w:rsidR="004C4C36" w:rsidSect="004C4C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20"/>
  <w:characterSpacingControl w:val="doNotCompress"/>
  <w:compat/>
  <w:rsids>
    <w:rsidRoot w:val="00C01B1E"/>
    <w:rsid w:val="00203F6A"/>
    <w:rsid w:val="004C4C36"/>
    <w:rsid w:val="0080761B"/>
    <w:rsid w:val="00B33048"/>
    <w:rsid w:val="00C01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B1E"/>
    <w:rPr>
      <w:rFonts w:eastAsiaTheme="minorEastAsia"/>
      <w:lang w:val="en-AU" w:eastAsia="en-AU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761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761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761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761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761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761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761B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761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761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761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761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761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761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761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761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761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761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761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0761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80761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761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80761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0761B"/>
    <w:rPr>
      <w:b/>
      <w:bCs/>
    </w:rPr>
  </w:style>
  <w:style w:type="character" w:styleId="Emphasis">
    <w:name w:val="Emphasis"/>
    <w:uiPriority w:val="20"/>
    <w:qFormat/>
    <w:rsid w:val="0080761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80761B"/>
    <w:pPr>
      <w:spacing w:after="0" w:line="240" w:lineRule="auto"/>
    </w:pPr>
    <w:rPr>
      <w:rFonts w:eastAsiaTheme="minorHAnsi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80761B"/>
    <w:pPr>
      <w:ind w:left="720"/>
      <w:contextualSpacing/>
    </w:pPr>
    <w:rPr>
      <w:rFonts w:eastAsiaTheme="minorHAnsi"/>
      <w:lang w:val="en-US"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80761B"/>
    <w:pPr>
      <w:spacing w:before="200" w:after="0"/>
      <w:ind w:left="360" w:right="360"/>
    </w:pPr>
    <w:rPr>
      <w:rFonts w:eastAsiaTheme="minorHAnsi"/>
      <w:i/>
      <w:iCs/>
      <w:lang w:val="en-US"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80761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761B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Theme="minorHAnsi"/>
      <w:b/>
      <w:bCs/>
      <w:i/>
      <w:iCs/>
      <w:lang w:val="en-US"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761B"/>
    <w:rPr>
      <w:b/>
      <w:bCs/>
      <w:i/>
      <w:iCs/>
    </w:rPr>
  </w:style>
  <w:style w:type="character" w:styleId="SubtleEmphasis">
    <w:name w:val="Subtle Emphasis"/>
    <w:uiPriority w:val="19"/>
    <w:qFormat/>
    <w:rsid w:val="0080761B"/>
    <w:rPr>
      <w:i/>
      <w:iCs/>
    </w:rPr>
  </w:style>
  <w:style w:type="character" w:styleId="IntenseEmphasis">
    <w:name w:val="Intense Emphasis"/>
    <w:uiPriority w:val="21"/>
    <w:qFormat/>
    <w:rsid w:val="0080761B"/>
    <w:rPr>
      <w:b/>
      <w:bCs/>
    </w:rPr>
  </w:style>
  <w:style w:type="character" w:styleId="SubtleReference">
    <w:name w:val="Subtle Reference"/>
    <w:uiPriority w:val="31"/>
    <w:qFormat/>
    <w:rsid w:val="0080761B"/>
    <w:rPr>
      <w:smallCaps/>
    </w:rPr>
  </w:style>
  <w:style w:type="character" w:styleId="IntenseReference">
    <w:name w:val="Intense Reference"/>
    <w:uiPriority w:val="32"/>
    <w:qFormat/>
    <w:rsid w:val="0080761B"/>
    <w:rPr>
      <w:smallCaps/>
      <w:spacing w:val="5"/>
      <w:u w:val="single"/>
    </w:rPr>
  </w:style>
  <w:style w:type="character" w:styleId="BookTitle">
    <w:name w:val="Book Title"/>
    <w:uiPriority w:val="33"/>
    <w:qFormat/>
    <w:rsid w:val="0080761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761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B1E"/>
    <w:rPr>
      <w:rFonts w:ascii="Tahoma" w:eastAsiaTheme="minorEastAsia" w:hAnsi="Tahoma" w:cs="Tahoma"/>
      <w:sz w:val="16"/>
      <w:szCs w:val="16"/>
      <w:lang w:val="en-AU" w:eastAsia="en-A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Mario</cp:lastModifiedBy>
  <cp:revision>1</cp:revision>
  <dcterms:created xsi:type="dcterms:W3CDTF">2014-04-27T11:07:00Z</dcterms:created>
  <dcterms:modified xsi:type="dcterms:W3CDTF">2014-04-27T11:07:00Z</dcterms:modified>
</cp:coreProperties>
</file>