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65" w:rsidRPr="007453BD" w:rsidRDefault="00520D65" w:rsidP="00520D65">
      <w:pPr>
        <w:spacing w:after="0" w:line="360" w:lineRule="auto"/>
        <w:jc w:val="both"/>
        <w:rPr>
          <w:b/>
          <w:noProof/>
        </w:rPr>
      </w:pPr>
      <w:r>
        <w:rPr>
          <w:b/>
          <w:noProof/>
        </w:rPr>
        <w:t xml:space="preserve">Table </w:t>
      </w:r>
      <w:r w:rsidRPr="007453BD">
        <w:rPr>
          <w:b/>
          <w:noProof/>
        </w:rPr>
        <w:t>S1:</w:t>
      </w:r>
    </w:p>
    <w:tbl>
      <w:tblPr>
        <w:tblW w:w="5000" w:type="pct"/>
        <w:tblLook w:val="04A0"/>
      </w:tblPr>
      <w:tblGrid>
        <w:gridCol w:w="1902"/>
        <w:gridCol w:w="253"/>
        <w:gridCol w:w="1213"/>
        <w:gridCol w:w="1177"/>
        <w:gridCol w:w="1185"/>
        <w:gridCol w:w="500"/>
        <w:gridCol w:w="673"/>
        <w:gridCol w:w="500"/>
        <w:gridCol w:w="253"/>
        <w:gridCol w:w="1240"/>
        <w:gridCol w:w="1218"/>
        <w:gridCol w:w="1173"/>
        <w:gridCol w:w="500"/>
        <w:gridCol w:w="805"/>
        <w:gridCol w:w="584"/>
      </w:tblGrid>
      <w:tr w:rsidR="00520D65" w:rsidRPr="007453BD" w:rsidTr="00A84D1F">
        <w:trPr>
          <w:trHeight w:val="330"/>
        </w:trPr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parameter</w:t>
            </w:r>
          </w:p>
        </w:tc>
        <w:tc>
          <w:tcPr>
            <w:tcW w:w="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4"/>
              </w:rPr>
            </w:pPr>
            <w:r w:rsidRPr="007453BD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20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7453BD">
              <w:rPr>
                <w:b/>
                <w:bCs/>
                <w:color w:val="000000"/>
                <w:sz w:val="16"/>
                <w:szCs w:val="24"/>
              </w:rPr>
              <w:t>home</w:t>
            </w:r>
          </w:p>
        </w:tc>
        <w:tc>
          <w:tcPr>
            <w:tcW w:w="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7453BD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211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7453BD">
              <w:rPr>
                <w:b/>
                <w:bCs/>
                <w:color w:val="000000"/>
                <w:sz w:val="16"/>
                <w:szCs w:val="24"/>
              </w:rPr>
              <w:t>non-returned</w:t>
            </w:r>
          </w:p>
        </w:tc>
      </w:tr>
      <w:tr w:rsidR="00520D65" w:rsidRPr="007453BD" w:rsidTr="00A84D1F">
        <w:trPr>
          <w:trHeight w:val="345"/>
        </w:trPr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C</w:t>
            </w:r>
            <w:r w:rsidRPr="007453BD">
              <w:rPr>
                <w:b/>
                <w:bCs/>
                <w:color w:val="000000"/>
                <w:sz w:val="16"/>
                <w:szCs w:val="20"/>
                <w:vertAlign w:val="subscript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C</w:t>
            </w:r>
            <w:r w:rsidRPr="007453BD">
              <w:rPr>
                <w:b/>
                <w:bCs/>
                <w:color w:val="000000"/>
                <w:sz w:val="16"/>
                <w:szCs w:val="20"/>
                <w:vertAlign w:val="subscript"/>
              </w:rPr>
              <w:t>GE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7453BD">
              <w:rPr>
                <w:b/>
                <w:bCs/>
                <w:color w:val="000000"/>
                <w:sz w:val="16"/>
                <w:szCs w:val="20"/>
              </w:rPr>
              <w:t>Nc</w:t>
            </w:r>
            <w:proofErr w:type="spellEnd"/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F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d.d.f</w:t>
            </w:r>
            <w:proofErr w:type="spellEnd"/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. (</w:t>
            </w:r>
            <w:proofErr w:type="spellStart"/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n.d.f</w:t>
            </w:r>
            <w:proofErr w:type="spellEnd"/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. </w:t>
            </w:r>
            <w:r w:rsidRPr="007453BD">
              <w:rPr>
                <w:b/>
                <w:bCs/>
                <w:color w:val="000000"/>
                <w:sz w:val="16"/>
                <w:szCs w:val="20"/>
              </w:rPr>
              <w:t>= 2</w:t>
            </w:r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p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C</w:t>
            </w:r>
            <w:r w:rsidRPr="007453BD">
              <w:rPr>
                <w:b/>
                <w:bCs/>
                <w:color w:val="000000"/>
                <w:sz w:val="16"/>
                <w:szCs w:val="20"/>
                <w:vertAlign w:val="subscript"/>
              </w:rPr>
              <w:t>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C</w:t>
            </w:r>
            <w:r w:rsidRPr="007453BD">
              <w:rPr>
                <w:b/>
                <w:bCs/>
                <w:color w:val="000000"/>
                <w:sz w:val="16"/>
                <w:szCs w:val="20"/>
                <w:vertAlign w:val="subscript"/>
              </w:rPr>
              <w:t>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7453BD">
              <w:rPr>
                <w:b/>
                <w:bCs/>
                <w:color w:val="000000"/>
                <w:sz w:val="16"/>
                <w:szCs w:val="20"/>
              </w:rPr>
              <w:t>Nc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d.d.f</w:t>
            </w:r>
            <w:proofErr w:type="spellEnd"/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. (</w:t>
            </w:r>
            <w:proofErr w:type="spellStart"/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n.d.f</w:t>
            </w:r>
            <w:proofErr w:type="spellEnd"/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 xml:space="preserve">. </w:t>
            </w:r>
            <w:r w:rsidRPr="007453BD">
              <w:rPr>
                <w:b/>
                <w:bCs/>
                <w:color w:val="000000"/>
                <w:sz w:val="16"/>
                <w:szCs w:val="20"/>
              </w:rPr>
              <w:t>= 2</w:t>
            </w:r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i/>
                <w:iCs/>
                <w:color w:val="000000"/>
                <w:sz w:val="16"/>
                <w:szCs w:val="20"/>
              </w:rPr>
              <w:t>p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track length [m]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224.8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239.7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248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0.30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77.7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0.74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53.9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375.2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158.7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3.29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0.08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(188.3 / 268.5)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(198.5 / 289.5)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(203.3 / 302.6)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(17.1 / 170.3)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(146.7 / 959.8)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(89.3 / 282.1)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total track duration [s]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196.0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226.5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184.6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0.28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76.4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0.75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40.1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802.3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372.3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2.53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0.13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( 131.7 / 291.5)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(149.4 / 343.5)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(118.2 / 288.3)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(5.04 / 320)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(147.4 / 4368)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( 131.9 / 1051)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actual total flight time [s]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86.9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87.1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104.0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0.85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71.5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0.43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9.64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178.4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49.2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3.99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0.053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(64.9 / 116.4)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(64.5 / 117.4)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(75.6 / 143.2)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(2.00 / 46.4)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(49.4 / 643.5)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(22.4 / 107.8)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total gap duration [s]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36.9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59.3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35.9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0.36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0.67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6.10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407.1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107.6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1.12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0.36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(14.05 / 94.3)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(21.86 / 157.9)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(12.09 / 102.9)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(-0.89 / 443)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(12.89 / 11996)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(12.70 / 860)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mean gap duration [s]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24.1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37.5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23.9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0.39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76.3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0.68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6.07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177.8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54.0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0.92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0.43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(9.82 / 57.21)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(14.99 / 91.62)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(8.71 / 62.91)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 -0.81 / 263)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( 8.29 / 3438)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(8.00 / 335)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number of gaps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1.12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1.34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1.24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0.23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80.0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0.79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0.43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2.93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1.44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1.63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7.60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0.26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(0.74 / 1.58)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(0.89 / 1.89)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(0.80 / 1.80)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(-0.38 / 2.30)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(0.95 / 6.91)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(0.51 / 2.93)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proofErr w:type="gramStart"/>
            <w:r w:rsidRPr="007453BD">
              <w:rPr>
                <w:b/>
                <w:bCs/>
                <w:color w:val="000000"/>
                <w:sz w:val="16"/>
                <w:szCs w:val="20"/>
              </w:rPr>
              <w:t>max</w:t>
            </w:r>
            <w:proofErr w:type="gramEnd"/>
            <w:r w:rsidRPr="007453BD">
              <w:rPr>
                <w:b/>
                <w:bCs/>
                <w:color w:val="000000"/>
                <w:sz w:val="16"/>
                <w:szCs w:val="20"/>
              </w:rPr>
              <w:t>. velocity [ms</w:t>
            </w:r>
            <w:r w:rsidRPr="007453BD">
              <w:rPr>
                <w:b/>
                <w:bCs/>
                <w:color w:val="000000"/>
                <w:sz w:val="16"/>
                <w:szCs w:val="20"/>
                <w:vertAlign w:val="superscript"/>
              </w:rPr>
              <w:t>-1</w:t>
            </w:r>
            <w:r w:rsidRPr="007453BD">
              <w:rPr>
                <w:b/>
                <w:bCs/>
                <w:color w:val="000000"/>
                <w:sz w:val="16"/>
                <w:szCs w:val="20"/>
              </w:rPr>
              <w:t>]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7.68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7.29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7.28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0.52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73.1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0.60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5.16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7.17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7.90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1.15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0.36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(6.75 / 8.74)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(6.42 / 8.27)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(6.35 / 8.34)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(3.16/ 8.44)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(4.80 / 10.70)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(6.18 / 10.10)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mean velocity [ms</w:t>
            </w:r>
            <w:r w:rsidRPr="007453BD">
              <w:rPr>
                <w:b/>
                <w:bCs/>
                <w:color w:val="000000"/>
                <w:sz w:val="16"/>
                <w:szCs w:val="20"/>
                <w:vertAlign w:val="superscript"/>
              </w:rPr>
              <w:t>-1</w:t>
            </w:r>
            <w:r w:rsidRPr="007453BD">
              <w:rPr>
                <w:b/>
                <w:bCs/>
                <w:color w:val="000000"/>
                <w:sz w:val="16"/>
                <w:szCs w:val="20"/>
              </w:rPr>
              <w:t>]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3.46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2.98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2.80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73.0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0.07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3.03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2.24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3.09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0.84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0.46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(2.75 / 3.60)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(3.03 / 3.90)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(2.53 / 3.44)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(1.68 / 4.38)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( 1.14 / 3.35)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(2.41 / 3.77)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proofErr w:type="gramStart"/>
            <w:r w:rsidRPr="007453BD">
              <w:rPr>
                <w:b/>
                <w:bCs/>
                <w:color w:val="000000"/>
                <w:sz w:val="16"/>
                <w:szCs w:val="20"/>
              </w:rPr>
              <w:t>max</w:t>
            </w:r>
            <w:proofErr w:type="gramEnd"/>
            <w:r w:rsidRPr="007453BD">
              <w:rPr>
                <w:b/>
                <w:bCs/>
                <w:color w:val="000000"/>
                <w:sz w:val="16"/>
                <w:szCs w:val="20"/>
              </w:rPr>
              <w:t>. acceleration [ms</w:t>
            </w:r>
            <w:r w:rsidRPr="007453BD">
              <w:rPr>
                <w:b/>
                <w:bCs/>
                <w:color w:val="000000"/>
                <w:sz w:val="16"/>
                <w:szCs w:val="20"/>
                <w:vertAlign w:val="superscript"/>
              </w:rPr>
              <w:t>-2</w:t>
            </w:r>
            <w:r w:rsidRPr="007453BD">
              <w:rPr>
                <w:b/>
                <w:bCs/>
                <w:color w:val="000000"/>
                <w:sz w:val="16"/>
                <w:szCs w:val="20"/>
              </w:rPr>
              <w:t xml:space="preserve">]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3.40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3.57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3.25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0.48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75.5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0.62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2.11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3.55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3.57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1.33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2.00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0.51*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(2.94 / 3.93)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(3.07 / 4.15)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(2.76 / 3.82)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( 0.93/ 4.79)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(1.82 / 6.94)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(2.37 / 5.38)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mean acceleration [ms</w:t>
            </w:r>
            <w:r w:rsidRPr="007453BD">
              <w:rPr>
                <w:b/>
                <w:bCs/>
                <w:color w:val="000000"/>
                <w:sz w:val="16"/>
                <w:szCs w:val="20"/>
                <w:vertAlign w:val="superscript"/>
              </w:rPr>
              <w:t>-2</w:t>
            </w:r>
            <w:r w:rsidRPr="007453BD">
              <w:rPr>
                <w:b/>
                <w:bCs/>
                <w:color w:val="000000"/>
                <w:sz w:val="16"/>
                <w:szCs w:val="20"/>
              </w:rPr>
              <w:t xml:space="preserve">] 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1.05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1.17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0.97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2.94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73.8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0.06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1.05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1.05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0.74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10.0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0.50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(0.91 / 1.19)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(1.02 / 1.32)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(0.82 / 1.13)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(0.54/ 1.56)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(0.34 / 1.17)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(0.80 / 1.31)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7453BD">
              <w:rPr>
                <w:b/>
                <w:bCs/>
                <w:color w:val="000000"/>
                <w:sz w:val="16"/>
                <w:szCs w:val="20"/>
              </w:rPr>
              <w:t>approachiness</w:t>
            </w:r>
            <w:proofErr w:type="spellEnd"/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0.37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0.78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77.5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0.46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0.44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-0.15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13.9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8.10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b/>
                <w:bCs/>
                <w:i/>
                <w:iCs/>
                <w:color w:val="000000"/>
                <w:sz w:val="16"/>
                <w:szCs w:val="18"/>
              </w:rPr>
              <w:t>0.002</w:t>
            </w: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(0.36 / 0.49)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(0.34 / 0.48)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(0.30 / 0.44)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(0.21 / 0.67)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(-0.04 / 0.35)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(-0.29 / -0.02)</w:t>
            </w: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8"/>
              </w:rPr>
            </w:pPr>
          </w:p>
        </w:tc>
      </w:tr>
      <w:tr w:rsidR="00520D65" w:rsidRPr="007453BD" w:rsidTr="00A84D1F">
        <w:trPr>
          <w:trHeight w:val="225"/>
        </w:trPr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7453BD">
              <w:rPr>
                <w:b/>
                <w:bCs/>
                <w:color w:val="000000"/>
                <w:sz w:val="16"/>
                <w:szCs w:val="20"/>
              </w:rPr>
              <w:t>straightness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0.59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0.55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0.52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0.60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77.1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7453BD">
              <w:rPr>
                <w:i/>
                <w:iCs/>
                <w:color w:val="000000"/>
                <w:sz w:val="16"/>
                <w:szCs w:val="18"/>
              </w:rPr>
              <w:t>0.55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-</w:t>
            </w:r>
          </w:p>
        </w:tc>
      </w:tr>
      <w:tr w:rsidR="00520D65" w:rsidRPr="00DE2DF7" w:rsidTr="00A84D1F">
        <w:trPr>
          <w:trHeight w:val="225"/>
        </w:trPr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rPr>
                <w:color w:val="000000"/>
                <w:sz w:val="16"/>
              </w:rPr>
            </w:pPr>
            <w:r w:rsidRPr="007453BD">
              <w:rPr>
                <w:color w:val="000000"/>
                <w:sz w:val="16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(0.50 / 0.69)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7453BD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(0.46 / 0.65)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7453BD">
              <w:rPr>
                <w:color w:val="000000"/>
                <w:sz w:val="16"/>
                <w:szCs w:val="18"/>
              </w:rPr>
              <w:t>(0.43/ 0.62)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8"/>
              </w:rPr>
            </w:pPr>
            <w:r w:rsidRPr="00607969">
              <w:rPr>
                <w:i/>
                <w:i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D65" w:rsidRPr="00607969" w:rsidRDefault="00520D65" w:rsidP="00A84D1F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</w:p>
        </w:tc>
      </w:tr>
    </w:tbl>
    <w:p w:rsidR="00520D65" w:rsidRPr="00030C8E" w:rsidRDefault="00520D65" w:rsidP="00520D65">
      <w:pPr>
        <w:spacing w:after="0" w:line="360" w:lineRule="auto"/>
        <w:jc w:val="both"/>
        <w:rPr>
          <w:b/>
          <w:noProof/>
        </w:rPr>
      </w:pPr>
    </w:p>
    <w:p w:rsidR="00824B4F" w:rsidRPr="00520D65" w:rsidRDefault="00520D65" w:rsidP="00520D65"/>
    <w:sectPr w:rsidR="00824B4F" w:rsidRPr="00520D65" w:rsidSect="00520D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0D65"/>
    <w:rsid w:val="00264648"/>
    <w:rsid w:val="00520D65"/>
    <w:rsid w:val="007A2A35"/>
    <w:rsid w:val="0097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65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QMUL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Wolf</dc:creator>
  <cp:keywords/>
  <dc:description/>
  <cp:lastModifiedBy>Stephen Wolf</cp:lastModifiedBy>
  <cp:revision>1</cp:revision>
  <dcterms:created xsi:type="dcterms:W3CDTF">2014-07-14T09:55:00Z</dcterms:created>
  <dcterms:modified xsi:type="dcterms:W3CDTF">2014-07-14T09:56:00Z</dcterms:modified>
</cp:coreProperties>
</file>