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8C" w:rsidRPr="0050351F" w:rsidRDefault="0063188C">
      <w:pPr>
        <w:rPr>
          <w:lang w:val="en-US"/>
        </w:rPr>
      </w:pPr>
      <w:r w:rsidRPr="0050351F">
        <w:rPr>
          <w:b/>
          <w:lang w:val="en-US"/>
        </w:rPr>
        <w:t>Table S2:</w:t>
      </w:r>
      <w:r w:rsidRPr="0050351F">
        <w:rPr>
          <w:lang w:val="en-US"/>
        </w:rPr>
        <w:t xml:space="preserve"> Extinct and regionally extinct carnivorans throughout the last 130,000 years.</w:t>
      </w:r>
    </w:p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21"/>
        <w:gridCol w:w="1303"/>
        <w:gridCol w:w="1540"/>
        <w:gridCol w:w="1180"/>
        <w:gridCol w:w="1780"/>
        <w:gridCol w:w="2360"/>
        <w:gridCol w:w="2514"/>
      </w:tblGrid>
      <w:tr w:rsidR="0063188C" w:rsidRPr="0063188C" w:rsidTr="0031196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Source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Clade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Family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Genus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Species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Extinction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Where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Precise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dirus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844A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31196E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50351F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North and </w:t>
            </w:r>
            <w:r w:rsidR="0063188C"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</w:t>
            </w:r>
            <w:r w:rsidRPr="0050351F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outh</w:t>
            </w:r>
            <w:r w:rsidR="0063188C"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IUCN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Dusicyon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australis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-recent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Falkland Islands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Dusicyon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avus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South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Protocyon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troglodytes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South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Theriodictis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tarijensis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South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MEPHITIDAE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Brachyprotoma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obtusata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North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IUCN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MUSTELIDAE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Neovison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macrodon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-recent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North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URSIDAE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Arctodus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simus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North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URSIDAE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Arctotherium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tarijense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South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URSIDAE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Arctotherium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wingei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South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URSIDAE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Tremarctos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floridanus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North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Feliformia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FELIDAE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Homotherium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serum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North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Leopardus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amnicola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North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Miracinonyx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trumani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North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Panthera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atrox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North America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Smilodon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fatalis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31196E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50351F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North and </w:t>
            </w: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</w:t>
            </w:r>
            <w:r w:rsidRPr="0050351F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outh</w:t>
            </w: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America</w:t>
            </w:r>
          </w:p>
        </w:tc>
      </w:tr>
      <w:tr w:rsidR="0063188C" w:rsidRPr="0063188C" w:rsidTr="0031196E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Feliformia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FELIDAE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Smilodon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populator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844A01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New World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South America</w:t>
            </w:r>
          </w:p>
        </w:tc>
      </w:tr>
      <w:tr w:rsidR="0031196E" w:rsidRPr="0050351F" w:rsidTr="0031196E">
        <w:trPr>
          <w:trHeight w:val="300"/>
        </w:trPr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CANIDAE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Cynotherium</w:t>
            </w:r>
            <w:proofErr w:type="spellEnd"/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sardous</w:t>
            </w:r>
            <w:proofErr w:type="spellEnd"/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4B3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Old </w:t>
            </w:r>
            <w:r w:rsidR="004B3BED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W</w:t>
            </w: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orld</w:t>
            </w:r>
          </w:p>
        </w:tc>
        <w:tc>
          <w:tcPr>
            <w:tcW w:w="251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Sardinia / Corsica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URSIDAE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Ursus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spelaeus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4B3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Old </w:t>
            </w:r>
            <w:r w:rsidR="004B3BED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W</w:t>
            </w: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Europe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IUCN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Feliformia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EUPLERIDAE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Cryptoprocta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spelea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-recent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4B3BED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Old W</w:t>
            </w:r>
            <w:r w:rsidR="0063188C"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orld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Madagascar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Homotherium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latidens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4B3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Old </w:t>
            </w:r>
            <w:r w:rsidR="004B3BED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W</w:t>
            </w: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orld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Europe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Feliformia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FELIDAE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Panthera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spelaea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130,000-1000 </w:t>
            </w:r>
            <w:proofErr w:type="spellStart"/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yBP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4B3B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 xml:space="preserve">Old </w:t>
            </w:r>
            <w:r w:rsidR="004B3BED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W</w:t>
            </w: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orld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Europe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Source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Clade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Family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Genus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Species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Extinction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Extinct range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Current range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Caniformia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Canidae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Cuon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alpinus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Regionally extinct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North America + Europe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Asia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Feliformia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Felidae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Panthera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leo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Regionally extinct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Europe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Africa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Feliformia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Felidae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Panthera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pardus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Regionally extinct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Europe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Africa</w:t>
            </w:r>
            <w:r w:rsidR="00173413">
              <w:rPr>
                <w:rFonts w:ascii="Calibri" w:eastAsia="Times New Roman" w:hAnsi="Calibri" w:cs="Times New Roman"/>
                <w:lang w:val="en-US" w:eastAsia="da-DK"/>
              </w:rPr>
              <w:t xml:space="preserve"> </w:t>
            </w: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+</w:t>
            </w:r>
            <w:r w:rsidR="00173413">
              <w:rPr>
                <w:rFonts w:ascii="Calibri" w:eastAsia="Times New Roman" w:hAnsi="Calibri" w:cs="Times New Roman"/>
                <w:lang w:val="en-US" w:eastAsia="da-DK"/>
              </w:rPr>
              <w:t xml:space="preserve"> </w:t>
            </w: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Asia</w:t>
            </w:r>
          </w:p>
        </w:tc>
      </w:tr>
      <w:tr w:rsidR="0063188C" w:rsidRPr="0063188C" w:rsidTr="0031196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Sandom</w:t>
            </w:r>
            <w:proofErr w:type="spellEnd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 xml:space="preserve"> et al.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Feliformia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Hyaenidae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Crocuta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proofErr w:type="spellStart"/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crocuta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Regionally extinct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88C" w:rsidRPr="0063188C" w:rsidRDefault="00173413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lang w:val="en-US" w:eastAsia="da-DK"/>
              </w:rPr>
              <w:t xml:space="preserve">Europe + </w:t>
            </w:r>
            <w:r w:rsidR="0063188C" w:rsidRPr="0063188C">
              <w:rPr>
                <w:rFonts w:ascii="Calibri" w:eastAsia="Times New Roman" w:hAnsi="Calibri" w:cs="Times New Roman"/>
                <w:lang w:val="en-US" w:eastAsia="da-DK"/>
              </w:rPr>
              <w:t>Asia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8C" w:rsidRPr="0063188C" w:rsidRDefault="0063188C" w:rsidP="0063188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da-DK"/>
              </w:rPr>
            </w:pPr>
            <w:r w:rsidRPr="0063188C">
              <w:rPr>
                <w:rFonts w:ascii="Calibri" w:eastAsia="Times New Roman" w:hAnsi="Calibri" w:cs="Times New Roman"/>
                <w:lang w:val="en-US" w:eastAsia="da-DK"/>
              </w:rPr>
              <w:t>Africa</w:t>
            </w:r>
          </w:p>
        </w:tc>
      </w:tr>
    </w:tbl>
    <w:p w:rsidR="005B485D" w:rsidRPr="0050351F" w:rsidRDefault="003272E0">
      <w:pPr>
        <w:rPr>
          <w:lang w:val="en-US"/>
        </w:rPr>
      </w:pPr>
      <w:r w:rsidRPr="0050351F">
        <w:rPr>
          <w:lang w:val="en-US"/>
        </w:rPr>
        <w:br/>
      </w:r>
      <w:r w:rsidR="001067D1" w:rsidRPr="0050351F">
        <w:rPr>
          <w:lang w:val="en-US"/>
        </w:rPr>
        <w:t xml:space="preserve">Regionally extinct species </w:t>
      </w:r>
      <w:r w:rsidR="00556F45">
        <w:rPr>
          <w:lang w:val="en-US"/>
        </w:rPr>
        <w:t>of</w:t>
      </w:r>
      <w:r w:rsidR="001067D1" w:rsidRPr="0050351F">
        <w:rPr>
          <w:lang w:val="en-US"/>
        </w:rPr>
        <w:t xml:space="preserve"> body-mass </w:t>
      </w:r>
      <w:r w:rsidR="00556F45">
        <w:rPr>
          <w:lang w:val="en-US"/>
        </w:rPr>
        <w:t>&lt;</w:t>
      </w:r>
      <w:r w:rsidR="00556F45" w:rsidRPr="0050351F">
        <w:rPr>
          <w:lang w:val="en-US"/>
        </w:rPr>
        <w:t xml:space="preserve"> </w:t>
      </w:r>
      <w:r w:rsidR="001067D1" w:rsidRPr="0050351F">
        <w:rPr>
          <w:lang w:val="en-US"/>
        </w:rPr>
        <w:t>10 kg</w:t>
      </w:r>
      <w:r w:rsidR="00556F45">
        <w:rPr>
          <w:lang w:val="en-US"/>
        </w:rPr>
        <w:t xml:space="preserve"> are not covered, but only very few examples appear to exist</w:t>
      </w:r>
      <w:r w:rsidR="00293ED9">
        <w:rPr>
          <w:lang w:val="en-US"/>
        </w:rPr>
        <w:t xml:space="preserve"> [35-38]</w:t>
      </w:r>
      <w:r w:rsidR="001067D1" w:rsidRPr="0050351F">
        <w:rPr>
          <w:lang w:val="en-US"/>
        </w:rPr>
        <w:t xml:space="preserve">. IUCN refers IUCNs </w:t>
      </w:r>
      <w:r w:rsidR="001067D1" w:rsidRPr="0050351F">
        <w:rPr>
          <w:i/>
          <w:lang w:val="en-US"/>
        </w:rPr>
        <w:t>Mammals - full taxonomy and Red List status</w:t>
      </w:r>
      <w:r w:rsidR="001067D1" w:rsidRPr="0050351F">
        <w:rPr>
          <w:lang w:val="en-US"/>
        </w:rPr>
        <w:t xml:space="preserve"> </w:t>
      </w:r>
      <w:r w:rsidRPr="0050351F">
        <w:rPr>
          <w:lang w:val="en-US"/>
        </w:rPr>
        <w:t>(</w:t>
      </w:r>
      <w:hyperlink r:id="rId4" w:history="1">
        <w:r w:rsidR="001067D1" w:rsidRPr="0050351F">
          <w:rPr>
            <w:rStyle w:val="Hyperlink"/>
            <w:lang w:val="en-US"/>
          </w:rPr>
          <w:t>http://www.iucnredlist.org/technical-documents/spatial-data</w:t>
        </w:r>
      </w:hyperlink>
      <w:r w:rsidRPr="0050351F">
        <w:rPr>
          <w:lang w:val="en-US"/>
        </w:rPr>
        <w:t>)</w:t>
      </w:r>
      <w:r w:rsidR="001067D1" w:rsidRPr="0050351F">
        <w:rPr>
          <w:lang w:val="en-US"/>
        </w:rPr>
        <w:t xml:space="preserve">. </w:t>
      </w:r>
      <w:proofErr w:type="spellStart"/>
      <w:r w:rsidR="001067D1" w:rsidRPr="0050351F">
        <w:rPr>
          <w:lang w:val="en-US"/>
        </w:rPr>
        <w:t>Sandom</w:t>
      </w:r>
      <w:proofErr w:type="spellEnd"/>
      <w:r w:rsidR="001067D1" w:rsidRPr="0050351F">
        <w:rPr>
          <w:lang w:val="en-US"/>
        </w:rPr>
        <w:t xml:space="preserve"> </w:t>
      </w:r>
      <w:r w:rsidR="001067D1" w:rsidRPr="0050351F">
        <w:rPr>
          <w:i/>
          <w:lang w:val="en-US"/>
        </w:rPr>
        <w:t>et al.</w:t>
      </w:r>
      <w:r w:rsidR="00C33992">
        <w:rPr>
          <w:i/>
          <w:lang w:val="en-US"/>
        </w:rPr>
        <w:t xml:space="preserve"> </w:t>
      </w:r>
      <w:r w:rsidR="00427DFF">
        <w:rPr>
          <w:lang w:val="en-US"/>
        </w:rPr>
        <w:t>(2014)</w:t>
      </w:r>
      <w:r w:rsidR="006105B0">
        <w:rPr>
          <w:lang w:val="en-US"/>
        </w:rPr>
        <w:t xml:space="preserve"> </w:t>
      </w:r>
      <w:r w:rsidR="006105B0" w:rsidRPr="006105B0">
        <w:rPr>
          <w:lang w:val="en-US"/>
        </w:rPr>
        <w:t>Gl</w:t>
      </w:r>
      <w:bookmarkStart w:id="0" w:name="_GoBack"/>
      <w:bookmarkEnd w:id="0"/>
      <w:r w:rsidR="006105B0" w:rsidRPr="006105B0">
        <w:rPr>
          <w:lang w:val="en-US"/>
        </w:rPr>
        <w:t xml:space="preserve">obal Late Quaternary </w:t>
      </w:r>
      <w:proofErr w:type="spellStart"/>
      <w:r w:rsidR="006105B0" w:rsidRPr="006105B0">
        <w:rPr>
          <w:lang w:val="en-US"/>
        </w:rPr>
        <w:t>megafauna</w:t>
      </w:r>
      <w:proofErr w:type="spellEnd"/>
      <w:r w:rsidR="006105B0" w:rsidRPr="006105B0">
        <w:rPr>
          <w:lang w:val="en-US"/>
        </w:rPr>
        <w:t xml:space="preserve"> extinctions linked to humans, not climate change</w:t>
      </w:r>
      <w:r w:rsidR="007F7BF1">
        <w:rPr>
          <w:lang w:val="en-US"/>
        </w:rPr>
        <w:t xml:space="preserve"> [39]</w:t>
      </w:r>
      <w:r w:rsidR="001067D1" w:rsidRPr="0050351F">
        <w:rPr>
          <w:lang w:val="en-US"/>
        </w:rPr>
        <w:t>.</w:t>
      </w:r>
      <w:r w:rsidR="00214C38">
        <w:rPr>
          <w:lang w:val="en-US"/>
        </w:rPr>
        <w:t xml:space="preserve"> This table does not include</w:t>
      </w:r>
      <w:r w:rsidR="00351BF9">
        <w:rPr>
          <w:lang w:val="en-US"/>
        </w:rPr>
        <w:t xml:space="preserve"> the</w:t>
      </w:r>
      <w:r w:rsidR="00214C38">
        <w:rPr>
          <w:lang w:val="en-US"/>
        </w:rPr>
        <w:t xml:space="preserve"> </w:t>
      </w:r>
      <w:r w:rsidR="00351BF9">
        <w:rPr>
          <w:lang w:val="en-US"/>
        </w:rPr>
        <w:t>two</w:t>
      </w:r>
      <w:r w:rsidR="00214C38">
        <w:rPr>
          <w:lang w:val="en-US"/>
        </w:rPr>
        <w:t xml:space="preserve"> extinct species of </w:t>
      </w:r>
      <w:proofErr w:type="spellStart"/>
      <w:r w:rsidR="00214C38">
        <w:rPr>
          <w:lang w:val="en-US"/>
        </w:rPr>
        <w:t>Pinnipedia</w:t>
      </w:r>
      <w:proofErr w:type="spellEnd"/>
      <w:r w:rsidR="00214C38">
        <w:rPr>
          <w:lang w:val="en-US"/>
        </w:rPr>
        <w:t>.</w:t>
      </w:r>
    </w:p>
    <w:sectPr w:rsidR="005B485D" w:rsidRPr="0050351F" w:rsidSect="00327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8C"/>
    <w:rsid w:val="00073333"/>
    <w:rsid w:val="001067D1"/>
    <w:rsid w:val="00173413"/>
    <w:rsid w:val="00214C38"/>
    <w:rsid w:val="0029217D"/>
    <w:rsid w:val="00293ED9"/>
    <w:rsid w:val="002B3A9C"/>
    <w:rsid w:val="002C1129"/>
    <w:rsid w:val="0031196E"/>
    <w:rsid w:val="003272E0"/>
    <w:rsid w:val="00345CEA"/>
    <w:rsid w:val="00351BF9"/>
    <w:rsid w:val="00427DFF"/>
    <w:rsid w:val="004B3BED"/>
    <w:rsid w:val="004C2BEB"/>
    <w:rsid w:val="0050351F"/>
    <w:rsid w:val="00556F45"/>
    <w:rsid w:val="005B485D"/>
    <w:rsid w:val="006105B0"/>
    <w:rsid w:val="0063188C"/>
    <w:rsid w:val="007F7BF1"/>
    <w:rsid w:val="00844A01"/>
    <w:rsid w:val="008A2616"/>
    <w:rsid w:val="008F031F"/>
    <w:rsid w:val="00BE205F"/>
    <w:rsid w:val="00C33992"/>
    <w:rsid w:val="00E83990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B08B3-249A-490C-A407-8D27B9E7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7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ucnredlist.org/technical-documents/spatial-data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Østergaard Pedersen</dc:creator>
  <cp:lastModifiedBy>Rasmus Østergaard Pedersen</cp:lastModifiedBy>
  <cp:revision>9</cp:revision>
  <dcterms:created xsi:type="dcterms:W3CDTF">2014-05-11T21:20:00Z</dcterms:created>
  <dcterms:modified xsi:type="dcterms:W3CDTF">2014-06-04T10:03:00Z</dcterms:modified>
</cp:coreProperties>
</file>