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B6" w:rsidRPr="008732B6" w:rsidRDefault="004408D1" w:rsidP="004024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3738">
        <w:rPr>
          <w:rFonts w:ascii="Arial" w:hAnsi="Arial" w:cs="Arial"/>
        </w:rPr>
        <w:t xml:space="preserve">Table </w:t>
      </w:r>
      <w:r w:rsidR="0040245A">
        <w:rPr>
          <w:rFonts w:ascii="Arial" w:hAnsi="Arial" w:cs="Arial"/>
        </w:rPr>
        <w:t>S</w:t>
      </w:r>
      <w:r w:rsidR="003A3738">
        <w:rPr>
          <w:rFonts w:ascii="Arial" w:hAnsi="Arial" w:cs="Arial"/>
        </w:rPr>
        <w:t>1</w:t>
      </w:r>
      <w:r w:rsidR="008732B6" w:rsidRPr="008732B6">
        <w:rPr>
          <w:rFonts w:ascii="Arial" w:hAnsi="Arial" w:cs="Arial"/>
        </w:rPr>
        <w:t xml:space="preserve"> – Biotin-PIF binds the G12 fraction in mouse embryo extracts</w:t>
      </w:r>
    </w:p>
    <w:tbl>
      <w:tblPr>
        <w:tblW w:w="10705" w:type="dxa"/>
        <w:tblInd w:w="-702" w:type="dxa"/>
        <w:tblLook w:val="00A0" w:firstRow="1" w:lastRow="0" w:firstColumn="1" w:lastColumn="0" w:noHBand="0" w:noVBand="0"/>
      </w:tblPr>
      <w:tblGrid>
        <w:gridCol w:w="2322"/>
        <w:gridCol w:w="1818"/>
        <w:gridCol w:w="1260"/>
        <w:gridCol w:w="1350"/>
        <w:gridCol w:w="900"/>
        <w:gridCol w:w="1260"/>
        <w:gridCol w:w="967"/>
        <w:gridCol w:w="828"/>
      </w:tblGrid>
      <w:tr w:rsidR="008732B6" w:rsidRPr="003A3738" w:rsidTr="008732B6">
        <w:trPr>
          <w:trHeight w:val="25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Accession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Coverage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# Peptides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# AAs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MW [</w:t>
            </w:r>
            <w:proofErr w:type="spellStart"/>
            <w:r w:rsidRPr="003A3738">
              <w:rPr>
                <w:rFonts w:ascii="Arial" w:hAnsi="Arial" w:cs="Arial"/>
                <w:b/>
                <w:sz w:val="20"/>
              </w:rPr>
              <w:t>kDa</w:t>
            </w:r>
            <w:proofErr w:type="spellEnd"/>
            <w:r w:rsidRPr="003A3738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 xml:space="preserve">calc. </w:t>
            </w:r>
            <w:proofErr w:type="spellStart"/>
            <w:r w:rsidRPr="003A3738">
              <w:rPr>
                <w:rFonts w:ascii="Arial" w:hAnsi="Arial" w:cs="Arial"/>
                <w:b/>
                <w:sz w:val="20"/>
              </w:rPr>
              <w:t>pI</w:t>
            </w:r>
            <w:proofErr w:type="spellEnd"/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Score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HBS1-iso 3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IPI:IPI00275176.3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3.10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67.5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5.64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7.32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 xml:space="preserve"> HBS1-iso2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IPI:IPI00464282.4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2.84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65.2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8.34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7.32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 xml:space="preserve"> PRDX4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IPI:IPI00108426.2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16.96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12.7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10.27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7.00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DENN/MADD domain 5B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IPI:IPI00889876.2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0.67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1042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118.7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6.55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4.97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Actin-related protein 6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IPI:IPI00110922.2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3.28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45.8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5.03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4.77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Iso1 Activating signal coin1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IPI:IPI00135240.1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4.48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66.2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7.55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4.73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Iso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Centlein</w:t>
            </w:r>
            <w:proofErr w:type="spellEnd"/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IPI:IPI00621351.1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2.20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35.7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8.48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4.52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Cytochrome P450 26A1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IPI:IPI00115829.1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1.41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56.1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8.60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4.49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scleraxis</w:t>
            </w:r>
            <w:proofErr w:type="spellEnd"/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IPI:IPI00381245.2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5.80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22.2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10.14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3.71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dynein, axon, heavy11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IPI:IPI00622122.5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0.80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4488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516.0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6.16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1.72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Iso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 1 of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Nischarin</w:t>
            </w:r>
            <w:proofErr w:type="spellEnd"/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IPI:IPI00110435.2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1.51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1593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174.9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5.16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1.61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RAB12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IPI:IPI00169699.4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2.41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32.2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8.84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1.61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Iso1Phostensin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IPI:IPI00607928.1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3.03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65.6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5.39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1.54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DDB1/ CuL4- factor 6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IPI:IPI00120084.1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2.40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876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97.5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5.22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0.00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Cadherin EGF LAG 7-GR 1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IPI:IPI00127701.1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0.73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3034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330.3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5.91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0.00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Iso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 2Glutamate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decarbo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>- 1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IPI:IPI00316617.8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4.37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59.8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7.25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0.00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Gm10414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IPI:IPI00654290.1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6.11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14.0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10.62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0.00</w:t>
            </w:r>
          </w:p>
        </w:tc>
      </w:tr>
      <w:tr w:rsidR="008732B6" w:rsidRPr="003A3738" w:rsidTr="008732B6">
        <w:trPr>
          <w:trHeight w:val="315"/>
        </w:trPr>
        <w:tc>
          <w:tcPr>
            <w:tcW w:w="2430" w:type="dxa"/>
          </w:tcPr>
          <w:p w:rsidR="008732B6" w:rsidRPr="003A3738" w:rsidRDefault="008732B6" w:rsidP="008732B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collagen,XXII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>, a 1</w:t>
            </w:r>
          </w:p>
        </w:tc>
        <w:tc>
          <w:tcPr>
            <w:tcW w:w="171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IPI:IPI00944073.1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1.61</w:t>
            </w:r>
          </w:p>
        </w:tc>
        <w:tc>
          <w:tcPr>
            <w:tcW w:w="135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0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1613</w:t>
            </w:r>
          </w:p>
        </w:tc>
        <w:tc>
          <w:tcPr>
            <w:tcW w:w="1260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159.8</w:t>
            </w:r>
          </w:p>
        </w:tc>
        <w:tc>
          <w:tcPr>
            <w:tcW w:w="967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7.21</w:t>
            </w:r>
          </w:p>
        </w:tc>
        <w:tc>
          <w:tcPr>
            <w:tcW w:w="828" w:type="dxa"/>
            <w:noWrap/>
          </w:tcPr>
          <w:p w:rsidR="008732B6" w:rsidRPr="003A3738" w:rsidRDefault="008732B6" w:rsidP="008732B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0.00</w:t>
            </w:r>
          </w:p>
        </w:tc>
      </w:tr>
    </w:tbl>
    <w:p w:rsidR="003A3738" w:rsidRDefault="003A3738" w:rsidP="008732B6">
      <w:pPr>
        <w:spacing w:line="480" w:lineRule="auto"/>
        <w:jc w:val="both"/>
        <w:rPr>
          <w:rFonts w:ascii="Arial" w:hAnsi="Arial" w:cs="Arial"/>
        </w:rPr>
      </w:pPr>
    </w:p>
    <w:p w:rsidR="00327AB2" w:rsidRDefault="003A3738" w:rsidP="006555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555F0">
        <w:rPr>
          <w:rFonts w:ascii="Arial" w:hAnsi="Arial" w:cs="Arial"/>
        </w:rPr>
        <w:lastRenderedPageBreak/>
        <w:t xml:space="preserve">Table </w:t>
      </w:r>
      <w:r w:rsidR="0040245A">
        <w:rPr>
          <w:rFonts w:ascii="Arial" w:hAnsi="Arial" w:cs="Arial"/>
        </w:rPr>
        <w:t>S</w:t>
      </w:r>
      <w:r w:rsidR="006555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8732B6">
        <w:rPr>
          <w:rFonts w:ascii="Arial" w:hAnsi="Arial" w:cs="Arial"/>
        </w:rPr>
        <w:t>Biotin-PIF binds the B9 fraction in mouse embryo extracts.</w:t>
      </w:r>
    </w:p>
    <w:tbl>
      <w:tblPr>
        <w:tblStyle w:val="TableGrid"/>
        <w:tblW w:w="11174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58"/>
        <w:gridCol w:w="1128"/>
        <w:gridCol w:w="1260"/>
        <w:gridCol w:w="810"/>
        <w:gridCol w:w="1170"/>
        <w:gridCol w:w="900"/>
        <w:gridCol w:w="828"/>
      </w:tblGrid>
      <w:tr w:rsidR="003A3738" w:rsidRPr="003A3738" w:rsidTr="001868AC">
        <w:trPr>
          <w:trHeight w:val="25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>Description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>Accession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>Coverage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># Peptides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># AAs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>MW [</w:t>
            </w:r>
            <w:proofErr w:type="spellStart"/>
            <w:r w:rsidRPr="003A3738">
              <w:rPr>
                <w:rFonts w:ascii="Arial" w:eastAsia="Calibri" w:hAnsi="Arial" w:cs="Arial"/>
                <w:b/>
                <w:sz w:val="20"/>
              </w:rPr>
              <w:t>kDa</w:t>
            </w:r>
            <w:proofErr w:type="spellEnd"/>
            <w:r w:rsidRPr="003A3738">
              <w:rPr>
                <w:rFonts w:ascii="Arial" w:eastAsia="Calibri" w:hAnsi="Arial" w:cs="Arial"/>
                <w:b/>
                <w:sz w:val="20"/>
              </w:rPr>
              <w:t>]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 xml:space="preserve">calc. </w:t>
            </w:r>
            <w:proofErr w:type="spellStart"/>
            <w:r w:rsidRPr="003A3738">
              <w:rPr>
                <w:rFonts w:ascii="Arial" w:eastAsia="Calibri" w:hAnsi="Arial" w:cs="Arial"/>
                <w:b/>
                <w:sz w:val="20"/>
              </w:rPr>
              <w:t>pI</w:t>
            </w:r>
            <w:proofErr w:type="spellEnd"/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A3738">
              <w:rPr>
                <w:rFonts w:ascii="Arial" w:eastAsia="Calibri" w:hAnsi="Arial" w:cs="Arial"/>
                <w:b/>
                <w:sz w:val="20"/>
              </w:rPr>
              <w:t>Score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Hb</w:t>
            </w:r>
            <w:proofErr w:type="spellEnd"/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Y embryonic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IPI:IPI00133148.2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30.61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147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16.1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8.19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75.19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14-3-3 protein gamma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IPI:IPI00230707.6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17.41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247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28.3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4.89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104.91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14-3-3 protein sigma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IPI:IPI00118286.1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13.31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248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27.7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4.83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62.26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78 </w:t>
            </w: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kDa</w:t>
            </w:r>
            <w:proofErr w:type="spellEnd"/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glucose-regulated protein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IPI:IPI00319992.1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14.81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655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72.4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5.16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78.17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Actin, alpha skeletal muscle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IPI:IPI00110827.1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19.10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41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377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42.0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5.39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261.66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ADP-</w:t>
            </w: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ribosylation</w:t>
            </w:r>
            <w:proofErr w:type="spellEnd"/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factor 1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IPI:IPI00221613.5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27.62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181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20.7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6.80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61.57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Alpha-actinin-1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IPI:IPI00380436.1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7.51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892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103.0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5.38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58.37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Annexin</w:t>
            </w:r>
            <w:proofErr w:type="spellEnd"/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A2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IPI:IPI00468203.3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15.63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339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38.7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7.69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63.68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ATP synthase subunit beta, mitochondrial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IPI:IPI00468481.2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27.03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529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56.3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5.34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167.15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Beta-actin-like protein 2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IPI:IPI00221528.1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11.97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376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42.0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5.49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131.32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Cholesterol side-chain cleavage enzyme, mitochondrial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IPI:IPI00136928.3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12.74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526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60.3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9.39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56.56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Cytoskeleton-associated protein 4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IPI:IPI00223047.2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14.96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575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63.7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5.64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89.56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D-3-phosphoglycerate dehydrogenase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IPI:IPI00225961.5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11.63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533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56.5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6.54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46.88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Dolichyl-diphosphooligosaccharide-glycosyltransferase</w:t>
            </w:r>
            <w:proofErr w:type="spellEnd"/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IPI:IPI00309035.2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13.82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608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68.5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6.46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83.05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Elongation factor 1-alpha 1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IPI:IPI00307837.6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10.82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462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50.1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9.01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55.06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Elongation factor 2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IPI:IPI00466069.3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6.76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858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95.3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6.83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101.49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Endoplasmin</w:t>
            </w:r>
            <w:proofErr w:type="spellEnd"/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IPI:IPI00129526.1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8.10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802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92.4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4.82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85.31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Eukaryotic initiation factor 4A-I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IPI:IPI00118676.3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19.21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406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46.1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5.48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108.38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Glucose-6-phosphate </w:t>
            </w: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isomerase</w:t>
            </w:r>
            <w:proofErr w:type="spellEnd"/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IPI:IPI00669556.2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12.50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344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38.3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8.48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60.58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Heat shock cognate 71 </w:t>
            </w: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kDa</w:t>
            </w:r>
            <w:proofErr w:type="spellEnd"/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protein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IPI:IPI00323357.3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27.24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38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646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70.8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5.52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191.68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Heat shock protein HSP 90-alpha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IPI:IPI00330804.4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23.74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57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733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84.7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5.01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335.51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Inositol-3-phosphate synthase 1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IPI:IPI00119886.1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6.10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557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60.9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6.42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59.49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3A3738" w:rsidRDefault="003A3738" w:rsidP="001868AC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Isoform 1 of 60 </w:t>
            </w:r>
            <w:proofErr w:type="spellStart"/>
            <w:r w:rsidRPr="003A3738">
              <w:rPr>
                <w:rFonts w:ascii="Arial" w:eastAsia="Calibri" w:hAnsi="Arial" w:cs="Arial"/>
                <w:sz w:val="18"/>
                <w:szCs w:val="18"/>
              </w:rPr>
              <w:t>kDa</w:t>
            </w:r>
            <w:proofErr w:type="spellEnd"/>
            <w:r w:rsidRPr="003A3738">
              <w:rPr>
                <w:rFonts w:ascii="Arial" w:eastAsia="Calibri" w:hAnsi="Arial" w:cs="Arial"/>
                <w:sz w:val="18"/>
                <w:szCs w:val="18"/>
              </w:rPr>
              <w:t xml:space="preserve"> heat shock protein, mitochondrial</w:t>
            </w:r>
          </w:p>
        </w:tc>
        <w:tc>
          <w:tcPr>
            <w:tcW w:w="165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IPI:IPI00308885.6</w:t>
            </w:r>
          </w:p>
        </w:tc>
        <w:tc>
          <w:tcPr>
            <w:tcW w:w="11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10.12</w:t>
            </w:r>
          </w:p>
        </w:tc>
        <w:tc>
          <w:tcPr>
            <w:tcW w:w="126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573</w:t>
            </w:r>
          </w:p>
        </w:tc>
        <w:tc>
          <w:tcPr>
            <w:tcW w:w="117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60.9</w:t>
            </w:r>
          </w:p>
        </w:tc>
        <w:tc>
          <w:tcPr>
            <w:tcW w:w="900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6.18</w:t>
            </w:r>
          </w:p>
        </w:tc>
        <w:tc>
          <w:tcPr>
            <w:tcW w:w="828" w:type="dxa"/>
            <w:noWrap/>
            <w:hideMark/>
          </w:tcPr>
          <w:p w:rsidR="003A3738" w:rsidRPr="003A3738" w:rsidRDefault="003A3738" w:rsidP="001868AC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3738">
              <w:rPr>
                <w:rFonts w:ascii="Arial" w:eastAsia="Calibri" w:hAnsi="Arial" w:cs="Arial"/>
                <w:sz w:val="18"/>
                <w:szCs w:val="18"/>
              </w:rPr>
              <w:t>63.27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IsoL</w:t>
            </w:r>
            <w:proofErr w:type="spellEnd"/>
            <w:r w:rsidRPr="002834FF">
              <w:rPr>
                <w:rFonts w:ascii="Arial" w:hAnsi="Arial" w:cs="Arial"/>
                <w:sz w:val="18"/>
                <w:szCs w:val="18"/>
              </w:rPr>
              <w:t xml:space="preserve"> Complement C3 (Fragment)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IPI:IPI00323624.3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1663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186.4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215.82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L-lactate dehydrogenase A chain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IPI:IPI00319994.6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143.66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lastRenderedPageBreak/>
              <w:t>Myosin-9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IPI:IPI00123181.4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226.2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200.11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Nicotinamide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834FF">
              <w:rPr>
                <w:rFonts w:ascii="Arial" w:hAnsi="Arial" w:cs="Arial"/>
                <w:sz w:val="18"/>
                <w:szCs w:val="18"/>
              </w:rPr>
              <w:t>ribosyltransferase</w:t>
            </w:r>
            <w:proofErr w:type="spellEnd"/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IPI:IPI00320188.5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Perilipin-3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IPI:IPI00319270.2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Plastin-2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IPI:IPI00118892.6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34FF">
              <w:rPr>
                <w:rFonts w:ascii="Arial" w:hAnsi="Arial" w:cs="Arial"/>
                <w:sz w:val="18"/>
                <w:szCs w:val="18"/>
              </w:rPr>
              <w:t>Profilin</w:t>
            </w:r>
            <w:proofErr w:type="spellEnd"/>
            <w:r w:rsidRPr="002834FF">
              <w:rPr>
                <w:rFonts w:ascii="Arial" w:hAnsi="Arial" w:cs="Arial"/>
                <w:sz w:val="18"/>
                <w:szCs w:val="18"/>
              </w:rPr>
              <w:t xml:space="preserve"> actin binder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IPI:IPI00650039.1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Putative uncharacterized protein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IPI:IPI00473320.2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264.45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 xml:space="preserve"> Atp5a1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IPI:IPI00857439.1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34FF">
              <w:rPr>
                <w:rFonts w:ascii="Arial" w:hAnsi="Arial" w:cs="Arial"/>
                <w:sz w:val="18"/>
                <w:szCs w:val="18"/>
              </w:rPr>
              <w:t>Ribonucleosi</w:t>
            </w:r>
            <w:r>
              <w:rPr>
                <w:rFonts w:ascii="Arial" w:hAnsi="Arial" w:cs="Arial"/>
                <w:sz w:val="18"/>
                <w:szCs w:val="18"/>
              </w:rPr>
              <w:t>de-diP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reductase</w:t>
            </w:r>
            <w:r w:rsidRPr="002834FF">
              <w:rPr>
                <w:rFonts w:ascii="Arial" w:hAnsi="Arial" w:cs="Arial"/>
                <w:sz w:val="18"/>
                <w:szCs w:val="18"/>
              </w:rPr>
              <w:t xml:space="preserve"> M2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IPI:IPI00112645.1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Serine protease inhibitor A3K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IPI:IPI00131830.1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74.91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similar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Eef</w:t>
            </w:r>
            <w:proofErr w:type="spellEnd"/>
            <w:r w:rsidRPr="002834FF">
              <w:rPr>
                <w:rFonts w:ascii="Arial" w:hAnsi="Arial" w:cs="Arial"/>
                <w:sz w:val="18"/>
                <w:szCs w:val="18"/>
              </w:rPr>
              <w:t xml:space="preserve"> 4AI isoform 1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IPI:IPI00462110.2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similar </w:t>
            </w:r>
            <w:r w:rsidRPr="002834FF">
              <w:rPr>
                <w:rFonts w:ascii="Arial" w:hAnsi="Arial" w:cs="Arial"/>
                <w:sz w:val="18"/>
                <w:szCs w:val="18"/>
              </w:rPr>
              <w:t xml:space="preserve">(GAPDH)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34FF">
              <w:rPr>
                <w:rFonts w:ascii="Arial" w:hAnsi="Arial" w:cs="Arial"/>
                <w:sz w:val="18"/>
                <w:szCs w:val="18"/>
              </w:rPr>
              <w:t>isoform 2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IPI:IPI00850243.1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T-complex protein 1 subunit beta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IPI:IPI00320217.9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80.58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Tubulin alpha-1C chain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IPI:IPI00403810.2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Tubulin beta-2A chain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IPI:IPI00338039.1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145.11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Tubulin beta-2C chain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IPI:IPI00169463.1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Tubulin beta-4 chain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IPI:IPI00109073.5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Tubulin beta-5 chain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IPI:IPI00117352.1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183.97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Tubulin beta-6 chain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IPI:IPI00122928.1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115.88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Ubiquitin-like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modr-activ</w:t>
            </w:r>
            <w:proofErr w:type="spellEnd"/>
            <w:r w:rsidRPr="002834FF">
              <w:rPr>
                <w:rFonts w:ascii="Arial" w:hAnsi="Arial" w:cs="Arial"/>
                <w:sz w:val="18"/>
                <w:szCs w:val="18"/>
              </w:rPr>
              <w:t xml:space="preserve"> enzyme 1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IPI:IPI00123313.1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128.44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UDP-gluc:glycoprot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glucosyltrans</w:t>
            </w:r>
            <w:proofErr w:type="spellEnd"/>
            <w:r w:rsidRPr="002834F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IPI:IPI00762897.2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1551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83.77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Vincµl</w:t>
            </w:r>
            <w:r w:rsidRPr="002834FF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IPI:IPI00405227.3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1066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</w:tr>
      <w:tr w:rsidR="003A3738" w:rsidRPr="008732B6" w:rsidTr="001868AC">
        <w:trPr>
          <w:trHeight w:val="315"/>
        </w:trPr>
        <w:tc>
          <w:tcPr>
            <w:tcW w:w="3420" w:type="dxa"/>
          </w:tcPr>
          <w:p w:rsidR="003A3738" w:rsidRPr="002834FF" w:rsidRDefault="003A3738" w:rsidP="001868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34FF">
              <w:rPr>
                <w:rFonts w:ascii="Arial" w:hAnsi="Arial" w:cs="Arial"/>
                <w:sz w:val="18"/>
                <w:szCs w:val="18"/>
              </w:rPr>
              <w:t>Xaa</w:t>
            </w:r>
            <w:proofErr w:type="spellEnd"/>
            <w:r w:rsidRPr="002834FF">
              <w:rPr>
                <w:rFonts w:ascii="Arial" w:hAnsi="Arial" w:cs="Arial"/>
                <w:sz w:val="18"/>
                <w:szCs w:val="18"/>
              </w:rPr>
              <w:t xml:space="preserve">-Pro </w:t>
            </w:r>
            <w:proofErr w:type="spellStart"/>
            <w:r w:rsidRPr="002834FF">
              <w:rPr>
                <w:rFonts w:ascii="Arial" w:hAnsi="Arial" w:cs="Arial"/>
                <w:sz w:val="18"/>
                <w:szCs w:val="18"/>
              </w:rPr>
              <w:t>aminopeptidase</w:t>
            </w:r>
            <w:proofErr w:type="spellEnd"/>
            <w:r w:rsidRPr="002834FF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65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IPI:IPI00875027.1</w:t>
            </w:r>
          </w:p>
        </w:tc>
        <w:tc>
          <w:tcPr>
            <w:tcW w:w="11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12.04</w:t>
            </w:r>
          </w:p>
        </w:tc>
        <w:tc>
          <w:tcPr>
            <w:tcW w:w="126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17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900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28" w:type="dxa"/>
            <w:noWrap/>
          </w:tcPr>
          <w:p w:rsidR="003A3738" w:rsidRPr="002834FF" w:rsidRDefault="003A3738" w:rsidP="001868A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4FF">
              <w:rPr>
                <w:rFonts w:ascii="Arial" w:hAnsi="Arial" w:cs="Arial"/>
                <w:sz w:val="18"/>
                <w:szCs w:val="18"/>
              </w:rPr>
              <w:t>80.68</w:t>
            </w:r>
          </w:p>
        </w:tc>
      </w:tr>
    </w:tbl>
    <w:p w:rsidR="006555F0" w:rsidRDefault="006555F0" w:rsidP="006555F0">
      <w:pPr>
        <w:spacing w:line="480" w:lineRule="auto"/>
        <w:jc w:val="both"/>
        <w:rPr>
          <w:rFonts w:ascii="Arial" w:hAnsi="Arial" w:cs="Arial"/>
        </w:rPr>
      </w:pPr>
    </w:p>
    <w:p w:rsidR="006555F0" w:rsidRDefault="006555F0" w:rsidP="006555F0">
      <w:pPr>
        <w:spacing w:line="480" w:lineRule="auto"/>
        <w:jc w:val="both"/>
        <w:rPr>
          <w:rFonts w:ascii="Arial" w:hAnsi="Arial" w:cs="Arial"/>
        </w:rPr>
      </w:pPr>
    </w:p>
    <w:p w:rsidR="006555F0" w:rsidRDefault="006555F0" w:rsidP="006555F0">
      <w:pPr>
        <w:spacing w:line="480" w:lineRule="auto"/>
        <w:jc w:val="both"/>
        <w:rPr>
          <w:rFonts w:ascii="Arial" w:hAnsi="Arial" w:cs="Arial"/>
        </w:rPr>
      </w:pPr>
    </w:p>
    <w:p w:rsidR="006555F0" w:rsidRDefault="006555F0" w:rsidP="006555F0">
      <w:pPr>
        <w:spacing w:line="480" w:lineRule="auto"/>
        <w:jc w:val="both"/>
        <w:rPr>
          <w:rFonts w:ascii="Arial" w:hAnsi="Arial" w:cs="Arial"/>
        </w:rPr>
      </w:pPr>
    </w:p>
    <w:p w:rsidR="006555F0" w:rsidRDefault="006555F0" w:rsidP="006555F0">
      <w:pPr>
        <w:spacing w:line="480" w:lineRule="auto"/>
        <w:jc w:val="both"/>
        <w:rPr>
          <w:rFonts w:ascii="Arial" w:hAnsi="Arial" w:cs="Arial"/>
        </w:rPr>
      </w:pPr>
    </w:p>
    <w:p w:rsidR="006555F0" w:rsidRDefault="006555F0" w:rsidP="006555F0">
      <w:pPr>
        <w:spacing w:line="480" w:lineRule="auto"/>
        <w:jc w:val="both"/>
        <w:rPr>
          <w:rFonts w:ascii="Arial" w:hAnsi="Arial" w:cs="Arial"/>
        </w:rPr>
      </w:pPr>
    </w:p>
    <w:p w:rsidR="006555F0" w:rsidRPr="008732B6" w:rsidRDefault="006555F0" w:rsidP="006555F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Table </w:t>
      </w:r>
      <w:r w:rsidR="00556F02">
        <w:rPr>
          <w:rFonts w:ascii="Arial" w:hAnsi="Arial" w:cs="Arial"/>
        </w:rPr>
        <w:t>S</w:t>
      </w:r>
      <w:r>
        <w:rPr>
          <w:rFonts w:ascii="Arial" w:hAnsi="Arial" w:cs="Arial"/>
        </w:rPr>
        <w:t>3</w:t>
      </w:r>
      <w:r w:rsidRPr="008732B6">
        <w:rPr>
          <w:rFonts w:ascii="Arial" w:hAnsi="Arial" w:cs="Arial"/>
        </w:rPr>
        <w:t xml:space="preserve"> – Biotin-PIF binds the A9 fraction in mouse embryo extracts</w:t>
      </w:r>
    </w:p>
    <w:p w:rsidR="006555F0" w:rsidRPr="008732B6" w:rsidRDefault="006555F0" w:rsidP="006555F0">
      <w:pPr>
        <w:spacing w:line="480" w:lineRule="auto"/>
        <w:jc w:val="both"/>
        <w:rPr>
          <w:rFonts w:ascii="Arial" w:hAnsi="Arial" w:cs="Arial"/>
        </w:rPr>
      </w:pPr>
    </w:p>
    <w:p w:rsidR="003A3738" w:rsidRPr="00540FE0" w:rsidRDefault="003A3738">
      <w:pPr>
        <w:rPr>
          <w:rFonts w:ascii="Arial" w:hAnsi="Arial" w:cs="Arial"/>
        </w:rPr>
      </w:pPr>
    </w:p>
    <w:tbl>
      <w:tblPr>
        <w:tblW w:w="10651" w:type="dxa"/>
        <w:tblInd w:w="-7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1798"/>
        <w:gridCol w:w="1108"/>
        <w:gridCol w:w="1260"/>
        <w:gridCol w:w="810"/>
        <w:gridCol w:w="1170"/>
        <w:gridCol w:w="899"/>
        <w:gridCol w:w="752"/>
      </w:tblGrid>
      <w:tr w:rsidR="006555F0" w:rsidRPr="003A3738" w:rsidTr="00DF0036">
        <w:trPr>
          <w:trHeight w:val="1012"/>
        </w:trPr>
        <w:tc>
          <w:tcPr>
            <w:tcW w:w="2854" w:type="dxa"/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Accession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Coverage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# Peptides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# AAs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MW [</w:t>
            </w:r>
            <w:proofErr w:type="spellStart"/>
            <w:r w:rsidRPr="003A3738">
              <w:rPr>
                <w:rFonts w:ascii="Arial" w:hAnsi="Arial" w:cs="Arial"/>
                <w:b/>
                <w:sz w:val="20"/>
              </w:rPr>
              <w:t>kDa</w:t>
            </w:r>
            <w:proofErr w:type="spellEnd"/>
            <w:r w:rsidRPr="003A3738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 xml:space="preserve">calc. </w:t>
            </w:r>
            <w:proofErr w:type="spellStart"/>
            <w:r w:rsidRPr="003A3738">
              <w:rPr>
                <w:rFonts w:ascii="Arial" w:hAnsi="Arial" w:cs="Arial"/>
                <w:b/>
                <w:sz w:val="20"/>
              </w:rPr>
              <w:t>pI</w:t>
            </w:r>
            <w:proofErr w:type="spellEnd"/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6555F0" w:rsidRPr="003A3738" w:rsidRDefault="006555F0" w:rsidP="00DF003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3A3738">
              <w:rPr>
                <w:rFonts w:ascii="Arial" w:hAnsi="Arial" w:cs="Arial"/>
                <w:b/>
                <w:sz w:val="20"/>
              </w:rPr>
              <w:t>Score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 xml:space="preserve">Putative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unchar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prot</w:t>
            </w:r>
            <w:proofErr w:type="spellEnd"/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IPI:IPI00229224.1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10.09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12.5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6.52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20.22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Tubulin beta-5 chain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IPI:IPI00117352.1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2.70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49.6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4.89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12.35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Integrin beta-3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IPI:IPI00266264.1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1.91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787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86.6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5.27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11.00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 xml:space="preserve">Liver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carboxylesterase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 N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IPI:IPI00138342.3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2.17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554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61.1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5.21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9.04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Polyphosphoinositide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phospha</w:t>
            </w:r>
            <w:proofErr w:type="spellEnd"/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IPI:IPI00128101.1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1.32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103.4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6.98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8.86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IsoLComplement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 C3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IPI:IPI00323624.3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0.72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1663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186.4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6.81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7.94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Vinculin</w:t>
            </w:r>
            <w:proofErr w:type="spellEnd"/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IPI:IPI00405227.3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1.41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1066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116.6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6.00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7.14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 xml:space="preserve"> Eef1a1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IPI:IPI00831184.1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5.91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20.7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8.59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7.09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3A3738">
              <w:rPr>
                <w:rFonts w:ascii="Arial" w:hAnsi="Arial" w:cs="Arial"/>
                <w:sz w:val="20"/>
              </w:rPr>
              <w:t>Iso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>-non-muscle myosin alkali L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IPI:IPI00850361.1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4.31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13.0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4.65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5.77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 xml:space="preserve">Putative </w:t>
            </w:r>
            <w:proofErr w:type="spellStart"/>
            <w:r w:rsidRPr="003A3738">
              <w:rPr>
                <w:rFonts w:ascii="Arial" w:hAnsi="Arial" w:cs="Arial"/>
                <w:sz w:val="20"/>
              </w:rPr>
              <w:t>uncharac</w:t>
            </w:r>
            <w:proofErr w:type="spellEnd"/>
            <w:r w:rsidRPr="003A3738">
              <w:rPr>
                <w:rFonts w:ascii="Arial" w:hAnsi="Arial" w:cs="Arial"/>
                <w:sz w:val="20"/>
              </w:rPr>
              <w:t xml:space="preserve"> protein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IPI:IPI00229080.7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1.52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724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83.2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5.03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3.55</w:t>
            </w:r>
          </w:p>
        </w:tc>
      </w:tr>
      <w:tr w:rsidR="006555F0" w:rsidRPr="003A3738" w:rsidTr="00DF0036">
        <w:trPr>
          <w:trHeight w:val="715"/>
        </w:trPr>
        <w:tc>
          <w:tcPr>
            <w:tcW w:w="2854" w:type="dxa"/>
          </w:tcPr>
          <w:p w:rsidR="006555F0" w:rsidRPr="003A3738" w:rsidRDefault="006555F0" w:rsidP="00DF00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Isoform 2 of Myosin-11</w:t>
            </w:r>
          </w:p>
        </w:tc>
        <w:tc>
          <w:tcPr>
            <w:tcW w:w="179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IPI:IPI00227865.1</w:t>
            </w:r>
          </w:p>
        </w:tc>
        <w:tc>
          <w:tcPr>
            <w:tcW w:w="1108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0.77</w:t>
            </w:r>
          </w:p>
        </w:tc>
        <w:tc>
          <w:tcPr>
            <w:tcW w:w="126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1938</w:t>
            </w:r>
          </w:p>
        </w:tc>
        <w:tc>
          <w:tcPr>
            <w:tcW w:w="1170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223.1</w:t>
            </w:r>
          </w:p>
        </w:tc>
        <w:tc>
          <w:tcPr>
            <w:tcW w:w="899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5.47</w:t>
            </w:r>
          </w:p>
        </w:tc>
        <w:tc>
          <w:tcPr>
            <w:tcW w:w="752" w:type="dx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555F0" w:rsidRPr="003A3738" w:rsidRDefault="006555F0" w:rsidP="00DF00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A3738">
              <w:rPr>
                <w:rFonts w:ascii="Arial" w:hAnsi="Arial" w:cs="Arial"/>
                <w:sz w:val="20"/>
              </w:rPr>
              <w:t>3.06</w:t>
            </w:r>
          </w:p>
        </w:tc>
      </w:tr>
    </w:tbl>
    <w:p w:rsidR="00C9298F" w:rsidRDefault="00C9298F" w:rsidP="00C9298F">
      <w:pPr>
        <w:spacing w:line="480" w:lineRule="auto"/>
        <w:jc w:val="both"/>
        <w:rPr>
          <w:rFonts w:ascii="Arial" w:hAnsi="Arial" w:cs="Arial"/>
        </w:rPr>
      </w:pPr>
    </w:p>
    <w:p w:rsidR="003A3738" w:rsidRDefault="003A3738">
      <w:r>
        <w:br w:type="page"/>
      </w:r>
    </w:p>
    <w:p w:rsidR="00C9298F" w:rsidRDefault="00C9298F"/>
    <w:p w:rsidR="00AF314A" w:rsidRPr="00540FE0" w:rsidRDefault="00AF314A" w:rsidP="00540FE0">
      <w:pPr>
        <w:ind w:left="-900"/>
        <w:rPr>
          <w:rFonts w:ascii="Arial" w:hAnsi="Arial" w:cs="Arial"/>
        </w:rPr>
      </w:pPr>
      <w:r w:rsidRPr="00540FE0">
        <w:rPr>
          <w:rFonts w:ascii="Arial" w:hAnsi="Arial" w:cs="Arial"/>
        </w:rPr>
        <w:t xml:space="preserve">Table </w:t>
      </w:r>
      <w:r w:rsidR="00556F02">
        <w:rPr>
          <w:rFonts w:ascii="Arial" w:hAnsi="Arial" w:cs="Arial"/>
        </w:rPr>
        <w:t>S</w:t>
      </w:r>
      <w:r w:rsidR="003A3738">
        <w:rPr>
          <w:rFonts w:ascii="Arial" w:hAnsi="Arial" w:cs="Arial"/>
        </w:rPr>
        <w:t xml:space="preserve">4 (additional </w:t>
      </w:r>
      <w:r w:rsidR="006555F0">
        <w:rPr>
          <w:rFonts w:ascii="Arial" w:hAnsi="Arial" w:cs="Arial"/>
        </w:rPr>
        <w:t>proteins identified from Table 4)</w:t>
      </w:r>
    </w:p>
    <w:tbl>
      <w:tblPr>
        <w:tblpPr w:leftFromText="180" w:rightFromText="180" w:vertAnchor="text" w:tblpX="-954"/>
        <w:tblW w:w="101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8"/>
        <w:gridCol w:w="1890"/>
        <w:gridCol w:w="1260"/>
        <w:gridCol w:w="1171"/>
        <w:gridCol w:w="1349"/>
      </w:tblGrid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6B0EE3" w:rsidP="006B0EE3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MISCELLANEOUS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697C24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First                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697C24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Second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Prothymosin</w:t>
            </w:r>
            <w:proofErr w:type="spellEnd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 alpha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IPI00224784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12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8E3314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</w:rPr>
              <w:t>Calmodulin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AF314A"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IPI00467841 (+1)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22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</w:tr>
      <w:tr w:rsidR="00AF314A" w:rsidRPr="006B0EE3" w:rsidTr="006B0EE3">
        <w:trPr>
          <w:trHeight w:val="300"/>
        </w:trPr>
        <w:tc>
          <w:tcPr>
            <w:tcW w:w="4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Elongation factor 1-alpha 1</w:t>
            </w: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IPI00307837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50 </w:t>
            </w:r>
            <w:proofErr w:type="spellStart"/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997578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Iso1</w:t>
            </w:r>
            <w:r w:rsidR="00AF314A" w:rsidRPr="00364D85">
              <w:rPr>
                <w:rFonts w:ascii="Arial" w:hAnsi="Arial" w:cs="Arial"/>
                <w:color w:val="000000"/>
                <w:sz w:val="18"/>
                <w:szCs w:val="20"/>
              </w:rPr>
              <w:t>Plasminogen activator inhibitor 1 RNA-bind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IPI00471475 (+3)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45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Nuclease-s</w:t>
            </w:r>
            <w:r w:rsidR="00997578">
              <w:rPr>
                <w:rFonts w:ascii="Arial" w:hAnsi="Arial" w:cs="Arial"/>
                <w:color w:val="000000"/>
                <w:sz w:val="18"/>
                <w:szCs w:val="20"/>
              </w:rPr>
              <w:t>ensitive element-BP</w:t>
            </w: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 1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IPI00120886 (+1)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36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6B0EE3" w:rsidTr="006B0EE3">
        <w:trPr>
          <w:trHeight w:val="300"/>
        </w:trPr>
        <w:tc>
          <w:tcPr>
            <w:tcW w:w="4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Nucleolin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IPI00317794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77 </w:t>
            </w:r>
            <w:proofErr w:type="spellStart"/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5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Granzyme</w:t>
            </w:r>
            <w:proofErr w:type="spellEnd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 F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IPI00137496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28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6B0EE3" w:rsidTr="006B0EE3">
        <w:trPr>
          <w:trHeight w:val="300"/>
        </w:trPr>
        <w:tc>
          <w:tcPr>
            <w:tcW w:w="4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proofErr w:type="spellStart"/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Endoplasmin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IPI00129526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92 </w:t>
            </w:r>
            <w:proofErr w:type="spellStart"/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5</w:t>
            </w:r>
          </w:p>
        </w:tc>
        <w:tc>
          <w:tcPr>
            <w:tcW w:w="13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10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Desmin</w:t>
            </w:r>
            <w:proofErr w:type="spellEnd"/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IPI00130102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53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Isoform 1 of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Filamin</w:t>
            </w:r>
            <w:proofErr w:type="spellEnd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-A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IPI00131138 (+2)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281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Proteasome subunit alpha type-7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IPI00131406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28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Isoform 1 of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Glucosidase</w:t>
            </w:r>
            <w:proofErr w:type="spellEnd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 2 subunit beta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IPI00115680 (+1)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59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8E3314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Alpha-2-macroglobul</w:t>
            </w:r>
            <w:r w:rsidR="00AF314A" w:rsidRPr="00364D85">
              <w:rPr>
                <w:rFonts w:ascii="Arial" w:hAnsi="Arial" w:cs="Arial"/>
                <w:color w:val="000000"/>
                <w:sz w:val="18"/>
                <w:szCs w:val="20"/>
              </w:rPr>
              <w:t>in-P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IPI00454052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164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Glyceraldehyde-3-phosphate dehydrogenase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IPI00271869 (+11)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36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ATP synthase subunit beta, mitochondrial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IPI00468481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56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6B0EE3" w:rsidTr="006B0EE3">
        <w:trPr>
          <w:trHeight w:val="315"/>
        </w:trPr>
        <w:tc>
          <w:tcPr>
            <w:tcW w:w="4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Serum albumin</w:t>
            </w: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IPI00131695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69 </w:t>
            </w:r>
            <w:proofErr w:type="spellStart"/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13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14</w:t>
            </w:r>
          </w:p>
        </w:tc>
      </w:tr>
      <w:tr w:rsidR="00AF314A" w:rsidRPr="00364D85" w:rsidTr="005B473C">
        <w:trPr>
          <w:trHeight w:val="315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997578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Hemo</w:t>
            </w:r>
            <w:r w:rsidR="00AF314A" w:rsidRPr="00364D85">
              <w:rPr>
                <w:rFonts w:ascii="Arial" w:hAnsi="Arial" w:cs="Arial"/>
                <w:color w:val="000000"/>
                <w:sz w:val="18"/>
                <w:szCs w:val="20"/>
              </w:rPr>
              <w:t>globin subunit beta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IPI00762198 (+1)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16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AF314A" w:rsidRPr="00364D85" w:rsidTr="005B473C">
        <w:trPr>
          <w:trHeight w:val="315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Hemoglobin subunit alpha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IPI00469114 (+1)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15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</w:tr>
      <w:tr w:rsidR="00AF314A" w:rsidRPr="00364D85" w:rsidTr="005B473C">
        <w:trPr>
          <w:trHeight w:val="315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60S ribosomal protein L7a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IPI00330363 (+5)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30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AF314A" w:rsidRPr="00364D85" w:rsidTr="005B473C">
        <w:trPr>
          <w:trHeight w:val="300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60S ribosomal protein L6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IPI00313222 (+1)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34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15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40S ribosomal protein S25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IPI00137735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14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15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40S ribosomal protein S3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IPI00134599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27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</w:tr>
      <w:tr w:rsidR="00AF314A" w:rsidRPr="006B0EE3" w:rsidTr="006B0EE3">
        <w:trPr>
          <w:trHeight w:val="315"/>
        </w:trPr>
        <w:tc>
          <w:tcPr>
            <w:tcW w:w="45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40S ribosomal protein S3a</w:t>
            </w: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IPI00331345 (+2)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30 </w:t>
            </w:r>
            <w:proofErr w:type="spellStart"/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6B0EE3" w:rsidRDefault="00AF314A" w:rsidP="008732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6B0EE3">
              <w:rPr>
                <w:rFonts w:ascii="Arial" w:hAnsi="Arial" w:cs="Arial"/>
                <w:b/>
                <w:color w:val="000000"/>
                <w:sz w:val="18"/>
                <w:szCs w:val="20"/>
              </w:rPr>
              <w:t>3</w:t>
            </w:r>
          </w:p>
        </w:tc>
      </w:tr>
      <w:tr w:rsidR="00AF314A" w:rsidRPr="00364D85" w:rsidTr="005B473C">
        <w:trPr>
          <w:trHeight w:val="315"/>
        </w:trPr>
        <w:tc>
          <w:tcPr>
            <w:tcW w:w="4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40S ribosomal protein S10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IPI00112448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 xml:space="preserve">19 </w:t>
            </w:r>
            <w:proofErr w:type="spellStart"/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kDa</w:t>
            </w:r>
            <w:proofErr w:type="spellEnd"/>
          </w:p>
        </w:tc>
        <w:tc>
          <w:tcPr>
            <w:tcW w:w="11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314A" w:rsidRPr="00364D85" w:rsidRDefault="00AF314A" w:rsidP="008732B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64D85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</w:tr>
    </w:tbl>
    <w:p w:rsidR="00165DBE" w:rsidRDefault="00165DBE" w:rsidP="00AF314A">
      <w:pPr>
        <w:spacing w:line="480" w:lineRule="auto"/>
        <w:jc w:val="both"/>
        <w:rPr>
          <w:rFonts w:ascii="Arial" w:hAnsi="Arial" w:cs="Arial"/>
        </w:rPr>
      </w:pPr>
    </w:p>
    <w:p w:rsidR="00165DBE" w:rsidRDefault="00165D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5DBE" w:rsidRDefault="00165DBE" w:rsidP="00165DBE">
      <w:pPr>
        <w:rPr>
          <w:rFonts w:ascii="Arial" w:hAnsi="Arial" w:cs="Arial"/>
          <w:b/>
        </w:rPr>
        <w:sectPr w:rsidR="00165DBE" w:rsidSect="00C04D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65DBE" w:rsidRPr="00165DBE" w:rsidRDefault="00C2614D" w:rsidP="00165D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S5</w:t>
      </w:r>
      <w:r w:rsidR="00165DBE" w:rsidRPr="00165DBE">
        <w:rPr>
          <w:rFonts w:ascii="Arial" w:hAnsi="Arial" w:cs="Arial"/>
          <w:b/>
        </w:rPr>
        <w:t xml:space="preserve">. </w:t>
      </w:r>
      <w:proofErr w:type="spellStart"/>
      <w:r w:rsidR="00165DBE" w:rsidRPr="00165DBE">
        <w:rPr>
          <w:rFonts w:ascii="Arial" w:hAnsi="Arial" w:cs="Arial"/>
          <w:b/>
        </w:rPr>
        <w:t>PepSite</w:t>
      </w:r>
      <w:proofErr w:type="spellEnd"/>
      <w:r w:rsidR="00165DBE" w:rsidRPr="00165DBE">
        <w:rPr>
          <w:rFonts w:ascii="Arial" w:hAnsi="Arial" w:cs="Arial"/>
          <w:b/>
        </w:rPr>
        <w:t xml:space="preserve"> 2 prediction of PIF residues participating in targets binding site</w:t>
      </w:r>
    </w:p>
    <w:tbl>
      <w:tblPr>
        <w:tblW w:w="14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457"/>
        <w:gridCol w:w="1609"/>
        <w:gridCol w:w="1200"/>
        <w:gridCol w:w="940"/>
        <w:gridCol w:w="880"/>
        <w:gridCol w:w="900"/>
        <w:gridCol w:w="960"/>
        <w:gridCol w:w="980"/>
        <w:gridCol w:w="860"/>
        <w:gridCol w:w="980"/>
        <w:gridCol w:w="860"/>
        <w:gridCol w:w="1020"/>
      </w:tblGrid>
      <w:tr w:rsidR="00165DBE" w:rsidRPr="00165DBE" w:rsidTr="00243D52">
        <w:trPr>
          <w:trHeight w:val="435"/>
        </w:trPr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PIF targets, binding score and probability</w:t>
            </w:r>
          </w:p>
        </w:tc>
        <w:tc>
          <w:tcPr>
            <w:tcW w:w="9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PIF</w:t>
            </w:r>
            <w:r w:rsidRPr="00165DBE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eastAsia="bg-BG"/>
              </w:rPr>
              <w:t>1-10</w:t>
            </w: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 xml:space="preserve">  residues and target residues positions</w:t>
            </w:r>
          </w:p>
        </w:tc>
      </w:tr>
      <w:tr w:rsidR="00165DBE" w:rsidRPr="00165DBE" w:rsidTr="00243D52">
        <w:trPr>
          <w:trHeight w:val="435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PDI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SCORE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P-Value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N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4GSE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80.10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asn-10::23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4GSF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76.90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4GS8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76.70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asn-10::30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4DTT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73.70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asn-10::26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3QZ2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asn-10::30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3E4A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72.70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3N57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72.50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asn-10::27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3OFI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asn-10::27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3CWW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72.00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asn-10::26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4DWK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71.50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asn-10::27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4GSC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4IOF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70.80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2YUQ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68.90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2JG4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68.90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asn-10::25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2JG4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68.90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asn-10::25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3QGW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68.60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asn-10::24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3N56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68.40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asn-10::25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2YPU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68.00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1QRQ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67.80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3HGZ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62.60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asn-10::30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3V5J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59.90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3MJ2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59.80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2LMJ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59.50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4B8Z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58.90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asn-10::26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3V8W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58.50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asn-10::22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3MJ1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57.70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2G54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55.00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4HQU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54.80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asn-10::27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4HQX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54.70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2G49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54.60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3QGY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53.90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3V8T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53.40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asn-10::24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2E6I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53.50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3V5L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53.40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1PDG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52.60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1PDG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52.60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4B8W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51.40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asn-10::22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2WBY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51.90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4KIO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51.80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2WBY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51.90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3MJG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50.90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2G48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asn-10::22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1SNX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2G47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2WK3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45.00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3MIY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44.70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0.423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4HCV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44.60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0.429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2WC0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asn-10::23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3H44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43.60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3E4Z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val-2::221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asn-10::26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2G56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2JBU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0.588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4HCU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1SNU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39.00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4E5Y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4HCT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4BKP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1SM2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0.775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pro-6::149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gly-7::73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ser-8::175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3T9T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ala-9::1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asn-10::25</w:t>
            </w:r>
          </w:p>
        </w:tc>
      </w:tr>
      <w:tr w:rsidR="00165DBE" w:rsidRPr="00165DBE" w:rsidTr="00243D52">
        <w:trPr>
          <w:trHeight w:val="25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2CRE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met-1::127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arg-3::11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ile-4::91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65DBE">
              <w:rPr>
                <w:rFonts w:ascii="Arial" w:hAnsi="Arial" w:cs="Arial"/>
                <w:sz w:val="18"/>
                <w:szCs w:val="18"/>
                <w:lang w:eastAsia="bg-BG"/>
              </w:rPr>
              <w:t>lys-5::116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165DBE" w:rsidRPr="00165DBE" w:rsidRDefault="00165DBE" w:rsidP="00165DBE">
      <w:pPr>
        <w:spacing w:after="160" w:line="480" w:lineRule="auto"/>
        <w:jc w:val="both"/>
        <w:rPr>
          <w:rFonts w:ascii="Arial" w:hAnsi="Arial" w:cs="Arial"/>
        </w:rPr>
      </w:pPr>
    </w:p>
    <w:p w:rsidR="00165DBE" w:rsidRPr="00165DBE" w:rsidRDefault="00C2614D" w:rsidP="00165DBE">
      <w:pPr>
        <w:spacing w:after="16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165DBE" w:rsidRPr="00165DBE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6</w:t>
      </w:r>
      <w:r w:rsidR="00165DBE" w:rsidRPr="00165DBE">
        <w:rPr>
          <w:rFonts w:ascii="Arial" w:hAnsi="Arial" w:cs="Arial"/>
          <w:b/>
        </w:rPr>
        <w:t xml:space="preserve">. </w:t>
      </w:r>
      <w:proofErr w:type="spellStart"/>
      <w:r w:rsidR="00165DBE" w:rsidRPr="00165DBE">
        <w:rPr>
          <w:rFonts w:ascii="Arial" w:hAnsi="Arial" w:cs="Arial"/>
          <w:b/>
        </w:rPr>
        <w:t>BeATMuSiC</w:t>
      </w:r>
      <w:proofErr w:type="spellEnd"/>
      <w:r w:rsidR="00165DBE" w:rsidRPr="00165DBE">
        <w:rPr>
          <w:rFonts w:ascii="Arial" w:hAnsi="Arial" w:cs="Arial"/>
          <w:b/>
        </w:rPr>
        <w:t xml:space="preserve"> server predicted </w:t>
      </w:r>
      <w:r w:rsidR="00165DBE" w:rsidRPr="00165DBE">
        <w:rPr>
          <w:rFonts w:ascii="Arial" w:hAnsi="Arial" w:cs="Arial"/>
          <w:b/>
          <w:i/>
        </w:rPr>
        <w:t xml:space="preserve">in </w:t>
      </w:r>
      <w:proofErr w:type="spellStart"/>
      <w:r w:rsidR="00165DBE" w:rsidRPr="00165DBE">
        <w:rPr>
          <w:rFonts w:ascii="Arial" w:hAnsi="Arial" w:cs="Arial"/>
          <w:b/>
          <w:i/>
        </w:rPr>
        <w:t>silico</w:t>
      </w:r>
      <w:proofErr w:type="spellEnd"/>
      <w:r w:rsidR="00165DBE" w:rsidRPr="00165DBE">
        <w:rPr>
          <w:rFonts w:ascii="Arial" w:hAnsi="Arial" w:cs="Arial"/>
          <w:b/>
        </w:rPr>
        <w:t xml:space="preserve"> mutagens disrupting the interface of the PIF docking models with several targets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854"/>
        <w:gridCol w:w="1101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20"/>
      </w:tblGrid>
      <w:tr w:rsidR="00165DBE" w:rsidRPr="00165DBE" w:rsidTr="00243D52">
        <w:trPr>
          <w:trHeight w:val="567"/>
        </w:trPr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bookmarkStart w:id="0" w:name="OLE_LINK1"/>
            <w:r w:rsidRPr="00165DBE">
              <w:rPr>
                <w:rFonts w:ascii="Arial" w:hAnsi="Arial" w:cs="Arial"/>
                <w:b/>
                <w:sz w:val="14"/>
                <w:szCs w:val="16"/>
              </w:rPr>
              <w:t>PIF target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65DBE">
              <w:rPr>
                <w:rFonts w:ascii="Arial" w:hAnsi="Arial" w:cs="Arial"/>
                <w:b/>
                <w:sz w:val="16"/>
                <w:szCs w:val="16"/>
              </w:rPr>
              <w:t>PDI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sz w:val="16"/>
                <w:szCs w:val="16"/>
              </w:rPr>
              <w:t>Highest ∆E [kcal/</w:t>
            </w:r>
            <w:proofErr w:type="spellStart"/>
            <w:r w:rsidRPr="00165DBE">
              <w:rPr>
                <w:rFonts w:ascii="Arial" w:hAnsi="Arial" w:cs="Arial"/>
                <w:b/>
                <w:sz w:val="16"/>
                <w:szCs w:val="16"/>
              </w:rPr>
              <w:t>mol</w:t>
            </w:r>
            <w:proofErr w:type="spellEnd"/>
            <w:r w:rsidRPr="00165DB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35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>PIF</w:t>
            </w:r>
            <w:r w:rsidRPr="00165DBE">
              <w:rPr>
                <w:rFonts w:ascii="Arial" w:hAnsi="Arial" w:cs="Arial"/>
                <w:b/>
                <w:bCs/>
                <w:sz w:val="20"/>
                <w:szCs w:val="18"/>
                <w:vertAlign w:val="subscript"/>
                <w:lang w:eastAsia="bg-BG"/>
              </w:rPr>
              <w:t>1-15</w:t>
            </w:r>
            <w:r w:rsidRPr="00165DBE">
              <w:rPr>
                <w:rFonts w:ascii="Arial" w:hAnsi="Arial" w:cs="Arial"/>
                <w:b/>
                <w:bCs/>
                <w:sz w:val="20"/>
                <w:szCs w:val="18"/>
                <w:lang w:eastAsia="bg-BG"/>
              </w:rPr>
              <w:t xml:space="preserve">  residues and target residues positions</w:t>
            </w:r>
          </w:p>
        </w:tc>
      </w:tr>
      <w:tr w:rsidR="00165DBE" w:rsidRPr="00165DBE" w:rsidTr="00243D52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P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BE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65DBE" w:rsidRPr="00165DBE" w:rsidTr="00243D52">
        <w:trPr>
          <w:trHeight w:val="340"/>
        </w:trPr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oxidized PDI, chain 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4EL1:A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2.57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oxidized PDI, chain B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4EL1:B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3.65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D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reduced PDI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4EKZ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color w:val="DD0000"/>
                <w:sz w:val="15"/>
                <w:szCs w:val="15"/>
                <w:shd w:val="clear" w:color="auto" w:fill="FFFFFF"/>
              </w:rPr>
              <w:t>3.00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color w:val="FF0000"/>
                <w:sz w:val="15"/>
                <w:szCs w:val="15"/>
              </w:rPr>
              <w:t>P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D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color w:val="FF0000"/>
                <w:sz w:val="15"/>
                <w:szCs w:val="15"/>
              </w:rPr>
              <w:t>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 xml:space="preserve">Potassium Channel </w:t>
            </w:r>
            <w:proofErr w:type="spellStart"/>
            <w:r w:rsidRPr="00165DBE">
              <w:rPr>
                <w:rFonts w:ascii="Arial" w:hAnsi="Arial" w:cs="Arial"/>
                <w:sz w:val="15"/>
                <w:szCs w:val="15"/>
              </w:rPr>
              <w:t>Kv</w:t>
            </w:r>
            <w:proofErr w:type="spellEnd"/>
            <w:r w:rsidRPr="00165DBE">
              <w:rPr>
                <w:rFonts w:ascii="Arial" w:hAnsi="Arial" w:cs="Arial"/>
                <w:sz w:val="15"/>
                <w:szCs w:val="15"/>
              </w:rPr>
              <w:t xml:space="preserve"> Beta-subunit (KCNAB2)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1ZSX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3.21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color w:val="FF0000"/>
                <w:sz w:val="15"/>
                <w:szCs w:val="15"/>
              </w:rPr>
              <w:t>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Voltage-dependent K+ channel β-subunit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1QRQ:A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4.30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Voltage-dependent K+ channel β-subunit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1QRQ:B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color w:val="DD0000"/>
                <w:sz w:val="15"/>
                <w:szCs w:val="15"/>
                <w:shd w:val="clear" w:color="auto" w:fill="FFFFFF"/>
              </w:rPr>
              <w:t>2.99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Voltage-dependent K+ channel β-subunit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1QRQ:C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color w:val="DD0000"/>
                <w:sz w:val="15"/>
                <w:szCs w:val="15"/>
                <w:shd w:val="clear" w:color="auto" w:fill="FFFFFF"/>
              </w:rPr>
              <w:t>3.28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Voltage-dependent K+ channel β-subunit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1QRQ</w:t>
            </w:r>
            <w:proofErr w:type="gramStart"/>
            <w:r w:rsidRPr="00165DBE">
              <w:rPr>
                <w:rFonts w:ascii="Arial" w:hAnsi="Arial" w:cs="Arial"/>
                <w:sz w:val="15"/>
                <w:szCs w:val="15"/>
              </w:rPr>
              <w:t>:D</w:t>
            </w:r>
            <w:proofErr w:type="gram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2.36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P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Substrate free IDE – closed conformation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2JG4:A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3.03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D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Substrate free IDE – closed conformation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2JG4:B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2.04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D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IDE bound to Insulin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sz w:val="15"/>
                <w:szCs w:val="15"/>
              </w:rPr>
              <w:t>2WBY:A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  <w:t>3.78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A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E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D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tr w:rsidR="00165DBE" w:rsidRPr="00165DBE" w:rsidTr="00243D52">
        <w:tc>
          <w:tcPr>
            <w:tcW w:w="6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3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4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165DBE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DD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bCs/>
                <w:color w:val="008000"/>
                <w:sz w:val="15"/>
                <w:szCs w:val="15"/>
              </w:rPr>
            </w:pPr>
          </w:p>
        </w:tc>
      </w:tr>
      <w:bookmarkEnd w:id="0"/>
    </w:tbl>
    <w:p w:rsidR="00165DBE" w:rsidRPr="00165DBE" w:rsidRDefault="00165DBE" w:rsidP="00165DBE">
      <w:pPr>
        <w:spacing w:after="160" w:line="480" w:lineRule="auto"/>
        <w:jc w:val="both"/>
        <w:rPr>
          <w:rFonts w:ascii="Arial" w:hAnsi="Arial" w:cs="Arial"/>
        </w:rPr>
      </w:pPr>
    </w:p>
    <w:p w:rsidR="00165DBE" w:rsidRPr="00165DBE" w:rsidRDefault="00C2614D" w:rsidP="00165DBE">
      <w:pPr>
        <w:spacing w:after="16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S7</w:t>
      </w:r>
      <w:r w:rsidR="00165DBE" w:rsidRPr="00165DBE">
        <w:rPr>
          <w:rFonts w:ascii="Arial" w:hAnsi="Arial" w:cs="Arial"/>
          <w:b/>
        </w:rPr>
        <w:t xml:space="preserve">. PIF mutant models </w:t>
      </w:r>
    </w:p>
    <w:tbl>
      <w:tblPr>
        <w:tblpPr w:leftFromText="180" w:rightFromText="180" w:vertAnchor="page" w:horzAnchor="margin" w:tblpXSpec="center" w:tblpY="25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115"/>
        <w:gridCol w:w="1609"/>
        <w:gridCol w:w="2802"/>
        <w:gridCol w:w="1563"/>
      </w:tblGrid>
      <w:tr w:rsidR="00165DBE" w:rsidRPr="00165DBE" w:rsidTr="00243D52">
        <w:trPr>
          <w:trHeight w:val="3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DBE">
              <w:rPr>
                <w:rFonts w:ascii="Arial" w:hAnsi="Arial" w:cs="Arial"/>
                <w:b/>
                <w:sz w:val="20"/>
                <w:szCs w:val="20"/>
              </w:rPr>
              <w:t>PIF target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b/>
                <w:sz w:val="20"/>
                <w:szCs w:val="20"/>
              </w:rPr>
              <w:t>PDB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DBE">
              <w:rPr>
                <w:rFonts w:ascii="Arial" w:hAnsi="Arial" w:cs="Arial"/>
                <w:b/>
                <w:sz w:val="20"/>
                <w:szCs w:val="20"/>
              </w:rPr>
              <w:t>PIF mutated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DBE">
              <w:rPr>
                <w:rFonts w:ascii="Arial" w:hAnsi="Arial" w:cs="Arial"/>
                <w:b/>
                <w:sz w:val="20"/>
                <w:szCs w:val="20"/>
              </w:rPr>
              <w:t>Mutated Full Sequence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DBE">
              <w:rPr>
                <w:rFonts w:ascii="Arial" w:hAnsi="Arial" w:cs="Arial"/>
                <w:b/>
                <w:sz w:val="20"/>
                <w:szCs w:val="20"/>
              </w:rPr>
              <w:t>Mutation ID</w:t>
            </w:r>
          </w:p>
        </w:tc>
      </w:tr>
      <w:tr w:rsidR="00165DBE" w:rsidRPr="00165DBE" w:rsidTr="00243D52">
        <w:trPr>
          <w:trHeight w:val="3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 xml:space="preserve">red PDI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sz w:val="20"/>
                <w:szCs w:val="20"/>
              </w:rPr>
              <w:t>4EKZ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FF"/>
                <w:sz w:val="20"/>
                <w:szCs w:val="20"/>
              </w:rPr>
              <w:t>P</w:t>
            </w:r>
            <w:r w:rsidRPr="00165DBE">
              <w:rPr>
                <w:rFonts w:ascii="Arial" w:hAnsi="Arial" w:cs="Arial"/>
                <w:color w:val="0000FF"/>
                <w:sz w:val="20"/>
                <w:szCs w:val="20"/>
                <w:vertAlign w:val="subscript"/>
              </w:rPr>
              <w:t>6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 xml:space="preserve"> -&gt;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MVRIK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GSANKPSDD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mut1</w:t>
            </w:r>
          </w:p>
        </w:tc>
      </w:tr>
      <w:tr w:rsidR="00165DBE" w:rsidRPr="00165DBE" w:rsidTr="00243D52">
        <w:trPr>
          <w:trHeight w:val="3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 xml:space="preserve">red PDI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sz w:val="20"/>
                <w:szCs w:val="20"/>
              </w:rPr>
              <w:t>4EKZ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FF"/>
                <w:sz w:val="20"/>
                <w:szCs w:val="20"/>
              </w:rPr>
              <w:t>I</w:t>
            </w:r>
            <w:r w:rsidRPr="00165DBE">
              <w:rPr>
                <w:rFonts w:ascii="Arial" w:hAnsi="Arial" w:cs="Arial"/>
                <w:color w:val="0000FF"/>
                <w:sz w:val="20"/>
                <w:szCs w:val="20"/>
                <w:vertAlign w:val="subscript"/>
              </w:rPr>
              <w:t>4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 xml:space="preserve"> -&gt;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MVR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165DBE">
              <w:rPr>
                <w:rFonts w:ascii="Arial" w:hAnsi="Arial" w:cs="Arial"/>
                <w:sz w:val="20"/>
                <w:szCs w:val="20"/>
              </w:rPr>
              <w:t>P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GSANKPSDD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sz w:val="20"/>
                <w:szCs w:val="20"/>
              </w:rPr>
              <w:t>mut2</w:t>
            </w:r>
          </w:p>
        </w:tc>
      </w:tr>
      <w:tr w:rsidR="00165DBE" w:rsidRPr="00165DBE" w:rsidTr="00243D52">
        <w:trPr>
          <w:trHeight w:val="3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DBE">
              <w:rPr>
                <w:rFonts w:ascii="Arial" w:hAnsi="Arial" w:cs="Arial"/>
                <w:sz w:val="20"/>
                <w:szCs w:val="20"/>
              </w:rPr>
              <w:t>oxid</w:t>
            </w:r>
            <w:proofErr w:type="spellEnd"/>
            <w:r w:rsidRPr="00165DBE">
              <w:rPr>
                <w:rFonts w:ascii="Arial" w:hAnsi="Arial" w:cs="Arial"/>
                <w:sz w:val="20"/>
                <w:szCs w:val="20"/>
              </w:rPr>
              <w:t xml:space="preserve"> PID, chain 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sz w:val="20"/>
                <w:szCs w:val="20"/>
              </w:rPr>
              <w:t>4EL1:A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FF"/>
                <w:sz w:val="20"/>
                <w:szCs w:val="20"/>
              </w:rPr>
              <w:t>I</w:t>
            </w:r>
            <w:r w:rsidRPr="00165DBE">
              <w:rPr>
                <w:rFonts w:ascii="Arial" w:hAnsi="Arial" w:cs="Arial"/>
                <w:color w:val="0000FF"/>
                <w:sz w:val="20"/>
                <w:szCs w:val="20"/>
                <w:vertAlign w:val="subscript"/>
              </w:rPr>
              <w:t xml:space="preserve">4 </w:t>
            </w:r>
            <w:r w:rsidRPr="00165DBE">
              <w:rPr>
                <w:rFonts w:ascii="Arial" w:hAnsi="Arial" w:cs="Arial"/>
                <w:sz w:val="20"/>
                <w:szCs w:val="20"/>
              </w:rPr>
              <w:t xml:space="preserve">-&gt; 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MVR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165DBE">
              <w:rPr>
                <w:rFonts w:ascii="Arial" w:hAnsi="Arial" w:cs="Arial"/>
                <w:sz w:val="20"/>
                <w:szCs w:val="20"/>
              </w:rPr>
              <w:t>P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GSANKPSDD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sz w:val="20"/>
                <w:szCs w:val="20"/>
              </w:rPr>
              <w:t>mut3</w:t>
            </w:r>
          </w:p>
        </w:tc>
      </w:tr>
      <w:tr w:rsidR="00165DBE" w:rsidRPr="00165DBE" w:rsidTr="00243D52">
        <w:trPr>
          <w:trHeight w:val="3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5DBE">
              <w:rPr>
                <w:rFonts w:ascii="Arial" w:hAnsi="Arial" w:cs="Arial"/>
                <w:sz w:val="20"/>
                <w:szCs w:val="20"/>
              </w:rPr>
              <w:t>oxid</w:t>
            </w:r>
            <w:proofErr w:type="spellEnd"/>
            <w:r w:rsidRPr="00165DBE">
              <w:rPr>
                <w:rFonts w:ascii="Arial" w:hAnsi="Arial" w:cs="Arial"/>
                <w:sz w:val="20"/>
                <w:szCs w:val="20"/>
              </w:rPr>
              <w:t xml:space="preserve"> PID, chain B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sz w:val="20"/>
                <w:szCs w:val="20"/>
              </w:rPr>
              <w:t>4EL1:B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FF"/>
                <w:sz w:val="20"/>
                <w:szCs w:val="20"/>
              </w:rPr>
              <w:t>V</w:t>
            </w:r>
            <w:r w:rsidRPr="00165DBE">
              <w:rPr>
                <w:rFonts w:ascii="Arial" w:hAnsi="Arial" w:cs="Arial"/>
                <w:color w:val="0000FF"/>
                <w:sz w:val="20"/>
                <w:szCs w:val="20"/>
                <w:vertAlign w:val="subscript"/>
              </w:rPr>
              <w:t>2</w:t>
            </w:r>
            <w:r w:rsidRPr="00165DB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165DBE">
              <w:rPr>
                <w:rFonts w:ascii="Arial" w:hAnsi="Arial" w:cs="Arial"/>
                <w:sz w:val="20"/>
                <w:szCs w:val="20"/>
              </w:rPr>
              <w:t xml:space="preserve">-&gt; 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65DBE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65DBE">
              <w:rPr>
                <w:rFonts w:ascii="Arial" w:hAnsi="Arial" w:cs="Arial"/>
                <w:sz w:val="20"/>
                <w:szCs w:val="20"/>
              </w:rPr>
              <w:t>I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165DBE">
              <w:rPr>
                <w:rFonts w:ascii="Arial" w:hAnsi="Arial" w:cs="Arial"/>
                <w:sz w:val="20"/>
                <w:szCs w:val="20"/>
              </w:rPr>
              <w:t>P</w:t>
            </w:r>
            <w:r w:rsidRPr="00165DBE">
              <w:rPr>
                <w:rFonts w:ascii="Arial" w:hAnsi="Arial" w:cs="Arial"/>
                <w:color w:val="000000"/>
                <w:sz w:val="20"/>
                <w:szCs w:val="20"/>
              </w:rPr>
              <w:t>GSANKPSDD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BE" w:rsidRPr="00165DBE" w:rsidRDefault="00165DBE" w:rsidP="00165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DBE">
              <w:rPr>
                <w:rFonts w:ascii="Arial" w:hAnsi="Arial" w:cs="Arial"/>
                <w:sz w:val="20"/>
                <w:szCs w:val="20"/>
              </w:rPr>
              <w:t>mut4</w:t>
            </w:r>
          </w:p>
        </w:tc>
      </w:tr>
    </w:tbl>
    <w:p w:rsidR="00165DBE" w:rsidRPr="00165DBE" w:rsidRDefault="00165DBE" w:rsidP="00165DBE">
      <w:pPr>
        <w:spacing w:after="160" w:line="480" w:lineRule="auto"/>
        <w:jc w:val="both"/>
        <w:rPr>
          <w:rFonts w:ascii="Arial" w:hAnsi="Arial" w:cs="Arial"/>
        </w:rPr>
      </w:pPr>
    </w:p>
    <w:p w:rsidR="00165DBE" w:rsidRPr="00165DBE" w:rsidRDefault="00165DBE" w:rsidP="00165DBE">
      <w:pPr>
        <w:spacing w:after="160" w:line="480" w:lineRule="auto"/>
        <w:jc w:val="both"/>
        <w:rPr>
          <w:rFonts w:ascii="Arial" w:hAnsi="Arial" w:cs="Arial"/>
        </w:rPr>
      </w:pPr>
    </w:p>
    <w:p w:rsidR="00165DBE" w:rsidRPr="00165DBE" w:rsidRDefault="00165DBE" w:rsidP="00165DBE">
      <w:pPr>
        <w:spacing w:after="160" w:line="480" w:lineRule="auto"/>
        <w:jc w:val="both"/>
        <w:rPr>
          <w:rFonts w:ascii="Arial" w:hAnsi="Arial" w:cs="Arial"/>
        </w:rPr>
      </w:pPr>
    </w:p>
    <w:p w:rsidR="00165DBE" w:rsidRPr="00165DBE" w:rsidRDefault="00165DBE" w:rsidP="00165DBE">
      <w:pPr>
        <w:spacing w:after="160" w:line="480" w:lineRule="auto"/>
        <w:jc w:val="both"/>
        <w:rPr>
          <w:rFonts w:ascii="Arial" w:hAnsi="Arial" w:cs="Arial"/>
        </w:rPr>
      </w:pPr>
    </w:p>
    <w:p w:rsidR="00AF314A" w:rsidRPr="000B3EE0" w:rsidRDefault="00AF314A" w:rsidP="00AF314A">
      <w:pPr>
        <w:spacing w:line="480" w:lineRule="auto"/>
        <w:jc w:val="both"/>
        <w:rPr>
          <w:rFonts w:ascii="Arial" w:hAnsi="Arial" w:cs="Arial"/>
        </w:rPr>
      </w:pPr>
    </w:p>
    <w:p w:rsidR="002B179B" w:rsidRDefault="002B179B">
      <w:bookmarkStart w:id="1" w:name="_GoBack"/>
      <w:bookmarkEnd w:id="1"/>
    </w:p>
    <w:sectPr w:rsidR="002B179B" w:rsidSect="00165DB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B0"/>
    <w:multiLevelType w:val="hybridMultilevel"/>
    <w:tmpl w:val="7E8C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5DD"/>
    <w:multiLevelType w:val="hybridMultilevel"/>
    <w:tmpl w:val="7ED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17004"/>
    <w:multiLevelType w:val="hybridMultilevel"/>
    <w:tmpl w:val="FFDEA092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D3470"/>
    <w:multiLevelType w:val="hybridMultilevel"/>
    <w:tmpl w:val="ED6E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314A"/>
    <w:rsid w:val="00005BB4"/>
    <w:rsid w:val="0001063D"/>
    <w:rsid w:val="00014DCA"/>
    <w:rsid w:val="000207E4"/>
    <w:rsid w:val="000377C4"/>
    <w:rsid w:val="0004544F"/>
    <w:rsid w:val="000478DB"/>
    <w:rsid w:val="000568CC"/>
    <w:rsid w:val="0005718E"/>
    <w:rsid w:val="00071185"/>
    <w:rsid w:val="00072698"/>
    <w:rsid w:val="00084527"/>
    <w:rsid w:val="00084A1D"/>
    <w:rsid w:val="000C12D9"/>
    <w:rsid w:val="000C6C07"/>
    <w:rsid w:val="000D0BF3"/>
    <w:rsid w:val="000D2AA1"/>
    <w:rsid w:val="000D480D"/>
    <w:rsid w:val="000D52B7"/>
    <w:rsid w:val="000E7DDC"/>
    <w:rsid w:val="00101CAB"/>
    <w:rsid w:val="00102E19"/>
    <w:rsid w:val="001053BC"/>
    <w:rsid w:val="00106C46"/>
    <w:rsid w:val="001076A7"/>
    <w:rsid w:val="00111C00"/>
    <w:rsid w:val="00126748"/>
    <w:rsid w:val="00130B10"/>
    <w:rsid w:val="00141915"/>
    <w:rsid w:val="00143756"/>
    <w:rsid w:val="001450DC"/>
    <w:rsid w:val="00145671"/>
    <w:rsid w:val="00156013"/>
    <w:rsid w:val="00165DBE"/>
    <w:rsid w:val="00180240"/>
    <w:rsid w:val="001858F1"/>
    <w:rsid w:val="0018617D"/>
    <w:rsid w:val="001864A5"/>
    <w:rsid w:val="001B1FCD"/>
    <w:rsid w:val="001C3C62"/>
    <w:rsid w:val="001C52F2"/>
    <w:rsid w:val="001D4F0B"/>
    <w:rsid w:val="001E6B90"/>
    <w:rsid w:val="001E771F"/>
    <w:rsid w:val="001F47F2"/>
    <w:rsid w:val="00206FDA"/>
    <w:rsid w:val="00227937"/>
    <w:rsid w:val="002322C7"/>
    <w:rsid w:val="00237DB5"/>
    <w:rsid w:val="002435DA"/>
    <w:rsid w:val="002504E1"/>
    <w:rsid w:val="00253080"/>
    <w:rsid w:val="002620AC"/>
    <w:rsid w:val="002637DA"/>
    <w:rsid w:val="0026420A"/>
    <w:rsid w:val="00276C85"/>
    <w:rsid w:val="00280A48"/>
    <w:rsid w:val="0028165D"/>
    <w:rsid w:val="00282E4A"/>
    <w:rsid w:val="00296037"/>
    <w:rsid w:val="00296533"/>
    <w:rsid w:val="002A2BFD"/>
    <w:rsid w:val="002B179B"/>
    <w:rsid w:val="002B3222"/>
    <w:rsid w:val="002C782A"/>
    <w:rsid w:val="002C78ED"/>
    <w:rsid w:val="002D328D"/>
    <w:rsid w:val="002E20A2"/>
    <w:rsid w:val="002F41B2"/>
    <w:rsid w:val="00304F4F"/>
    <w:rsid w:val="003205C8"/>
    <w:rsid w:val="00321AC9"/>
    <w:rsid w:val="00327AB2"/>
    <w:rsid w:val="00333518"/>
    <w:rsid w:val="00335191"/>
    <w:rsid w:val="00336621"/>
    <w:rsid w:val="00373109"/>
    <w:rsid w:val="0037759A"/>
    <w:rsid w:val="00386872"/>
    <w:rsid w:val="00392328"/>
    <w:rsid w:val="0039327D"/>
    <w:rsid w:val="003A0435"/>
    <w:rsid w:val="003A3738"/>
    <w:rsid w:val="003B2D9B"/>
    <w:rsid w:val="003B44F4"/>
    <w:rsid w:val="003C3E5E"/>
    <w:rsid w:val="003C49A6"/>
    <w:rsid w:val="003D2BFA"/>
    <w:rsid w:val="003E2B60"/>
    <w:rsid w:val="003F0212"/>
    <w:rsid w:val="0040245A"/>
    <w:rsid w:val="00407EDB"/>
    <w:rsid w:val="00412ABD"/>
    <w:rsid w:val="00417970"/>
    <w:rsid w:val="00420518"/>
    <w:rsid w:val="004230BA"/>
    <w:rsid w:val="00425FFA"/>
    <w:rsid w:val="00437886"/>
    <w:rsid w:val="004408D1"/>
    <w:rsid w:val="004447DC"/>
    <w:rsid w:val="00452B0F"/>
    <w:rsid w:val="00460D66"/>
    <w:rsid w:val="00476B43"/>
    <w:rsid w:val="00482865"/>
    <w:rsid w:val="00486A1B"/>
    <w:rsid w:val="004948CE"/>
    <w:rsid w:val="004B2E25"/>
    <w:rsid w:val="004C2BB1"/>
    <w:rsid w:val="004C536F"/>
    <w:rsid w:val="004D016B"/>
    <w:rsid w:val="004D0389"/>
    <w:rsid w:val="004D18CF"/>
    <w:rsid w:val="004E4CDA"/>
    <w:rsid w:val="004E74F2"/>
    <w:rsid w:val="004F2EF8"/>
    <w:rsid w:val="004F7D67"/>
    <w:rsid w:val="00503803"/>
    <w:rsid w:val="00503CD1"/>
    <w:rsid w:val="005215E5"/>
    <w:rsid w:val="00522320"/>
    <w:rsid w:val="00525533"/>
    <w:rsid w:val="00540389"/>
    <w:rsid w:val="00540FE0"/>
    <w:rsid w:val="005418D8"/>
    <w:rsid w:val="005532A0"/>
    <w:rsid w:val="00556F02"/>
    <w:rsid w:val="00564723"/>
    <w:rsid w:val="005664BC"/>
    <w:rsid w:val="0057608C"/>
    <w:rsid w:val="00581E55"/>
    <w:rsid w:val="005A2ADA"/>
    <w:rsid w:val="005A2E91"/>
    <w:rsid w:val="005B473C"/>
    <w:rsid w:val="005B7A69"/>
    <w:rsid w:val="005D1ABE"/>
    <w:rsid w:val="00602F28"/>
    <w:rsid w:val="00604CF9"/>
    <w:rsid w:val="00614A59"/>
    <w:rsid w:val="00617540"/>
    <w:rsid w:val="00621F8E"/>
    <w:rsid w:val="006242CF"/>
    <w:rsid w:val="00632836"/>
    <w:rsid w:val="00637369"/>
    <w:rsid w:val="00642525"/>
    <w:rsid w:val="00650448"/>
    <w:rsid w:val="006555F0"/>
    <w:rsid w:val="00655EA8"/>
    <w:rsid w:val="006561B4"/>
    <w:rsid w:val="00662B4F"/>
    <w:rsid w:val="00676215"/>
    <w:rsid w:val="0069361D"/>
    <w:rsid w:val="00697C24"/>
    <w:rsid w:val="006A4CFB"/>
    <w:rsid w:val="006B0EE3"/>
    <w:rsid w:val="006B2D2E"/>
    <w:rsid w:val="006B50EC"/>
    <w:rsid w:val="006B666D"/>
    <w:rsid w:val="006C19DA"/>
    <w:rsid w:val="006D1D50"/>
    <w:rsid w:val="006D1DBC"/>
    <w:rsid w:val="006D5E7A"/>
    <w:rsid w:val="006F045F"/>
    <w:rsid w:val="006F1F00"/>
    <w:rsid w:val="006F47CD"/>
    <w:rsid w:val="006F7954"/>
    <w:rsid w:val="00703128"/>
    <w:rsid w:val="00703678"/>
    <w:rsid w:val="00706AED"/>
    <w:rsid w:val="0071122E"/>
    <w:rsid w:val="007159B8"/>
    <w:rsid w:val="00722EFE"/>
    <w:rsid w:val="0074038E"/>
    <w:rsid w:val="00740A5A"/>
    <w:rsid w:val="0074231A"/>
    <w:rsid w:val="00742FF6"/>
    <w:rsid w:val="00743A44"/>
    <w:rsid w:val="00761D62"/>
    <w:rsid w:val="00785FB2"/>
    <w:rsid w:val="007948BF"/>
    <w:rsid w:val="00797498"/>
    <w:rsid w:val="007A0DDB"/>
    <w:rsid w:val="007A37F8"/>
    <w:rsid w:val="007C4DF3"/>
    <w:rsid w:val="007D249E"/>
    <w:rsid w:val="007F1B74"/>
    <w:rsid w:val="00803974"/>
    <w:rsid w:val="00807B4E"/>
    <w:rsid w:val="00812E09"/>
    <w:rsid w:val="0081634B"/>
    <w:rsid w:val="00824A73"/>
    <w:rsid w:val="00832DF0"/>
    <w:rsid w:val="00843A39"/>
    <w:rsid w:val="0085103C"/>
    <w:rsid w:val="00866693"/>
    <w:rsid w:val="00866F50"/>
    <w:rsid w:val="00867177"/>
    <w:rsid w:val="008732B6"/>
    <w:rsid w:val="008745AB"/>
    <w:rsid w:val="008757E2"/>
    <w:rsid w:val="00876F89"/>
    <w:rsid w:val="00885371"/>
    <w:rsid w:val="008868B3"/>
    <w:rsid w:val="00891B17"/>
    <w:rsid w:val="008948EB"/>
    <w:rsid w:val="00895AF3"/>
    <w:rsid w:val="008973DE"/>
    <w:rsid w:val="008A00A1"/>
    <w:rsid w:val="008B4C7A"/>
    <w:rsid w:val="008B4D49"/>
    <w:rsid w:val="008B54B9"/>
    <w:rsid w:val="008B6C27"/>
    <w:rsid w:val="008C64B4"/>
    <w:rsid w:val="008C7278"/>
    <w:rsid w:val="008C750B"/>
    <w:rsid w:val="008D39CD"/>
    <w:rsid w:val="008E3314"/>
    <w:rsid w:val="008E7E7C"/>
    <w:rsid w:val="008F7CC8"/>
    <w:rsid w:val="00903B59"/>
    <w:rsid w:val="00910C11"/>
    <w:rsid w:val="00912C66"/>
    <w:rsid w:val="00920111"/>
    <w:rsid w:val="009214D3"/>
    <w:rsid w:val="00943C6E"/>
    <w:rsid w:val="00960E94"/>
    <w:rsid w:val="00964CF0"/>
    <w:rsid w:val="009721BB"/>
    <w:rsid w:val="00995849"/>
    <w:rsid w:val="00997578"/>
    <w:rsid w:val="009A2271"/>
    <w:rsid w:val="009B4A6E"/>
    <w:rsid w:val="009B576A"/>
    <w:rsid w:val="009C3924"/>
    <w:rsid w:val="009D22B6"/>
    <w:rsid w:val="009E3B4F"/>
    <w:rsid w:val="00A057E6"/>
    <w:rsid w:val="00A10A36"/>
    <w:rsid w:val="00A12A9A"/>
    <w:rsid w:val="00A137EE"/>
    <w:rsid w:val="00A13C4B"/>
    <w:rsid w:val="00A16B86"/>
    <w:rsid w:val="00A21F4A"/>
    <w:rsid w:val="00A26AAE"/>
    <w:rsid w:val="00A31E1D"/>
    <w:rsid w:val="00A44730"/>
    <w:rsid w:val="00A77C0C"/>
    <w:rsid w:val="00A8486E"/>
    <w:rsid w:val="00A912FB"/>
    <w:rsid w:val="00A91811"/>
    <w:rsid w:val="00AB4310"/>
    <w:rsid w:val="00AC328B"/>
    <w:rsid w:val="00AE78A2"/>
    <w:rsid w:val="00AF314A"/>
    <w:rsid w:val="00AF4AE4"/>
    <w:rsid w:val="00B11D3C"/>
    <w:rsid w:val="00B12C45"/>
    <w:rsid w:val="00B2000B"/>
    <w:rsid w:val="00B24A25"/>
    <w:rsid w:val="00B452B2"/>
    <w:rsid w:val="00B5317D"/>
    <w:rsid w:val="00B61961"/>
    <w:rsid w:val="00B63C58"/>
    <w:rsid w:val="00B7621B"/>
    <w:rsid w:val="00B900D7"/>
    <w:rsid w:val="00BD52F0"/>
    <w:rsid w:val="00BE4A6E"/>
    <w:rsid w:val="00BF0431"/>
    <w:rsid w:val="00BF67C3"/>
    <w:rsid w:val="00C04DBD"/>
    <w:rsid w:val="00C14480"/>
    <w:rsid w:val="00C22720"/>
    <w:rsid w:val="00C234C9"/>
    <w:rsid w:val="00C2384B"/>
    <w:rsid w:val="00C2614D"/>
    <w:rsid w:val="00C30477"/>
    <w:rsid w:val="00C31049"/>
    <w:rsid w:val="00C421F9"/>
    <w:rsid w:val="00C44EE6"/>
    <w:rsid w:val="00C70CF8"/>
    <w:rsid w:val="00C9298F"/>
    <w:rsid w:val="00CA2B15"/>
    <w:rsid w:val="00CA38EF"/>
    <w:rsid w:val="00CC0F16"/>
    <w:rsid w:val="00CC633C"/>
    <w:rsid w:val="00CD0B12"/>
    <w:rsid w:val="00CD1FAF"/>
    <w:rsid w:val="00CD6806"/>
    <w:rsid w:val="00CD6995"/>
    <w:rsid w:val="00CE2EBC"/>
    <w:rsid w:val="00CE61C9"/>
    <w:rsid w:val="00CE647E"/>
    <w:rsid w:val="00CF16A9"/>
    <w:rsid w:val="00CF6D12"/>
    <w:rsid w:val="00D008BC"/>
    <w:rsid w:val="00D00B88"/>
    <w:rsid w:val="00D17E85"/>
    <w:rsid w:val="00D207CB"/>
    <w:rsid w:val="00D21453"/>
    <w:rsid w:val="00D24C2A"/>
    <w:rsid w:val="00D24E98"/>
    <w:rsid w:val="00D263B2"/>
    <w:rsid w:val="00D27D08"/>
    <w:rsid w:val="00D31869"/>
    <w:rsid w:val="00D344E9"/>
    <w:rsid w:val="00D362EF"/>
    <w:rsid w:val="00D418BC"/>
    <w:rsid w:val="00D45E09"/>
    <w:rsid w:val="00D5101D"/>
    <w:rsid w:val="00D62BBE"/>
    <w:rsid w:val="00D646B6"/>
    <w:rsid w:val="00D66FCD"/>
    <w:rsid w:val="00D7568A"/>
    <w:rsid w:val="00D8073D"/>
    <w:rsid w:val="00D80B5E"/>
    <w:rsid w:val="00D905A6"/>
    <w:rsid w:val="00DA3B92"/>
    <w:rsid w:val="00DB2483"/>
    <w:rsid w:val="00DB34BC"/>
    <w:rsid w:val="00DB63C5"/>
    <w:rsid w:val="00DD6471"/>
    <w:rsid w:val="00DE4136"/>
    <w:rsid w:val="00DE4B7B"/>
    <w:rsid w:val="00E05C6F"/>
    <w:rsid w:val="00E170F0"/>
    <w:rsid w:val="00E3131F"/>
    <w:rsid w:val="00E33C9D"/>
    <w:rsid w:val="00E33E05"/>
    <w:rsid w:val="00E3769C"/>
    <w:rsid w:val="00E47A30"/>
    <w:rsid w:val="00E56B1C"/>
    <w:rsid w:val="00E6000A"/>
    <w:rsid w:val="00E62AC3"/>
    <w:rsid w:val="00E727DB"/>
    <w:rsid w:val="00E739AE"/>
    <w:rsid w:val="00E73EA5"/>
    <w:rsid w:val="00E8302E"/>
    <w:rsid w:val="00E85202"/>
    <w:rsid w:val="00EA7202"/>
    <w:rsid w:val="00EB0AE9"/>
    <w:rsid w:val="00EB4573"/>
    <w:rsid w:val="00EB5535"/>
    <w:rsid w:val="00EB6CD8"/>
    <w:rsid w:val="00EB7396"/>
    <w:rsid w:val="00EC23BB"/>
    <w:rsid w:val="00ED1900"/>
    <w:rsid w:val="00EF0D43"/>
    <w:rsid w:val="00EF3DC2"/>
    <w:rsid w:val="00F01F51"/>
    <w:rsid w:val="00F114BD"/>
    <w:rsid w:val="00F134B7"/>
    <w:rsid w:val="00F21C69"/>
    <w:rsid w:val="00F27896"/>
    <w:rsid w:val="00F40ED6"/>
    <w:rsid w:val="00F4265F"/>
    <w:rsid w:val="00F440BB"/>
    <w:rsid w:val="00F50998"/>
    <w:rsid w:val="00F5255E"/>
    <w:rsid w:val="00F609F0"/>
    <w:rsid w:val="00F6674E"/>
    <w:rsid w:val="00F71369"/>
    <w:rsid w:val="00F7157B"/>
    <w:rsid w:val="00F721D9"/>
    <w:rsid w:val="00F72678"/>
    <w:rsid w:val="00F77B4D"/>
    <w:rsid w:val="00FA0533"/>
    <w:rsid w:val="00FA3A6C"/>
    <w:rsid w:val="00FA423E"/>
    <w:rsid w:val="00FA792A"/>
    <w:rsid w:val="00FA7B37"/>
    <w:rsid w:val="00FB4F72"/>
    <w:rsid w:val="00FC4221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5D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54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table" w:styleId="TableGrid">
    <w:name w:val="Table Grid"/>
    <w:basedOn w:val="TableNormal"/>
    <w:uiPriority w:val="59"/>
    <w:rsid w:val="008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qFormat/>
    <w:locked/>
    <w:rsid w:val="00165D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itle1">
    <w:name w:val="Title1"/>
    <w:basedOn w:val="Normal"/>
    <w:uiPriority w:val="99"/>
    <w:rsid w:val="00165DBE"/>
    <w:pPr>
      <w:spacing w:before="100" w:beforeAutospacing="1" w:after="100" w:afterAutospacing="1"/>
    </w:pPr>
  </w:style>
  <w:style w:type="character" w:customStyle="1" w:styleId="src">
    <w:name w:val="src"/>
    <w:uiPriority w:val="99"/>
    <w:rsid w:val="00165DBE"/>
    <w:rPr>
      <w:rFonts w:cs="Times New Roman"/>
    </w:rPr>
  </w:style>
  <w:style w:type="character" w:customStyle="1" w:styleId="jrnl">
    <w:name w:val="jrnl"/>
    <w:uiPriority w:val="99"/>
    <w:rsid w:val="00165DBE"/>
    <w:rPr>
      <w:rFonts w:cs="Times New Roman"/>
    </w:rPr>
  </w:style>
  <w:style w:type="character" w:styleId="Strong">
    <w:name w:val="Strong"/>
    <w:uiPriority w:val="99"/>
    <w:qFormat/>
    <w:rsid w:val="00165D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65DBE"/>
    <w:pPr>
      <w:spacing w:after="160" w:line="240" w:lineRule="atLeast"/>
    </w:pPr>
    <w:rPr>
      <w:rFonts w:ascii="Arial" w:hAnsi="Arial" w:cs="Arial"/>
      <w:sz w:val="14"/>
      <w:szCs w:val="14"/>
    </w:rPr>
  </w:style>
  <w:style w:type="paragraph" w:styleId="PlainText">
    <w:name w:val="Plain Text"/>
    <w:basedOn w:val="Normal"/>
    <w:link w:val="PlainTextChar"/>
    <w:uiPriority w:val="99"/>
    <w:rsid w:val="00165DBE"/>
    <w:rPr>
      <w:rFonts w:ascii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5DBE"/>
    <w:rPr>
      <w:rFonts w:ascii="Calibri" w:hAnsi="Calibri"/>
      <w:sz w:val="21"/>
      <w:szCs w:val="21"/>
    </w:rPr>
  </w:style>
  <w:style w:type="character" w:styleId="Hyperlink">
    <w:name w:val="Hyperlink"/>
    <w:uiPriority w:val="99"/>
    <w:rsid w:val="00165D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165DBE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uiPriority w:val="99"/>
    <w:rsid w:val="00165DBE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65DBE"/>
    <w:rPr>
      <w:sz w:val="24"/>
      <w:szCs w:val="24"/>
    </w:rPr>
  </w:style>
  <w:style w:type="character" w:customStyle="1" w:styleId="cssmaroon1">
    <w:name w:val="css_maroon1"/>
    <w:uiPriority w:val="99"/>
    <w:rsid w:val="00165DBE"/>
    <w:rPr>
      <w:rFonts w:cs="Times New Roman"/>
      <w:color w:val="800000"/>
    </w:rPr>
  </w:style>
  <w:style w:type="paragraph" w:styleId="BalloonText">
    <w:name w:val="Balloon Text"/>
    <w:basedOn w:val="Normal"/>
    <w:link w:val="BalloonTextChar"/>
    <w:uiPriority w:val="99"/>
    <w:rsid w:val="00165D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5DBE"/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16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DBE"/>
    <w:rPr>
      <w:rFonts w:ascii="Courier New" w:hAnsi="Courier New"/>
    </w:rPr>
  </w:style>
  <w:style w:type="character" w:customStyle="1" w:styleId="ffline">
    <w:name w:val="ff_line"/>
    <w:uiPriority w:val="99"/>
    <w:rsid w:val="00165DBE"/>
    <w:rPr>
      <w:rFonts w:cs="Times New Roman"/>
    </w:rPr>
  </w:style>
  <w:style w:type="character" w:styleId="Emphasis">
    <w:name w:val="Emphasis"/>
    <w:uiPriority w:val="99"/>
    <w:qFormat/>
    <w:rsid w:val="00165DBE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165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65DBE"/>
    <w:rPr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165DBE"/>
  </w:style>
  <w:style w:type="paragraph" w:styleId="Header">
    <w:name w:val="header"/>
    <w:basedOn w:val="Normal"/>
    <w:link w:val="HeaderChar"/>
    <w:uiPriority w:val="99"/>
    <w:unhideWhenUsed/>
    <w:rsid w:val="00165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D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DB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5D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165D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5DBE"/>
    <w:pPr>
      <w:ind w:left="720"/>
      <w:contextualSpacing/>
    </w:pPr>
  </w:style>
  <w:style w:type="character" w:customStyle="1" w:styleId="Body1CharChar">
    <w:name w:val="Body 1 Char Char"/>
    <w:basedOn w:val="DefaultParagraphFont"/>
    <w:link w:val="Body1"/>
    <w:rsid w:val="00165DBE"/>
    <w:rPr>
      <w:rFonts w:eastAsia="SimSun"/>
      <w:kern w:val="1"/>
      <w:sz w:val="24"/>
    </w:rPr>
  </w:style>
  <w:style w:type="character" w:styleId="FollowedHyperlink">
    <w:name w:val="FollowedHyperlink"/>
    <w:basedOn w:val="DefaultParagraphFont"/>
    <w:rsid w:val="00165DBE"/>
    <w:rPr>
      <w:color w:val="800080"/>
      <w:u w:val="single"/>
    </w:rPr>
  </w:style>
  <w:style w:type="paragraph" w:customStyle="1" w:styleId="Body1">
    <w:name w:val="Body 1"/>
    <w:link w:val="Body1CharChar"/>
    <w:rsid w:val="00165DBE"/>
    <w:pPr>
      <w:widowControl w:val="0"/>
      <w:pBdr>
        <w:top w:val="single" w:sz="50" w:space="31" w:color="000000"/>
        <w:left w:val="single" w:sz="50" w:space="31" w:color="000000"/>
        <w:bottom w:val="single" w:sz="50" w:space="31" w:color="000000"/>
        <w:right w:val="single" w:sz="50" w:space="31" w:color="000000"/>
      </w:pBdr>
      <w:spacing w:after="200" w:line="100" w:lineRule="atLeast"/>
    </w:pPr>
    <w:rPr>
      <w:rFonts w:eastAsia="SimSun"/>
      <w:kern w:val="1"/>
      <w:sz w:val="24"/>
    </w:rPr>
  </w:style>
  <w:style w:type="table" w:customStyle="1" w:styleId="LightShading1">
    <w:name w:val="Light Shading1"/>
    <w:basedOn w:val="TableNormal"/>
    <w:next w:val="LightShading"/>
    <w:uiPriority w:val="60"/>
    <w:rsid w:val="00165DB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1">
    <w:name w:val="Heading 1 Char1"/>
    <w:basedOn w:val="DefaultParagraphFont"/>
    <w:rsid w:val="00165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165D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54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2014-05-29T23:21:00Z</dcterms:created>
  <dcterms:modified xsi:type="dcterms:W3CDTF">2014-05-29T23:22:00Z</dcterms:modified>
</cp:coreProperties>
</file>