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EFA" w:rsidRDefault="00E20EFA" w:rsidP="00E20EFA">
      <w:pPr>
        <w:spacing w:line="480" w:lineRule="auto"/>
        <w:jc w:val="both"/>
        <w:rPr>
          <w:b/>
          <w:lang w:val="en-US"/>
        </w:rPr>
      </w:pPr>
      <w:r>
        <w:rPr>
          <w:b/>
          <w:lang w:val="en-US"/>
        </w:rPr>
        <w:t xml:space="preserve">Table S1. </w:t>
      </w:r>
    </w:p>
    <w:p w:rsidR="00E20EFA" w:rsidRDefault="00E20EFA" w:rsidP="00E20EFA">
      <w:pPr>
        <w:spacing w:line="480" w:lineRule="auto"/>
        <w:jc w:val="both"/>
        <w:rPr>
          <w:lang w:val="en-US"/>
        </w:rPr>
      </w:pPr>
      <w:proofErr w:type="gramStart"/>
      <w:r>
        <w:rPr>
          <w:b/>
          <w:lang w:val="en-US"/>
        </w:rPr>
        <w:t>Baseline Characteristics of the controls and ischemic stroke patients from HM cohort</w:t>
      </w:r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Univariate</w:t>
      </w:r>
      <w:proofErr w:type="spellEnd"/>
      <w:r>
        <w:rPr>
          <w:lang w:val="en-US"/>
        </w:rPr>
        <w:t xml:space="preserve"> analysis of LUMA methylation as continuous variable and quartile categories.</w:t>
      </w:r>
      <w:proofErr w:type="gramEnd"/>
      <w:r>
        <w:rPr>
          <w:lang w:val="en-US"/>
        </w:rPr>
        <w:t xml:space="preserve"> Ischemic stroke (IS). C</w:t>
      </w:r>
      <w:bookmarkStart w:id="0" w:name="_GoBack"/>
      <w:bookmarkEnd w:id="0"/>
      <w:r>
        <w:rPr>
          <w:lang w:val="en-US"/>
        </w:rPr>
        <w:t>ontrols were taken as reference in methylation quartiles.</w:t>
      </w:r>
    </w:p>
    <w:p w:rsidR="00E20EFA" w:rsidRDefault="00E20EFA" w:rsidP="00E20EFA">
      <w:pPr>
        <w:rPr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0"/>
        <w:gridCol w:w="2442"/>
        <w:gridCol w:w="1890"/>
        <w:gridCol w:w="1401"/>
      </w:tblGrid>
      <w:tr w:rsidR="00E20EFA" w:rsidTr="006874D5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EFA" w:rsidRDefault="00E20EFA" w:rsidP="006874D5">
            <w:pPr>
              <w:shd w:val="clear" w:color="auto" w:fill="FFFFFF"/>
              <w:spacing w:line="276" w:lineRule="auto"/>
              <w:ind w:left="57" w:right="57"/>
              <w:jc w:val="center"/>
              <w:outlineLvl w:val="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Variables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EFA" w:rsidRDefault="00E20EFA" w:rsidP="006874D5">
            <w:pPr>
              <w:shd w:val="clear" w:color="auto" w:fill="FFFFFF"/>
              <w:spacing w:line="276" w:lineRule="auto"/>
              <w:ind w:left="57" w:right="57"/>
              <w:jc w:val="center"/>
              <w:outlineLvl w:val="3"/>
              <w:rPr>
                <w:b/>
                <w:lang w:eastAsia="en-US"/>
              </w:rPr>
            </w:pPr>
            <w:r>
              <w:rPr>
                <w:b/>
                <w:bCs/>
                <w:lang w:val="en-GB" w:eastAsia="en-US"/>
              </w:rPr>
              <w:t>Controls n=99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EFA" w:rsidRDefault="00E20EFA" w:rsidP="006874D5">
            <w:pPr>
              <w:shd w:val="clear" w:color="auto" w:fill="FFFFFF"/>
              <w:spacing w:line="276" w:lineRule="auto"/>
              <w:ind w:left="57" w:right="57"/>
              <w:jc w:val="center"/>
              <w:outlineLvl w:val="3"/>
              <w:rPr>
                <w:b/>
                <w:lang w:eastAsia="en-US"/>
              </w:rPr>
            </w:pPr>
            <w:r>
              <w:rPr>
                <w:b/>
                <w:bCs/>
                <w:lang w:val="pt-PT" w:eastAsia="en-US"/>
              </w:rPr>
              <w:t>IS n=281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EFA" w:rsidRDefault="00E20EFA" w:rsidP="006874D5">
            <w:pPr>
              <w:shd w:val="clear" w:color="auto" w:fill="FFFFFF"/>
              <w:spacing w:line="276" w:lineRule="auto"/>
              <w:ind w:left="57" w:right="57"/>
              <w:jc w:val="center"/>
              <w:outlineLvl w:val="3"/>
              <w:rPr>
                <w:b/>
                <w:lang w:eastAsia="en-US"/>
              </w:rPr>
            </w:pPr>
            <w:r>
              <w:rPr>
                <w:b/>
                <w:bCs/>
                <w:lang w:val="en-GB" w:eastAsia="en-US"/>
              </w:rPr>
              <w:t>p</w:t>
            </w:r>
          </w:p>
        </w:tc>
      </w:tr>
      <w:tr w:rsidR="00E20EFA" w:rsidTr="006874D5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EFA" w:rsidRDefault="00E20EFA" w:rsidP="006874D5">
            <w:pPr>
              <w:shd w:val="clear" w:color="auto" w:fill="FFFFFF"/>
              <w:spacing w:line="276" w:lineRule="auto"/>
              <w:ind w:left="57" w:right="57"/>
              <w:jc w:val="center"/>
              <w:outlineLvl w:val="3"/>
              <w:rPr>
                <w:b/>
                <w:lang w:eastAsia="en-US"/>
              </w:rPr>
            </w:pPr>
            <w:r>
              <w:rPr>
                <w:b/>
                <w:bCs/>
                <w:lang w:val="en-GB" w:eastAsia="en-US"/>
              </w:rPr>
              <w:t>Age (mean, SD)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EFA" w:rsidRDefault="00E20EFA" w:rsidP="006874D5">
            <w:pPr>
              <w:shd w:val="clear" w:color="auto" w:fill="FFFFFF"/>
              <w:spacing w:line="276" w:lineRule="auto"/>
              <w:ind w:left="57" w:right="57"/>
              <w:jc w:val="center"/>
              <w:outlineLvl w:val="3"/>
              <w:rPr>
                <w:lang w:eastAsia="en-US"/>
              </w:rPr>
            </w:pPr>
            <w:r>
              <w:rPr>
                <w:lang w:eastAsia="en-US"/>
              </w:rPr>
              <w:t>66 (19)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EFA" w:rsidRDefault="00E20EFA" w:rsidP="006874D5">
            <w:pPr>
              <w:shd w:val="clear" w:color="auto" w:fill="FFFFFF"/>
              <w:spacing w:line="276" w:lineRule="auto"/>
              <w:ind w:left="57" w:right="57"/>
              <w:jc w:val="center"/>
              <w:outlineLvl w:val="3"/>
              <w:rPr>
                <w:lang w:eastAsia="en-US"/>
              </w:rPr>
            </w:pPr>
            <w:r>
              <w:rPr>
                <w:lang w:eastAsia="en-US"/>
              </w:rPr>
              <w:t>72 (10)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EFA" w:rsidRDefault="00E20EFA" w:rsidP="006874D5">
            <w:pPr>
              <w:shd w:val="clear" w:color="auto" w:fill="FFFFFF"/>
              <w:spacing w:line="276" w:lineRule="auto"/>
              <w:ind w:left="57" w:right="57"/>
              <w:jc w:val="center"/>
              <w:outlineLvl w:val="3"/>
              <w:rPr>
                <w:lang w:eastAsia="en-US"/>
              </w:rPr>
            </w:pPr>
            <w:r>
              <w:rPr>
                <w:lang w:eastAsia="en-US"/>
              </w:rPr>
              <w:t>0.10</w:t>
            </w:r>
          </w:p>
        </w:tc>
      </w:tr>
      <w:tr w:rsidR="00E20EFA" w:rsidTr="006874D5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EFA" w:rsidRDefault="00E20EFA" w:rsidP="006874D5">
            <w:pPr>
              <w:shd w:val="clear" w:color="auto" w:fill="FFFFFF"/>
              <w:spacing w:line="276" w:lineRule="auto"/>
              <w:ind w:left="57" w:right="57"/>
              <w:jc w:val="center"/>
              <w:outlineLvl w:val="3"/>
              <w:rPr>
                <w:b/>
                <w:lang w:eastAsia="en-US"/>
              </w:rPr>
            </w:pPr>
            <w:r>
              <w:rPr>
                <w:b/>
                <w:bCs/>
                <w:lang w:val="en-GB" w:eastAsia="en-US"/>
              </w:rPr>
              <w:t>Sex, female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EFA" w:rsidRDefault="00E20EFA" w:rsidP="006874D5">
            <w:pPr>
              <w:shd w:val="clear" w:color="auto" w:fill="FFFFFF"/>
              <w:spacing w:line="276" w:lineRule="auto"/>
              <w:ind w:left="57" w:right="57"/>
              <w:jc w:val="center"/>
              <w:outlineLvl w:val="3"/>
              <w:rPr>
                <w:lang w:eastAsia="en-US"/>
              </w:rPr>
            </w:pPr>
            <w:r>
              <w:rPr>
                <w:lang w:eastAsia="en-US"/>
              </w:rPr>
              <w:t>51 (52%)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EFA" w:rsidRDefault="00E20EFA" w:rsidP="006874D5">
            <w:pPr>
              <w:shd w:val="clear" w:color="auto" w:fill="FFFFFF"/>
              <w:spacing w:line="276" w:lineRule="auto"/>
              <w:ind w:left="57" w:right="57"/>
              <w:jc w:val="center"/>
              <w:outlineLvl w:val="3"/>
              <w:rPr>
                <w:lang w:eastAsia="en-US"/>
              </w:rPr>
            </w:pPr>
            <w:r>
              <w:rPr>
                <w:lang w:eastAsia="en-US"/>
              </w:rPr>
              <w:t>114 (41%)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EFA" w:rsidRDefault="00E20EFA" w:rsidP="006874D5">
            <w:pPr>
              <w:shd w:val="clear" w:color="auto" w:fill="FFFFFF"/>
              <w:spacing w:line="276" w:lineRule="auto"/>
              <w:ind w:left="57" w:right="57"/>
              <w:jc w:val="center"/>
              <w:outlineLvl w:val="3"/>
              <w:rPr>
                <w:lang w:eastAsia="en-US"/>
              </w:rPr>
            </w:pPr>
            <w:r>
              <w:rPr>
                <w:lang w:eastAsia="en-US"/>
              </w:rPr>
              <w:t>0.06</w:t>
            </w:r>
          </w:p>
        </w:tc>
      </w:tr>
      <w:tr w:rsidR="00E20EFA" w:rsidTr="006874D5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EFA" w:rsidRDefault="00E20EFA" w:rsidP="006874D5">
            <w:pPr>
              <w:shd w:val="clear" w:color="auto" w:fill="FFFFFF"/>
              <w:spacing w:line="276" w:lineRule="auto"/>
              <w:ind w:left="57" w:right="57"/>
              <w:jc w:val="center"/>
              <w:outlineLvl w:val="3"/>
              <w:rPr>
                <w:b/>
                <w:lang w:eastAsia="en-US"/>
              </w:rPr>
            </w:pPr>
            <w:r>
              <w:rPr>
                <w:b/>
                <w:bCs/>
                <w:lang w:val="en-GB" w:eastAsia="en-US"/>
              </w:rPr>
              <w:t>Diabetes Mellitus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EFA" w:rsidRDefault="00E20EFA" w:rsidP="006874D5">
            <w:pPr>
              <w:shd w:val="clear" w:color="auto" w:fill="FFFFFF"/>
              <w:spacing w:line="276" w:lineRule="auto"/>
              <w:ind w:left="57" w:right="57"/>
              <w:jc w:val="center"/>
              <w:outlineLvl w:val="3"/>
              <w:rPr>
                <w:lang w:eastAsia="en-US"/>
              </w:rPr>
            </w:pPr>
            <w:r>
              <w:rPr>
                <w:lang w:eastAsia="en-US"/>
              </w:rPr>
              <w:t>18 (20%)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EFA" w:rsidRDefault="00E20EFA" w:rsidP="006874D5">
            <w:pPr>
              <w:shd w:val="clear" w:color="auto" w:fill="FFFFFF"/>
              <w:spacing w:line="276" w:lineRule="auto"/>
              <w:ind w:left="57" w:right="57"/>
              <w:jc w:val="center"/>
              <w:outlineLvl w:val="3"/>
              <w:rPr>
                <w:lang w:eastAsia="en-US"/>
              </w:rPr>
            </w:pPr>
            <w:r>
              <w:rPr>
                <w:lang w:eastAsia="en-US"/>
              </w:rPr>
              <w:t>104 (37%)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EFA" w:rsidRDefault="00E20EFA" w:rsidP="006874D5">
            <w:pPr>
              <w:shd w:val="clear" w:color="auto" w:fill="FFFFFF"/>
              <w:spacing w:line="276" w:lineRule="auto"/>
              <w:ind w:left="57" w:right="57"/>
              <w:jc w:val="center"/>
              <w:outlineLvl w:val="3"/>
              <w:rPr>
                <w:lang w:eastAsia="en-US"/>
              </w:rPr>
            </w:pPr>
            <w:r>
              <w:rPr>
                <w:lang w:eastAsia="en-US"/>
              </w:rPr>
              <w:t>0.002</w:t>
            </w:r>
          </w:p>
        </w:tc>
      </w:tr>
      <w:tr w:rsidR="00E20EFA" w:rsidTr="006874D5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EFA" w:rsidRDefault="00E20EFA" w:rsidP="006874D5">
            <w:pPr>
              <w:shd w:val="clear" w:color="auto" w:fill="FFFFFF"/>
              <w:spacing w:line="276" w:lineRule="auto"/>
              <w:ind w:left="57" w:right="57"/>
              <w:jc w:val="center"/>
              <w:outlineLvl w:val="3"/>
              <w:rPr>
                <w:b/>
                <w:lang w:eastAsia="en-US"/>
              </w:rPr>
            </w:pPr>
            <w:proofErr w:type="spellStart"/>
            <w:r>
              <w:rPr>
                <w:b/>
                <w:bCs/>
                <w:lang w:val="en-GB" w:eastAsia="en-US"/>
              </w:rPr>
              <w:t>Hyperlipidemia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EFA" w:rsidRDefault="00E20EFA" w:rsidP="006874D5">
            <w:pPr>
              <w:shd w:val="clear" w:color="auto" w:fill="FFFFFF"/>
              <w:spacing w:line="276" w:lineRule="auto"/>
              <w:ind w:left="57" w:right="57"/>
              <w:jc w:val="center"/>
              <w:outlineLvl w:val="3"/>
              <w:rPr>
                <w:lang w:eastAsia="en-US"/>
              </w:rPr>
            </w:pPr>
            <w:r>
              <w:rPr>
                <w:lang w:eastAsia="en-US"/>
              </w:rPr>
              <w:t>31 (33%)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EFA" w:rsidRDefault="00E20EFA" w:rsidP="006874D5">
            <w:pPr>
              <w:shd w:val="clear" w:color="auto" w:fill="FFFFFF"/>
              <w:spacing w:line="276" w:lineRule="auto"/>
              <w:ind w:left="57" w:right="57"/>
              <w:jc w:val="center"/>
              <w:outlineLvl w:val="3"/>
              <w:rPr>
                <w:lang w:eastAsia="en-US"/>
              </w:rPr>
            </w:pPr>
            <w:r>
              <w:rPr>
                <w:lang w:eastAsia="en-US"/>
              </w:rPr>
              <w:t>128 (46%)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EFA" w:rsidRDefault="00E20EFA" w:rsidP="006874D5">
            <w:pPr>
              <w:shd w:val="clear" w:color="auto" w:fill="FFFFFF"/>
              <w:spacing w:line="276" w:lineRule="auto"/>
              <w:ind w:left="57" w:right="57"/>
              <w:jc w:val="center"/>
              <w:outlineLvl w:val="3"/>
              <w:rPr>
                <w:lang w:eastAsia="en-US"/>
              </w:rPr>
            </w:pPr>
            <w:r>
              <w:rPr>
                <w:lang w:eastAsia="en-US"/>
              </w:rPr>
              <w:t>0.04</w:t>
            </w:r>
          </w:p>
        </w:tc>
      </w:tr>
      <w:tr w:rsidR="00E20EFA" w:rsidTr="006874D5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EFA" w:rsidRDefault="00E20EFA" w:rsidP="006874D5">
            <w:pPr>
              <w:shd w:val="clear" w:color="auto" w:fill="FFFFFF"/>
              <w:spacing w:line="276" w:lineRule="auto"/>
              <w:ind w:left="57" w:right="57"/>
              <w:jc w:val="center"/>
              <w:outlineLvl w:val="3"/>
              <w:rPr>
                <w:b/>
                <w:lang w:eastAsia="en-US"/>
              </w:rPr>
            </w:pPr>
            <w:r>
              <w:rPr>
                <w:b/>
                <w:bCs/>
                <w:lang w:val="en-GB" w:eastAsia="en-US"/>
              </w:rPr>
              <w:t>Hypertension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EFA" w:rsidRDefault="00E20EFA" w:rsidP="006874D5">
            <w:pPr>
              <w:shd w:val="clear" w:color="auto" w:fill="FFFFFF"/>
              <w:spacing w:line="276" w:lineRule="auto"/>
              <w:ind w:left="57" w:right="57"/>
              <w:jc w:val="center"/>
              <w:outlineLvl w:val="3"/>
              <w:rPr>
                <w:lang w:eastAsia="en-US"/>
              </w:rPr>
            </w:pPr>
            <w:r>
              <w:rPr>
                <w:lang w:eastAsia="en-US"/>
              </w:rPr>
              <w:t>47 (50%)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EFA" w:rsidRDefault="00E20EFA" w:rsidP="006874D5">
            <w:pPr>
              <w:shd w:val="clear" w:color="auto" w:fill="FFFFFF"/>
              <w:spacing w:line="276" w:lineRule="auto"/>
              <w:ind w:left="57" w:right="57"/>
              <w:jc w:val="center"/>
              <w:outlineLvl w:val="3"/>
              <w:rPr>
                <w:lang w:eastAsia="en-US"/>
              </w:rPr>
            </w:pPr>
            <w:r>
              <w:rPr>
                <w:lang w:eastAsia="en-US"/>
              </w:rPr>
              <w:t>199 (71%)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EFA" w:rsidRDefault="00E20EFA" w:rsidP="006874D5">
            <w:pPr>
              <w:shd w:val="clear" w:color="auto" w:fill="FFFFFF"/>
              <w:spacing w:line="276" w:lineRule="auto"/>
              <w:ind w:left="57" w:right="57"/>
              <w:jc w:val="center"/>
              <w:outlineLvl w:val="3"/>
              <w:rPr>
                <w:lang w:eastAsia="en-US"/>
              </w:rPr>
            </w:pPr>
            <w:r>
              <w:rPr>
                <w:lang w:eastAsia="en-US"/>
              </w:rPr>
              <w:t>&lt;0.001</w:t>
            </w:r>
          </w:p>
        </w:tc>
      </w:tr>
      <w:tr w:rsidR="00E20EFA" w:rsidTr="006874D5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EFA" w:rsidRDefault="00E20EFA" w:rsidP="006874D5">
            <w:pPr>
              <w:shd w:val="clear" w:color="auto" w:fill="FFFFFF"/>
              <w:spacing w:line="276" w:lineRule="auto"/>
              <w:ind w:left="57" w:right="57"/>
              <w:jc w:val="center"/>
              <w:outlineLvl w:val="3"/>
              <w:rPr>
                <w:b/>
                <w:lang w:eastAsia="en-US"/>
              </w:rPr>
            </w:pPr>
            <w:r>
              <w:rPr>
                <w:b/>
                <w:bCs/>
                <w:lang w:val="en-GB" w:eastAsia="en-US"/>
              </w:rPr>
              <w:t>Current smoking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EFA" w:rsidRDefault="00E20EFA" w:rsidP="006874D5">
            <w:pPr>
              <w:shd w:val="clear" w:color="auto" w:fill="FFFFFF"/>
              <w:spacing w:line="276" w:lineRule="auto"/>
              <w:ind w:left="57" w:right="57"/>
              <w:jc w:val="center"/>
              <w:outlineLvl w:val="3"/>
              <w:rPr>
                <w:lang w:eastAsia="en-US"/>
              </w:rPr>
            </w:pPr>
            <w:r>
              <w:rPr>
                <w:lang w:eastAsia="en-US"/>
              </w:rPr>
              <w:t>18 (19%)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EFA" w:rsidRDefault="00E20EFA" w:rsidP="006874D5">
            <w:pPr>
              <w:shd w:val="clear" w:color="auto" w:fill="FFFFFF"/>
              <w:spacing w:line="276" w:lineRule="auto"/>
              <w:ind w:left="57" w:right="57"/>
              <w:jc w:val="center"/>
              <w:outlineLvl w:val="3"/>
              <w:rPr>
                <w:lang w:eastAsia="en-US"/>
              </w:rPr>
            </w:pPr>
            <w:r>
              <w:rPr>
                <w:lang w:eastAsia="en-US"/>
              </w:rPr>
              <w:t>67 (24%)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EFA" w:rsidRDefault="00E20EFA" w:rsidP="006874D5">
            <w:pPr>
              <w:shd w:val="clear" w:color="auto" w:fill="FFFFFF"/>
              <w:spacing w:line="276" w:lineRule="auto"/>
              <w:ind w:left="57" w:right="57"/>
              <w:jc w:val="center"/>
              <w:outlineLvl w:val="3"/>
              <w:rPr>
                <w:lang w:eastAsia="en-US"/>
              </w:rPr>
            </w:pPr>
            <w:r>
              <w:rPr>
                <w:lang w:eastAsia="en-US"/>
              </w:rPr>
              <w:t>NS</w:t>
            </w:r>
          </w:p>
        </w:tc>
      </w:tr>
      <w:tr w:rsidR="00E20EFA" w:rsidTr="006874D5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EFA" w:rsidRDefault="00E20EFA" w:rsidP="006874D5">
            <w:pPr>
              <w:shd w:val="clear" w:color="auto" w:fill="FFFFFF"/>
              <w:spacing w:line="276" w:lineRule="auto"/>
              <w:ind w:left="57" w:right="57"/>
              <w:jc w:val="center"/>
              <w:outlineLvl w:val="3"/>
              <w:rPr>
                <w:b/>
                <w:lang w:eastAsia="en-US"/>
              </w:rPr>
            </w:pPr>
            <w:r>
              <w:rPr>
                <w:b/>
                <w:bCs/>
                <w:lang w:val="en-GB" w:eastAsia="en-US"/>
              </w:rPr>
              <w:t>Coronary disease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EFA" w:rsidRDefault="00E20EFA" w:rsidP="006874D5">
            <w:pPr>
              <w:shd w:val="clear" w:color="auto" w:fill="FFFFFF"/>
              <w:spacing w:line="276" w:lineRule="auto"/>
              <w:ind w:left="57" w:right="57"/>
              <w:jc w:val="center"/>
              <w:outlineLvl w:val="3"/>
              <w:rPr>
                <w:lang w:eastAsia="en-US"/>
              </w:rPr>
            </w:pPr>
            <w:r>
              <w:rPr>
                <w:lang w:eastAsia="en-US"/>
              </w:rPr>
              <w:t>8 (10%)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EFA" w:rsidRDefault="00E20EFA" w:rsidP="006874D5">
            <w:pPr>
              <w:shd w:val="clear" w:color="auto" w:fill="FFFFFF"/>
              <w:spacing w:line="276" w:lineRule="auto"/>
              <w:ind w:left="57" w:right="57"/>
              <w:jc w:val="center"/>
              <w:outlineLvl w:val="3"/>
              <w:rPr>
                <w:lang w:eastAsia="en-US"/>
              </w:rPr>
            </w:pPr>
            <w:r>
              <w:rPr>
                <w:lang w:eastAsia="en-US"/>
              </w:rPr>
              <w:t>40 (15%)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EFA" w:rsidRDefault="00E20EFA" w:rsidP="006874D5">
            <w:pPr>
              <w:shd w:val="clear" w:color="auto" w:fill="FFFFFF"/>
              <w:spacing w:line="276" w:lineRule="auto"/>
              <w:ind w:left="57" w:right="57"/>
              <w:jc w:val="center"/>
              <w:outlineLvl w:val="3"/>
              <w:rPr>
                <w:lang w:eastAsia="en-US"/>
              </w:rPr>
            </w:pPr>
            <w:r>
              <w:rPr>
                <w:lang w:eastAsia="en-US"/>
              </w:rPr>
              <w:t>NS</w:t>
            </w:r>
          </w:p>
        </w:tc>
      </w:tr>
      <w:tr w:rsidR="00E20EFA" w:rsidTr="006874D5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EFA" w:rsidRDefault="00E20EFA" w:rsidP="006874D5">
            <w:pPr>
              <w:shd w:val="clear" w:color="auto" w:fill="FFFFFF"/>
              <w:spacing w:line="276" w:lineRule="auto"/>
              <w:ind w:left="57" w:right="57"/>
              <w:jc w:val="center"/>
              <w:outlineLvl w:val="3"/>
              <w:rPr>
                <w:b/>
                <w:lang w:eastAsia="en-US"/>
              </w:rPr>
            </w:pPr>
            <w:r>
              <w:rPr>
                <w:b/>
                <w:bCs/>
                <w:lang w:val="en-GB" w:eastAsia="en-US"/>
              </w:rPr>
              <w:t>Atrial fibrillation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EFA" w:rsidRDefault="00E20EFA" w:rsidP="006874D5">
            <w:pPr>
              <w:shd w:val="clear" w:color="auto" w:fill="FFFFFF"/>
              <w:spacing w:line="276" w:lineRule="auto"/>
              <w:ind w:left="57" w:right="57"/>
              <w:jc w:val="center"/>
              <w:outlineLvl w:val="3"/>
              <w:rPr>
                <w:lang w:eastAsia="en-US"/>
              </w:rPr>
            </w:pPr>
            <w:r>
              <w:rPr>
                <w:lang w:eastAsia="en-US"/>
              </w:rPr>
              <w:t>5 (5%)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EFA" w:rsidRDefault="00E20EFA" w:rsidP="006874D5">
            <w:pPr>
              <w:shd w:val="clear" w:color="auto" w:fill="FFFFFF"/>
              <w:spacing w:line="276" w:lineRule="auto"/>
              <w:ind w:left="57" w:right="57"/>
              <w:jc w:val="center"/>
              <w:outlineLvl w:val="3"/>
              <w:rPr>
                <w:lang w:eastAsia="en-US"/>
              </w:rPr>
            </w:pPr>
            <w:r>
              <w:rPr>
                <w:lang w:eastAsia="en-US"/>
              </w:rPr>
              <w:t>92 (33%)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EFA" w:rsidRDefault="00E20EFA" w:rsidP="006874D5">
            <w:pPr>
              <w:shd w:val="clear" w:color="auto" w:fill="FFFFFF"/>
              <w:spacing w:line="276" w:lineRule="auto"/>
              <w:ind w:left="57" w:right="57"/>
              <w:jc w:val="center"/>
              <w:outlineLvl w:val="3"/>
              <w:rPr>
                <w:lang w:eastAsia="en-US"/>
              </w:rPr>
            </w:pPr>
            <w:r>
              <w:rPr>
                <w:lang w:eastAsia="en-US"/>
              </w:rPr>
              <w:t>&lt;0.001</w:t>
            </w:r>
          </w:p>
        </w:tc>
      </w:tr>
      <w:tr w:rsidR="00E20EFA" w:rsidTr="006874D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EFA" w:rsidRDefault="00E20EFA" w:rsidP="006874D5">
            <w:pPr>
              <w:shd w:val="clear" w:color="auto" w:fill="FFFFFF"/>
              <w:spacing w:line="276" w:lineRule="auto"/>
              <w:ind w:left="57" w:right="57"/>
              <w:jc w:val="center"/>
              <w:outlineLvl w:val="3"/>
              <w:rPr>
                <w:b/>
                <w:bCs/>
                <w:lang w:val="en-GB" w:eastAsia="en-US"/>
              </w:rPr>
            </w:pPr>
            <w:r>
              <w:rPr>
                <w:b/>
                <w:bCs/>
                <w:lang w:val="en-GB" w:eastAsia="en-US"/>
              </w:rPr>
              <w:t>Methylation %</w:t>
            </w:r>
          </w:p>
          <w:p w:rsidR="00E20EFA" w:rsidRDefault="00E20EFA" w:rsidP="006874D5">
            <w:pPr>
              <w:shd w:val="clear" w:color="auto" w:fill="FFFFFF"/>
              <w:spacing w:line="276" w:lineRule="auto"/>
              <w:ind w:left="57" w:right="57"/>
              <w:jc w:val="center"/>
              <w:outlineLvl w:val="3"/>
              <w:rPr>
                <w:b/>
                <w:lang w:eastAsia="en-US"/>
              </w:rPr>
            </w:pPr>
            <w:r>
              <w:rPr>
                <w:b/>
                <w:bCs/>
                <w:lang w:val="en-GB" w:eastAsia="en-US"/>
              </w:rPr>
              <w:t>(median, IQR)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EFA" w:rsidRDefault="00E20EFA" w:rsidP="006874D5">
            <w:pPr>
              <w:shd w:val="clear" w:color="auto" w:fill="FFFFFF"/>
              <w:spacing w:line="276" w:lineRule="auto"/>
              <w:ind w:left="57" w:right="57"/>
              <w:jc w:val="center"/>
              <w:outlineLvl w:val="3"/>
              <w:rPr>
                <w:lang w:eastAsia="en-US"/>
              </w:rPr>
            </w:pPr>
            <w:r>
              <w:rPr>
                <w:lang w:eastAsia="en-US"/>
              </w:rPr>
              <w:t>75.1 (73.5-76.6)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EFA" w:rsidRDefault="00E20EFA" w:rsidP="006874D5">
            <w:pPr>
              <w:shd w:val="clear" w:color="auto" w:fill="FFFFFF"/>
              <w:spacing w:line="276" w:lineRule="auto"/>
              <w:ind w:left="57" w:right="57"/>
              <w:jc w:val="center"/>
              <w:outlineLvl w:val="3"/>
              <w:rPr>
                <w:lang w:eastAsia="en-US"/>
              </w:rPr>
            </w:pPr>
            <w:r>
              <w:rPr>
                <w:lang w:eastAsia="en-US"/>
              </w:rPr>
              <w:t>74.5 (71.8-76.2)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EFA" w:rsidRDefault="00E20EFA" w:rsidP="006874D5">
            <w:pPr>
              <w:shd w:val="clear" w:color="auto" w:fill="FFFFFF"/>
              <w:spacing w:line="276" w:lineRule="auto"/>
              <w:ind w:left="57" w:right="57"/>
              <w:jc w:val="center"/>
              <w:outlineLvl w:val="3"/>
              <w:rPr>
                <w:lang w:eastAsia="en-US"/>
              </w:rPr>
            </w:pPr>
            <w:r>
              <w:rPr>
                <w:lang w:eastAsia="en-US"/>
              </w:rPr>
              <w:t>0.008</w:t>
            </w:r>
          </w:p>
        </w:tc>
      </w:tr>
      <w:tr w:rsidR="00E20EFA" w:rsidTr="006874D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EFA" w:rsidRDefault="00E20EFA" w:rsidP="006874D5">
            <w:pPr>
              <w:shd w:val="clear" w:color="auto" w:fill="FFFFFF"/>
              <w:spacing w:line="276" w:lineRule="auto"/>
              <w:ind w:left="57" w:right="57"/>
              <w:jc w:val="center"/>
              <w:outlineLvl w:val="3"/>
              <w:rPr>
                <w:b/>
                <w:bCs/>
                <w:lang w:val="fr-FR" w:eastAsia="en-US"/>
              </w:rPr>
            </w:pPr>
            <w:proofErr w:type="spellStart"/>
            <w:r>
              <w:rPr>
                <w:b/>
                <w:bCs/>
                <w:lang w:val="fr-FR" w:eastAsia="en-US"/>
              </w:rPr>
              <w:t>Methylation</w:t>
            </w:r>
            <w:proofErr w:type="spellEnd"/>
          </w:p>
          <w:p w:rsidR="00E20EFA" w:rsidRDefault="00E20EFA" w:rsidP="006874D5">
            <w:pPr>
              <w:shd w:val="clear" w:color="auto" w:fill="FFFFFF"/>
              <w:spacing w:line="276" w:lineRule="auto"/>
              <w:ind w:left="57" w:right="57"/>
              <w:jc w:val="center"/>
              <w:outlineLvl w:val="3"/>
              <w:rPr>
                <w:b/>
                <w:lang w:eastAsia="en-US"/>
              </w:rPr>
            </w:pPr>
            <w:r>
              <w:rPr>
                <w:b/>
                <w:bCs/>
                <w:lang w:val="fr-FR" w:eastAsia="en-US"/>
              </w:rPr>
              <w:t>(quartiles, n)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EFA" w:rsidRDefault="00E20EFA" w:rsidP="006874D5">
            <w:pPr>
              <w:shd w:val="clear" w:color="auto" w:fill="FFFFFF"/>
              <w:spacing w:line="276" w:lineRule="auto"/>
              <w:ind w:left="113" w:right="113"/>
              <w:jc w:val="center"/>
              <w:outlineLvl w:val="3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80.0- </w:t>
            </w:r>
            <w:proofErr w:type="gramStart"/>
            <w:r>
              <w:rPr>
                <w:lang w:val="en-US" w:eastAsia="en-US"/>
              </w:rPr>
              <w:t>76.6  25</w:t>
            </w:r>
            <w:proofErr w:type="gramEnd"/>
            <w:r>
              <w:rPr>
                <w:lang w:val="en-US" w:eastAsia="en-US"/>
              </w:rPr>
              <w:t xml:space="preserve"> (25%)</w:t>
            </w:r>
          </w:p>
          <w:p w:rsidR="00E20EFA" w:rsidRDefault="00E20EFA" w:rsidP="006874D5">
            <w:pPr>
              <w:shd w:val="clear" w:color="auto" w:fill="FFFFFF"/>
              <w:spacing w:line="276" w:lineRule="auto"/>
              <w:ind w:left="113" w:right="113"/>
              <w:jc w:val="center"/>
              <w:outlineLvl w:val="3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76.6- </w:t>
            </w:r>
            <w:proofErr w:type="gramStart"/>
            <w:r>
              <w:rPr>
                <w:lang w:val="en-US" w:eastAsia="en-US"/>
              </w:rPr>
              <w:t>75.1  24</w:t>
            </w:r>
            <w:proofErr w:type="gramEnd"/>
            <w:r>
              <w:rPr>
                <w:lang w:val="en-US" w:eastAsia="en-US"/>
              </w:rPr>
              <w:t xml:space="preserve"> (25%)</w:t>
            </w:r>
          </w:p>
          <w:p w:rsidR="00E20EFA" w:rsidRDefault="00E20EFA" w:rsidP="006874D5">
            <w:pPr>
              <w:shd w:val="clear" w:color="auto" w:fill="FFFFFF"/>
              <w:spacing w:line="276" w:lineRule="auto"/>
              <w:ind w:left="113" w:right="113"/>
              <w:jc w:val="center"/>
              <w:outlineLvl w:val="3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75.4- </w:t>
            </w:r>
            <w:proofErr w:type="gramStart"/>
            <w:r>
              <w:rPr>
                <w:lang w:val="en-US" w:eastAsia="en-US"/>
              </w:rPr>
              <w:t>73.5  25</w:t>
            </w:r>
            <w:proofErr w:type="gramEnd"/>
            <w:r>
              <w:rPr>
                <w:lang w:val="en-US" w:eastAsia="en-US"/>
              </w:rPr>
              <w:t xml:space="preserve"> (25%)</w:t>
            </w:r>
          </w:p>
          <w:p w:rsidR="00E20EFA" w:rsidRDefault="00E20EFA" w:rsidP="006874D5">
            <w:pPr>
              <w:shd w:val="clear" w:color="auto" w:fill="FFFFFF"/>
              <w:spacing w:line="276" w:lineRule="auto"/>
              <w:ind w:left="113" w:right="113"/>
              <w:jc w:val="center"/>
              <w:outlineLvl w:val="3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73.5- </w:t>
            </w:r>
            <w:proofErr w:type="gramStart"/>
            <w:r>
              <w:rPr>
                <w:lang w:val="en-US" w:eastAsia="en-US"/>
              </w:rPr>
              <w:t>65.4  25</w:t>
            </w:r>
            <w:proofErr w:type="gramEnd"/>
            <w:r>
              <w:rPr>
                <w:lang w:val="en-US" w:eastAsia="en-US"/>
              </w:rPr>
              <w:t xml:space="preserve"> (25%)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EFA" w:rsidRDefault="00E20EFA" w:rsidP="006874D5">
            <w:pPr>
              <w:shd w:val="clear" w:color="auto" w:fill="FFFFFF"/>
              <w:spacing w:line="276" w:lineRule="auto"/>
              <w:ind w:left="113" w:right="113"/>
              <w:jc w:val="center"/>
              <w:outlineLvl w:val="3"/>
              <w:rPr>
                <w:lang w:val="en-US" w:eastAsia="en-US"/>
              </w:rPr>
            </w:pPr>
            <w:r>
              <w:rPr>
                <w:lang w:val="en-US" w:eastAsia="en-US"/>
              </w:rPr>
              <w:t>51 (18%)</w:t>
            </w:r>
          </w:p>
          <w:p w:rsidR="00E20EFA" w:rsidRDefault="00E20EFA" w:rsidP="006874D5">
            <w:pPr>
              <w:shd w:val="clear" w:color="auto" w:fill="FFFFFF"/>
              <w:spacing w:line="276" w:lineRule="auto"/>
              <w:ind w:left="113" w:right="113"/>
              <w:jc w:val="center"/>
              <w:outlineLvl w:val="3"/>
              <w:rPr>
                <w:lang w:val="en-US" w:eastAsia="en-US"/>
              </w:rPr>
            </w:pPr>
            <w:r>
              <w:rPr>
                <w:lang w:val="en-US" w:eastAsia="en-US"/>
              </w:rPr>
              <w:t>62 (22.1%)</w:t>
            </w:r>
          </w:p>
          <w:p w:rsidR="00E20EFA" w:rsidRDefault="00E20EFA" w:rsidP="006874D5">
            <w:pPr>
              <w:shd w:val="clear" w:color="auto" w:fill="FFFFFF"/>
              <w:spacing w:line="276" w:lineRule="auto"/>
              <w:ind w:left="113" w:right="113"/>
              <w:jc w:val="center"/>
              <w:outlineLvl w:val="3"/>
              <w:rPr>
                <w:lang w:val="en-US" w:eastAsia="en-US"/>
              </w:rPr>
            </w:pPr>
            <w:r>
              <w:rPr>
                <w:lang w:val="en-US" w:eastAsia="en-US"/>
              </w:rPr>
              <w:t>56 (20%)</w:t>
            </w:r>
          </w:p>
          <w:p w:rsidR="00E20EFA" w:rsidRDefault="00E20EFA" w:rsidP="006874D5">
            <w:pPr>
              <w:shd w:val="clear" w:color="auto" w:fill="FFFFFF"/>
              <w:spacing w:line="276" w:lineRule="auto"/>
              <w:ind w:right="113"/>
              <w:jc w:val="center"/>
              <w:outlineLvl w:val="3"/>
              <w:rPr>
                <w:lang w:val="en-US" w:eastAsia="en-US"/>
              </w:rPr>
            </w:pPr>
            <w:r>
              <w:rPr>
                <w:lang w:val="en-US" w:eastAsia="en-US"/>
              </w:rPr>
              <w:t>112(40%)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EFA" w:rsidRDefault="00E20EFA" w:rsidP="006874D5">
            <w:pPr>
              <w:shd w:val="clear" w:color="auto" w:fill="FFFFFF"/>
              <w:spacing w:line="276" w:lineRule="auto"/>
              <w:ind w:left="113" w:right="113"/>
              <w:jc w:val="center"/>
              <w:outlineLvl w:val="3"/>
              <w:rPr>
                <w:lang w:val="en-US" w:eastAsia="en-US"/>
              </w:rPr>
            </w:pPr>
            <w:r>
              <w:rPr>
                <w:lang w:val="en-US" w:eastAsia="en-US"/>
              </w:rPr>
              <w:t>0.017</w:t>
            </w:r>
          </w:p>
        </w:tc>
      </w:tr>
    </w:tbl>
    <w:p w:rsidR="00E20EFA" w:rsidRDefault="00E20EFA" w:rsidP="00E20EFA">
      <w:pPr>
        <w:rPr>
          <w:lang w:val="en-US"/>
        </w:rPr>
      </w:pPr>
    </w:p>
    <w:p w:rsidR="00E20EFA" w:rsidRDefault="00E20EFA" w:rsidP="00E20EFA">
      <w:pPr>
        <w:rPr>
          <w:lang w:val="en-US"/>
        </w:rPr>
      </w:pPr>
    </w:p>
    <w:p w:rsidR="00E20EFA" w:rsidRDefault="00E20EFA" w:rsidP="00E20EFA">
      <w:pPr>
        <w:rPr>
          <w:lang w:val="en-US"/>
        </w:rPr>
      </w:pPr>
    </w:p>
    <w:p w:rsidR="00E20EFA" w:rsidRDefault="00E20EFA" w:rsidP="00E20EFA">
      <w:pPr>
        <w:spacing w:line="480" w:lineRule="auto"/>
        <w:jc w:val="both"/>
        <w:rPr>
          <w:lang w:val="en-GB"/>
        </w:rPr>
      </w:pPr>
    </w:p>
    <w:p w:rsidR="00F030DE" w:rsidRDefault="00F030DE"/>
    <w:sectPr w:rsidR="00F030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EFA"/>
    <w:rsid w:val="00E20EFA"/>
    <w:rsid w:val="00F03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SORIANO TARRAGA, CAROLINA</dc:creator>
  <cp:lastModifiedBy>SORIANO TARRAGA, CAROLINA</cp:lastModifiedBy>
  <cp:revision>1</cp:revision>
  <dcterms:created xsi:type="dcterms:W3CDTF">2014-04-10T12:29:00Z</dcterms:created>
  <dcterms:modified xsi:type="dcterms:W3CDTF">2014-04-10T12:30:00Z</dcterms:modified>
</cp:coreProperties>
</file>