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07" w:rsidRPr="00133C12" w:rsidRDefault="00CD2207" w:rsidP="00133C12">
      <w:pPr>
        <w:spacing w:line="480" w:lineRule="auto"/>
        <w:rPr>
          <w:rFonts w:ascii="Times New Roman" w:hAnsi="Times New Roman"/>
          <w:sz w:val="24"/>
        </w:rPr>
      </w:pPr>
      <w:r w:rsidRPr="003B3FC4">
        <w:rPr>
          <w:rFonts w:ascii="Times New Roman" w:hAnsi="Times New Roman"/>
          <w:b/>
          <w:sz w:val="24"/>
        </w:rPr>
        <w:t>Table S2</w:t>
      </w:r>
      <w:r w:rsidRPr="003B3FC4">
        <w:rPr>
          <w:rFonts w:ascii="Times New Roman" w:hAnsi="Times New Roman"/>
          <w:b/>
          <w:i/>
          <w:sz w:val="24"/>
        </w:rPr>
        <w:t>:</w:t>
      </w:r>
      <w:r w:rsidRPr="00133C12">
        <w:rPr>
          <w:rFonts w:ascii="Times New Roman" w:hAnsi="Times New Roman"/>
          <w:sz w:val="24"/>
        </w:rPr>
        <w:t>Adult and pupal mass were significantly correlated with thorax length, and adult mass with wing length and area, but these size correlations did not vary between the different temperature treatments, sexes or populations (as indicated by the non-significant interaction terms).</w:t>
      </w:r>
    </w:p>
    <w:tbl>
      <w:tblPr>
        <w:tblW w:w="7320" w:type="dxa"/>
        <w:tblInd w:w="93" w:type="dxa"/>
        <w:tblLook w:val="04A0"/>
      </w:tblPr>
      <w:tblGrid>
        <w:gridCol w:w="460"/>
        <w:gridCol w:w="1090"/>
        <w:gridCol w:w="1550"/>
        <w:gridCol w:w="960"/>
        <w:gridCol w:w="1340"/>
        <w:gridCol w:w="960"/>
        <w:gridCol w:w="960"/>
      </w:tblGrid>
      <w:tr w:rsidR="00CD2207" w:rsidRPr="00CB56D9" w:rsidTr="00CD2207">
        <w:trPr>
          <w:trHeight w:val="300"/>
        </w:trPr>
        <w:tc>
          <w:tcPr>
            <w:tcW w:w="460" w:type="dxa"/>
            <w:tcBorders>
              <w:top w:val="single" w:sz="4" w:space="0" w:color="auto"/>
              <w:left w:val="nil"/>
              <w:bottom w:val="single" w:sz="4" w:space="0" w:color="auto"/>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 </w:t>
            </w:r>
          </w:p>
        </w:tc>
        <w:tc>
          <w:tcPr>
            <w:tcW w:w="2640" w:type="dxa"/>
            <w:gridSpan w:val="2"/>
            <w:tcBorders>
              <w:top w:val="single" w:sz="4" w:space="0" w:color="auto"/>
              <w:left w:val="nil"/>
              <w:bottom w:val="single" w:sz="4" w:space="0" w:color="auto"/>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 </w:t>
            </w:r>
          </w:p>
        </w:tc>
        <w:tc>
          <w:tcPr>
            <w:tcW w:w="960" w:type="dxa"/>
            <w:tcBorders>
              <w:top w:val="single" w:sz="4" w:space="0" w:color="auto"/>
              <w:left w:val="nil"/>
              <w:bottom w:val="single" w:sz="4" w:space="0" w:color="auto"/>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b/>
                <w:bCs/>
                <w:i/>
                <w:iCs/>
                <w:color w:val="000000"/>
                <w:lang w:eastAsia="en-ZA"/>
              </w:rPr>
            </w:pPr>
            <w:r w:rsidRPr="00CB56D9">
              <w:rPr>
                <w:rFonts w:eastAsia="Times New Roman" w:cs="Calibri"/>
                <w:b/>
                <w:bCs/>
                <w:i/>
                <w:iCs/>
                <w:color w:val="000000"/>
                <w:lang w:eastAsia="en-ZA"/>
              </w:rPr>
              <w:t>df</w:t>
            </w:r>
          </w:p>
        </w:tc>
        <w:tc>
          <w:tcPr>
            <w:tcW w:w="1340" w:type="dxa"/>
            <w:tcBorders>
              <w:top w:val="single" w:sz="4" w:space="0" w:color="auto"/>
              <w:left w:val="nil"/>
              <w:bottom w:val="single" w:sz="4" w:space="0" w:color="auto"/>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bCs/>
                <w:i/>
                <w:iCs/>
                <w:color w:val="000000"/>
                <w:lang w:eastAsia="en-ZA"/>
              </w:rPr>
            </w:pPr>
            <w:r w:rsidRPr="00CB56D9">
              <w:rPr>
                <w:rFonts w:eastAsia="Times New Roman" w:cs="Calibri"/>
                <w:b/>
                <w:bCs/>
                <w:i/>
                <w:iCs/>
                <w:color w:val="000000"/>
                <w:lang w:eastAsia="en-ZA"/>
              </w:rPr>
              <w:t>MS</w:t>
            </w:r>
          </w:p>
        </w:tc>
        <w:tc>
          <w:tcPr>
            <w:tcW w:w="960" w:type="dxa"/>
            <w:tcBorders>
              <w:top w:val="single" w:sz="4" w:space="0" w:color="auto"/>
              <w:left w:val="nil"/>
              <w:bottom w:val="single" w:sz="4" w:space="0" w:color="auto"/>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bCs/>
                <w:i/>
                <w:iCs/>
                <w:color w:val="000000"/>
                <w:lang w:eastAsia="en-ZA"/>
              </w:rPr>
            </w:pPr>
            <w:r w:rsidRPr="00CB56D9">
              <w:rPr>
                <w:rFonts w:eastAsia="Times New Roman" w:cs="Calibri"/>
                <w:b/>
                <w:bCs/>
                <w:i/>
                <w:iCs/>
                <w:color w:val="000000"/>
                <w:lang w:eastAsia="en-ZA"/>
              </w:rPr>
              <w:t>F</w:t>
            </w:r>
          </w:p>
        </w:tc>
        <w:tc>
          <w:tcPr>
            <w:tcW w:w="960" w:type="dxa"/>
            <w:tcBorders>
              <w:top w:val="single" w:sz="4" w:space="0" w:color="auto"/>
              <w:left w:val="nil"/>
              <w:bottom w:val="single" w:sz="4" w:space="0" w:color="auto"/>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bCs/>
                <w:i/>
                <w:iCs/>
                <w:color w:val="000000"/>
                <w:lang w:eastAsia="en-ZA"/>
              </w:rPr>
            </w:pPr>
            <w:r w:rsidRPr="00CB56D9">
              <w:rPr>
                <w:rFonts w:eastAsia="Times New Roman" w:cs="Calibri"/>
                <w:b/>
                <w:bCs/>
                <w:i/>
                <w:iCs/>
                <w:color w:val="000000"/>
                <w:lang w:eastAsia="en-ZA"/>
              </w:rPr>
              <w:t>p</w:t>
            </w:r>
          </w:p>
        </w:tc>
      </w:tr>
      <w:tr w:rsidR="003B3FC4" w:rsidRPr="00CB56D9" w:rsidTr="004607C0">
        <w:trPr>
          <w:trHeight w:val="300"/>
        </w:trPr>
        <w:tc>
          <w:tcPr>
            <w:tcW w:w="1550" w:type="dxa"/>
            <w:gridSpan w:val="2"/>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r w:rsidRPr="00CB56D9">
              <w:rPr>
                <w:rFonts w:eastAsia="Times New Roman" w:cs="Calibri"/>
                <w:color w:val="000000"/>
                <w:lang w:eastAsia="en-ZA"/>
              </w:rPr>
              <w:t>Adult mass</w:t>
            </w:r>
          </w:p>
        </w:tc>
        <w:tc>
          <w:tcPr>
            <w:tcW w:w="1550" w:type="dxa"/>
            <w:tcBorders>
              <w:top w:val="nil"/>
              <w:left w:val="nil"/>
              <w:bottom w:val="nil"/>
              <w:right w:val="nil"/>
            </w:tcBorders>
            <w:shd w:val="clear" w:color="auto" w:fill="auto"/>
            <w:vAlign w:val="bottom"/>
          </w:tcPr>
          <w:p w:rsidR="003B3FC4" w:rsidRPr="00CB56D9" w:rsidRDefault="003B3FC4" w:rsidP="00CD2207">
            <w:pPr>
              <w:spacing w:after="0" w:line="240" w:lineRule="auto"/>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EC78E6">
            <w:pPr>
              <w:spacing w:after="0" w:line="240" w:lineRule="auto"/>
              <w:jc w:val="center"/>
              <w:rPr>
                <w:rFonts w:eastAsia="Times New Roman" w:cs="Calibri"/>
                <w:color w:val="000000"/>
                <w:lang w:eastAsia="en-ZA"/>
              </w:rPr>
            </w:pPr>
          </w:p>
        </w:tc>
        <w:tc>
          <w:tcPr>
            <w:tcW w:w="134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(length)</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219274.29</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31.70</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Temperature</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31130.68</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4.50</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&lt;0.05</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Sex</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227702.41</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32.92</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Population</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6727.35</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0.97</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0.43</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 Temperature</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7350.94</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1.06</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0.35</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 Sex</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8455.57</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1.22</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0.27</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 Population</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6170.86</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0.89</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0.48</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Error</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51</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6917.61</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p>
        </w:tc>
      </w:tr>
      <w:tr w:rsidR="003B3FC4" w:rsidRPr="00CB56D9" w:rsidTr="00FC1710">
        <w:trPr>
          <w:trHeight w:val="300"/>
        </w:trPr>
        <w:tc>
          <w:tcPr>
            <w:tcW w:w="1550" w:type="dxa"/>
            <w:gridSpan w:val="2"/>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r w:rsidRPr="00CB56D9">
              <w:rPr>
                <w:rFonts w:eastAsia="Times New Roman" w:cs="Calibri"/>
                <w:color w:val="000000"/>
                <w:lang w:eastAsia="en-ZA"/>
              </w:rPr>
              <w:t>Adult mass</w:t>
            </w:r>
          </w:p>
        </w:tc>
        <w:tc>
          <w:tcPr>
            <w:tcW w:w="1550" w:type="dxa"/>
            <w:tcBorders>
              <w:top w:val="nil"/>
              <w:left w:val="nil"/>
              <w:bottom w:val="nil"/>
              <w:right w:val="nil"/>
            </w:tcBorders>
            <w:shd w:val="clear" w:color="auto" w:fill="auto"/>
            <w:vAlign w:val="bottom"/>
          </w:tcPr>
          <w:p w:rsidR="003B3FC4" w:rsidRPr="00CB56D9" w:rsidRDefault="003B3FC4" w:rsidP="00CD2207">
            <w:pPr>
              <w:spacing w:after="0" w:line="240" w:lineRule="auto"/>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EC78E6">
            <w:pPr>
              <w:spacing w:after="0" w:line="240" w:lineRule="auto"/>
              <w:jc w:val="center"/>
              <w:rPr>
                <w:rFonts w:eastAsia="Times New Roman" w:cs="Calibri"/>
                <w:color w:val="000000"/>
                <w:lang w:eastAsia="en-ZA"/>
              </w:rPr>
            </w:pPr>
          </w:p>
        </w:tc>
        <w:tc>
          <w:tcPr>
            <w:tcW w:w="134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(Forewing) Area</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219191.00</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35.02</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Temperature</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26571.32</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4.25</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&lt;0.05</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Sex</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128693.09</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20.56</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Population</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13414.35</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2.14</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0.09</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Area × Temperature</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2076.53</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0.33</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0.72</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Area × Sex</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185.01</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0.03</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0.86</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Area × Population</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4873.23</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0.78</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0.54</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Error</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46</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6258.69</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r>
      <w:tr w:rsidR="00CD2207" w:rsidRPr="00CB56D9" w:rsidTr="00CD2207">
        <w:trPr>
          <w:trHeight w:val="300"/>
        </w:trPr>
        <w:tc>
          <w:tcPr>
            <w:tcW w:w="3100" w:type="dxa"/>
            <w:gridSpan w:val="3"/>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Adult mass</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(Forewing) Length</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130814.24</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21.47</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Temperature</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17283.72</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2.84</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0.07</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Sex</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161154.91</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26.45</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Population</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17604.05</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2.89</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0.0</w:t>
            </w:r>
            <w:r w:rsidR="00EC78E6">
              <w:rPr>
                <w:rFonts w:eastAsia="Times New Roman" w:cs="Calibri"/>
                <w:color w:val="000000"/>
                <w:lang w:eastAsia="en-ZA"/>
              </w:rPr>
              <w:t>6</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Length × Temperature</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134.69</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0.02</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0.98</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Length × Sex</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8993.24</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1.48</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0.23</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Length × Population</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7083.46</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1.16</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0.34</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Error</w:t>
            </w:r>
          </w:p>
        </w:tc>
        <w:tc>
          <w:tcPr>
            <w:tcW w:w="960" w:type="dxa"/>
            <w:tcBorders>
              <w:top w:val="nil"/>
              <w:left w:val="nil"/>
              <w:bottom w:val="nil"/>
              <w:right w:val="nil"/>
            </w:tcBorders>
            <w:shd w:val="clear" w:color="auto" w:fill="auto"/>
            <w:noWrap/>
            <w:vAlign w:val="bottom"/>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42</w:t>
            </w:r>
          </w:p>
        </w:tc>
        <w:tc>
          <w:tcPr>
            <w:tcW w:w="134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6092.68</w:t>
            </w: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r>
      <w:tr w:rsidR="003B3FC4" w:rsidRPr="00CB56D9" w:rsidTr="00E96BBC">
        <w:trPr>
          <w:trHeight w:val="300"/>
        </w:trPr>
        <w:tc>
          <w:tcPr>
            <w:tcW w:w="1550" w:type="dxa"/>
            <w:gridSpan w:val="2"/>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r w:rsidRPr="00CB56D9">
              <w:rPr>
                <w:rFonts w:eastAsia="Times New Roman" w:cs="Calibri"/>
                <w:color w:val="000000"/>
                <w:lang w:eastAsia="en-ZA"/>
              </w:rPr>
              <w:t>Pupal mass</w:t>
            </w:r>
          </w:p>
        </w:tc>
        <w:tc>
          <w:tcPr>
            <w:tcW w:w="1550" w:type="dxa"/>
            <w:tcBorders>
              <w:top w:val="nil"/>
              <w:left w:val="nil"/>
              <w:bottom w:val="nil"/>
              <w:right w:val="nil"/>
            </w:tcBorders>
            <w:shd w:val="clear" w:color="auto" w:fill="auto"/>
            <w:vAlign w:val="bottom"/>
          </w:tcPr>
          <w:p w:rsidR="003B3FC4" w:rsidRPr="00CB56D9" w:rsidRDefault="003B3FC4" w:rsidP="00CD2207">
            <w:pPr>
              <w:spacing w:after="0" w:line="240" w:lineRule="auto"/>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EC78E6">
            <w:pPr>
              <w:spacing w:after="0" w:line="240" w:lineRule="auto"/>
              <w:jc w:val="center"/>
              <w:rPr>
                <w:rFonts w:eastAsia="Times New Roman" w:cs="Calibri"/>
                <w:color w:val="000000"/>
                <w:lang w:eastAsia="en-ZA"/>
              </w:rPr>
            </w:pPr>
          </w:p>
        </w:tc>
        <w:tc>
          <w:tcPr>
            <w:tcW w:w="134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jc w:val="center"/>
              <w:rPr>
                <w:rFonts w:eastAsia="Times New Roman" w:cs="Calibri"/>
                <w:color w:val="000000"/>
                <w:lang w:eastAsia="en-ZA"/>
              </w:rPr>
            </w:pPr>
          </w:p>
        </w:tc>
        <w:tc>
          <w:tcPr>
            <w:tcW w:w="960" w:type="dxa"/>
            <w:tcBorders>
              <w:top w:val="nil"/>
              <w:left w:val="nil"/>
              <w:bottom w:val="nil"/>
              <w:right w:val="nil"/>
            </w:tcBorders>
            <w:shd w:val="clear" w:color="auto" w:fill="auto"/>
            <w:noWrap/>
            <w:vAlign w:val="bottom"/>
            <w:hideMark/>
          </w:tcPr>
          <w:p w:rsidR="003B3FC4" w:rsidRPr="00CB56D9" w:rsidRDefault="003B3FC4" w:rsidP="00CD2207">
            <w:pPr>
              <w:spacing w:after="0" w:line="240" w:lineRule="auto"/>
              <w:rPr>
                <w:rFonts w:eastAsia="Times New Roman" w:cs="Calibri"/>
                <w:color w:val="000000"/>
                <w:lang w:eastAsia="en-ZA"/>
              </w:rPr>
            </w:pP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(length)</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1</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1178844.90</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54.46</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Temperature</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215315.48</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9.95</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Sex</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274842.02</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12.70</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b/>
                <w:i/>
                <w:color w:val="000000"/>
                <w:lang w:eastAsia="en-ZA"/>
              </w:rPr>
            </w:pPr>
            <w:r w:rsidRPr="00CB56D9">
              <w:rPr>
                <w:rFonts w:eastAsia="Times New Roman" w:cs="Calibri"/>
                <w:b/>
                <w:i/>
                <w:color w:val="000000"/>
                <w:lang w:eastAsia="en-ZA"/>
              </w:rPr>
              <w:t>&lt;0.001</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Population</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5580.11</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0.26</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0.90</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 Temperature</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41635.96</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1.92</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0.16</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 Sex</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2</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16196.46</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0.75</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0.48</w:t>
            </w:r>
          </w:p>
        </w:tc>
      </w:tr>
      <w:tr w:rsidR="00CD2207" w:rsidRPr="00CB56D9" w:rsidTr="00CD2207">
        <w:trPr>
          <w:trHeight w:val="300"/>
        </w:trPr>
        <w:tc>
          <w:tcPr>
            <w:tcW w:w="460" w:type="dxa"/>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p>
        </w:tc>
        <w:tc>
          <w:tcPr>
            <w:tcW w:w="2640" w:type="dxa"/>
            <w:gridSpan w:val="2"/>
            <w:tcBorders>
              <w:top w:val="nil"/>
              <w:left w:val="nil"/>
              <w:bottom w:val="nil"/>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Thorax × Population</w:t>
            </w:r>
          </w:p>
        </w:tc>
        <w:tc>
          <w:tcPr>
            <w:tcW w:w="960" w:type="dxa"/>
            <w:tcBorders>
              <w:top w:val="nil"/>
              <w:left w:val="nil"/>
              <w:bottom w:val="nil"/>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4</w:t>
            </w:r>
          </w:p>
        </w:tc>
        <w:tc>
          <w:tcPr>
            <w:tcW w:w="134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25710.75</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1.19</w:t>
            </w:r>
          </w:p>
        </w:tc>
        <w:tc>
          <w:tcPr>
            <w:tcW w:w="960" w:type="dxa"/>
            <w:tcBorders>
              <w:top w:val="nil"/>
              <w:left w:val="nil"/>
              <w:bottom w:val="nil"/>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0.33</w:t>
            </w:r>
          </w:p>
        </w:tc>
      </w:tr>
      <w:tr w:rsidR="00CD2207" w:rsidRPr="00CB56D9" w:rsidTr="00CD2207">
        <w:trPr>
          <w:trHeight w:val="300"/>
        </w:trPr>
        <w:tc>
          <w:tcPr>
            <w:tcW w:w="460" w:type="dxa"/>
            <w:tcBorders>
              <w:top w:val="nil"/>
              <w:left w:val="nil"/>
              <w:bottom w:val="single" w:sz="4" w:space="0" w:color="auto"/>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 </w:t>
            </w:r>
          </w:p>
        </w:tc>
        <w:tc>
          <w:tcPr>
            <w:tcW w:w="2640" w:type="dxa"/>
            <w:gridSpan w:val="2"/>
            <w:tcBorders>
              <w:top w:val="nil"/>
              <w:left w:val="nil"/>
              <w:bottom w:val="single" w:sz="4" w:space="0" w:color="auto"/>
              <w:right w:val="nil"/>
            </w:tcBorders>
            <w:shd w:val="clear" w:color="auto" w:fill="auto"/>
            <w:noWrap/>
            <w:vAlign w:val="bottom"/>
            <w:hideMark/>
          </w:tcPr>
          <w:p w:rsidR="00CD2207" w:rsidRPr="00CB56D9" w:rsidRDefault="00CD2207" w:rsidP="00CD2207">
            <w:pPr>
              <w:spacing w:after="0" w:line="240" w:lineRule="auto"/>
              <w:rPr>
                <w:rFonts w:eastAsia="Times New Roman" w:cs="Calibri"/>
                <w:color w:val="000000"/>
                <w:lang w:eastAsia="en-ZA"/>
              </w:rPr>
            </w:pPr>
            <w:r w:rsidRPr="00CB56D9">
              <w:rPr>
                <w:rFonts w:eastAsia="Times New Roman" w:cs="Calibri"/>
                <w:color w:val="000000"/>
                <w:lang w:eastAsia="en-ZA"/>
              </w:rPr>
              <w:t>Error</w:t>
            </w:r>
          </w:p>
        </w:tc>
        <w:tc>
          <w:tcPr>
            <w:tcW w:w="960" w:type="dxa"/>
            <w:tcBorders>
              <w:top w:val="nil"/>
              <w:left w:val="nil"/>
              <w:bottom w:val="single" w:sz="4" w:space="0" w:color="auto"/>
              <w:right w:val="nil"/>
            </w:tcBorders>
            <w:shd w:val="clear" w:color="auto" w:fill="auto"/>
            <w:noWrap/>
            <w:vAlign w:val="center"/>
            <w:hideMark/>
          </w:tcPr>
          <w:p w:rsidR="00CD2207" w:rsidRPr="00CB56D9" w:rsidRDefault="00CD2207" w:rsidP="00EC78E6">
            <w:pPr>
              <w:spacing w:after="0" w:line="240" w:lineRule="auto"/>
              <w:jc w:val="center"/>
              <w:rPr>
                <w:rFonts w:eastAsia="Times New Roman" w:cs="Calibri"/>
                <w:color w:val="000000"/>
                <w:lang w:eastAsia="en-ZA"/>
              </w:rPr>
            </w:pPr>
            <w:r w:rsidRPr="00CB56D9">
              <w:rPr>
                <w:rFonts w:eastAsia="Times New Roman" w:cs="Calibri"/>
                <w:color w:val="000000"/>
                <w:lang w:eastAsia="en-ZA"/>
              </w:rPr>
              <w:t>58</w:t>
            </w:r>
          </w:p>
        </w:tc>
        <w:tc>
          <w:tcPr>
            <w:tcW w:w="1340" w:type="dxa"/>
            <w:tcBorders>
              <w:top w:val="nil"/>
              <w:left w:val="nil"/>
              <w:bottom w:val="single" w:sz="4" w:space="0" w:color="auto"/>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21647.41</w:t>
            </w:r>
          </w:p>
        </w:tc>
        <w:tc>
          <w:tcPr>
            <w:tcW w:w="960" w:type="dxa"/>
            <w:tcBorders>
              <w:top w:val="nil"/>
              <w:left w:val="nil"/>
              <w:bottom w:val="single" w:sz="4" w:space="0" w:color="auto"/>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 </w:t>
            </w:r>
          </w:p>
        </w:tc>
        <w:tc>
          <w:tcPr>
            <w:tcW w:w="960" w:type="dxa"/>
            <w:tcBorders>
              <w:top w:val="nil"/>
              <w:left w:val="nil"/>
              <w:bottom w:val="single" w:sz="4" w:space="0" w:color="auto"/>
              <w:right w:val="nil"/>
            </w:tcBorders>
            <w:shd w:val="clear" w:color="auto" w:fill="auto"/>
            <w:noWrap/>
            <w:vAlign w:val="center"/>
            <w:hideMark/>
          </w:tcPr>
          <w:p w:rsidR="00CD2207" w:rsidRPr="00CB56D9" w:rsidRDefault="00CD2207" w:rsidP="00CD2207">
            <w:pPr>
              <w:spacing w:after="0" w:line="240" w:lineRule="auto"/>
              <w:jc w:val="center"/>
              <w:rPr>
                <w:rFonts w:eastAsia="Times New Roman" w:cs="Calibri"/>
                <w:color w:val="000000"/>
                <w:lang w:eastAsia="en-ZA"/>
              </w:rPr>
            </w:pPr>
            <w:r w:rsidRPr="00CB56D9">
              <w:rPr>
                <w:rFonts w:eastAsia="Times New Roman" w:cs="Calibri"/>
                <w:color w:val="000000"/>
                <w:lang w:eastAsia="en-ZA"/>
              </w:rPr>
              <w:t> </w:t>
            </w:r>
          </w:p>
        </w:tc>
      </w:tr>
    </w:tbl>
    <w:p w:rsidR="00CD2207" w:rsidRDefault="00CD2207" w:rsidP="00CD2207"/>
    <w:sectPr w:rsidR="00CD2207" w:rsidSect="00CD220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50B" w:rsidRDefault="00BA150B">
      <w:pPr>
        <w:spacing w:after="0" w:line="240" w:lineRule="auto"/>
      </w:pPr>
      <w:r>
        <w:separator/>
      </w:r>
    </w:p>
  </w:endnote>
  <w:endnote w:type="continuationSeparator" w:id="1">
    <w:p w:rsidR="00BA150B" w:rsidRDefault="00BA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50B" w:rsidRDefault="00BA150B">
      <w:pPr>
        <w:spacing w:after="0" w:line="240" w:lineRule="auto"/>
      </w:pPr>
      <w:r>
        <w:separator/>
      </w:r>
    </w:p>
  </w:footnote>
  <w:footnote w:type="continuationSeparator" w:id="1">
    <w:p w:rsidR="00BA150B" w:rsidRDefault="00BA15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D4840"/>
    <w:rsid w:val="00033CA9"/>
    <w:rsid w:val="00070706"/>
    <w:rsid w:val="00133C12"/>
    <w:rsid w:val="001F3B5A"/>
    <w:rsid w:val="0020004D"/>
    <w:rsid w:val="00326042"/>
    <w:rsid w:val="00340B67"/>
    <w:rsid w:val="003B3FC4"/>
    <w:rsid w:val="0048064D"/>
    <w:rsid w:val="004B1D13"/>
    <w:rsid w:val="00531D04"/>
    <w:rsid w:val="005D4840"/>
    <w:rsid w:val="005F7404"/>
    <w:rsid w:val="00632AB7"/>
    <w:rsid w:val="00640A8D"/>
    <w:rsid w:val="006A6279"/>
    <w:rsid w:val="00714BD6"/>
    <w:rsid w:val="007361CE"/>
    <w:rsid w:val="007B48B6"/>
    <w:rsid w:val="009919FB"/>
    <w:rsid w:val="00A61164"/>
    <w:rsid w:val="00BA150B"/>
    <w:rsid w:val="00CB1976"/>
    <w:rsid w:val="00CD1739"/>
    <w:rsid w:val="00CD2207"/>
    <w:rsid w:val="00CF73DA"/>
    <w:rsid w:val="00D3349B"/>
    <w:rsid w:val="00EC78E6"/>
    <w:rsid w:val="00F0601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40"/>
    <w:rPr>
      <w:rFonts w:ascii="Calibri" w:eastAsia="Calibri" w:hAnsi="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40"/>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4840"/>
    <w:rPr>
      <w:lang w:val="en-AU"/>
    </w:rPr>
  </w:style>
  <w:style w:type="paragraph" w:styleId="Footer">
    <w:name w:val="footer"/>
    <w:basedOn w:val="Normal"/>
    <w:link w:val="FooterChar"/>
    <w:uiPriority w:val="99"/>
    <w:unhideWhenUsed/>
    <w:rsid w:val="00CD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07"/>
    <w:rPr>
      <w:rFonts w:ascii="Calibri" w:eastAsia="Calibri" w:hAnsi="Calibri"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840"/>
    <w:rPr>
      <w:rFonts w:ascii="Calibri" w:eastAsia="Calibri" w:hAnsi="Calibri"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840"/>
    <w:pPr>
      <w:tabs>
        <w:tab w:val="center" w:pos="4513"/>
        <w:tab w:val="right" w:pos="9026"/>
      </w:tabs>
      <w:spacing w:after="0"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D4840"/>
    <w:rPr>
      <w:lang w:val="en-AU"/>
    </w:rPr>
  </w:style>
  <w:style w:type="paragraph" w:styleId="Footer">
    <w:name w:val="footer"/>
    <w:basedOn w:val="Normal"/>
    <w:link w:val="FooterChar"/>
    <w:uiPriority w:val="99"/>
    <w:unhideWhenUsed/>
    <w:rsid w:val="00CD2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207"/>
    <w:rPr>
      <w:rFonts w:ascii="Calibri" w:eastAsia="Calibri" w:hAnsi="Calibri"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20559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Stellenbosch</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M, Dr &lt;mbarton@sun.ac.za&gt;</dc:creator>
  <cp:lastModifiedBy>user</cp:lastModifiedBy>
  <cp:revision>3</cp:revision>
  <dcterms:created xsi:type="dcterms:W3CDTF">2014-03-30T11:54:00Z</dcterms:created>
  <dcterms:modified xsi:type="dcterms:W3CDTF">2014-03-30T11:57:00Z</dcterms:modified>
</cp:coreProperties>
</file>