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05" w:rsidRPr="00E23CB8" w:rsidRDefault="00952105" w:rsidP="00952105">
      <w:pPr>
        <w:rPr>
          <w:rFonts w:ascii="Times New Roman" w:hAnsi="Times New Roman"/>
          <w:sz w:val="21"/>
          <w:szCs w:val="21"/>
        </w:rPr>
      </w:pPr>
      <w:r w:rsidRPr="00E23CB8">
        <w:rPr>
          <w:rFonts w:ascii="Times New Roman" w:hAnsi="Times New Roman"/>
          <w:b/>
          <w:sz w:val="21"/>
          <w:szCs w:val="21"/>
        </w:rPr>
        <w:t>Table S</w:t>
      </w:r>
      <w:r w:rsidR="00E23CB8" w:rsidRPr="00E23CB8">
        <w:rPr>
          <w:rFonts w:ascii="Times New Roman" w:hAnsi="Times New Roman"/>
          <w:b/>
          <w:sz w:val="21"/>
          <w:szCs w:val="21"/>
        </w:rPr>
        <w:t>4</w:t>
      </w:r>
      <w:r w:rsidRPr="00E23CB8">
        <w:rPr>
          <w:rFonts w:ascii="Times New Roman" w:hAnsi="Times New Roman"/>
          <w:sz w:val="21"/>
          <w:szCs w:val="21"/>
        </w:rPr>
        <w:t>. The R codes to find differ</w:t>
      </w:r>
      <w:bookmarkStart w:id="0" w:name="_GoBack"/>
      <w:bookmarkEnd w:id="0"/>
      <w:r w:rsidRPr="00E23CB8">
        <w:rPr>
          <w:rFonts w:ascii="Times New Roman" w:hAnsi="Times New Roman"/>
          <w:sz w:val="21"/>
          <w:szCs w:val="21"/>
        </w:rPr>
        <w:t xml:space="preserve">entially expressed genes in data set </w:t>
      </w:r>
      <w:r w:rsidRPr="00E23CB8">
        <w:rPr>
          <w:rFonts w:ascii="Times New Roman" w:hAnsi="Times New Roman"/>
          <w:color w:val="000000"/>
          <w:sz w:val="21"/>
          <w:szCs w:val="21"/>
        </w:rPr>
        <w:t xml:space="preserve">GSE6919 and GSE32269: </w:t>
      </w:r>
    </w:p>
    <w:p w:rsidR="00952105" w:rsidRDefault="00952105" w:rsidP="00952105">
      <w:pPr>
        <w:jc w:val="center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noProof/>
          <w:sz w:val="18"/>
          <w:szCs w:val="18"/>
        </w:rPr>
        <w:drawing>
          <wp:inline distT="0" distB="0" distL="0" distR="0" wp14:anchorId="2560727E" wp14:editId="00150CBE">
            <wp:extent cx="5446215" cy="4146550"/>
            <wp:effectExtent l="0" t="0" r="0" b="0"/>
            <wp:docPr id="29" name="图片 29" descr="E:\毕设\进展\代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毕设\进展\代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09" cy="415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E9" w:rsidRDefault="003A61E9"/>
    <w:sectPr w:rsidR="003A6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35" w:rsidRDefault="00535235" w:rsidP="00470D2C">
      <w:pPr>
        <w:spacing w:after="0" w:line="240" w:lineRule="auto"/>
      </w:pPr>
      <w:r>
        <w:separator/>
      </w:r>
    </w:p>
  </w:endnote>
  <w:endnote w:type="continuationSeparator" w:id="0">
    <w:p w:rsidR="00535235" w:rsidRDefault="00535235" w:rsidP="0047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35" w:rsidRDefault="00535235" w:rsidP="00470D2C">
      <w:pPr>
        <w:spacing w:after="0" w:line="240" w:lineRule="auto"/>
      </w:pPr>
      <w:r>
        <w:separator/>
      </w:r>
    </w:p>
  </w:footnote>
  <w:footnote w:type="continuationSeparator" w:id="0">
    <w:p w:rsidR="00535235" w:rsidRDefault="00535235" w:rsidP="00470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05"/>
    <w:rsid w:val="003A61E9"/>
    <w:rsid w:val="00470D2C"/>
    <w:rsid w:val="00535235"/>
    <w:rsid w:val="00952105"/>
    <w:rsid w:val="00E23CB8"/>
    <w:rsid w:val="00F5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6443A-EA4F-45A7-AD9F-1EE7388E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05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D2C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D2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D2C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3</cp:revision>
  <dcterms:created xsi:type="dcterms:W3CDTF">2014-01-27T12:58:00Z</dcterms:created>
  <dcterms:modified xsi:type="dcterms:W3CDTF">2014-03-13T09:30:00Z</dcterms:modified>
</cp:coreProperties>
</file>