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8" w:rsidRPr="00F34964" w:rsidRDefault="000660F7" w:rsidP="00A60D18">
      <w:pPr>
        <w:spacing w:line="480" w:lineRule="auto"/>
        <w:jc w:val="both"/>
        <w:rPr>
          <w:rFonts w:cs="Arial"/>
        </w:rPr>
      </w:pPr>
      <w:r>
        <w:rPr>
          <w:rFonts w:cs="Arial"/>
          <w:b/>
        </w:rPr>
        <w:t xml:space="preserve">Text S1 </w:t>
      </w:r>
      <w:bookmarkStart w:id="0" w:name="_GoBack"/>
      <w:bookmarkEnd w:id="0"/>
      <w:r>
        <w:rPr>
          <w:rFonts w:cs="Arial"/>
          <w:b/>
        </w:rPr>
        <w:t>ICD-10 Conditions</w:t>
      </w:r>
    </w:p>
    <w:p w:rsidR="00A60D18" w:rsidRDefault="00A60D18" w:rsidP="00A60D18">
      <w:pPr>
        <w:spacing w:after="0" w:line="480" w:lineRule="auto"/>
        <w:jc w:val="both"/>
        <w:rPr>
          <w:rFonts w:cs="Arial"/>
        </w:rPr>
      </w:pPr>
      <w:r w:rsidRPr="001303DF">
        <w:rPr>
          <w:rFonts w:cs="Arial"/>
        </w:rPr>
        <w:t>N</w:t>
      </w:r>
      <w:r>
        <w:rPr>
          <w:rFonts w:cs="Arial"/>
        </w:rPr>
        <w:t>70 (</w:t>
      </w:r>
      <w:r w:rsidRPr="00887F8D">
        <w:rPr>
          <w:rFonts w:cs="Arial"/>
        </w:rPr>
        <w:t xml:space="preserve">Acute </w:t>
      </w:r>
      <w:proofErr w:type="spellStart"/>
      <w:r w:rsidRPr="00887F8D">
        <w:rPr>
          <w:rFonts w:cs="Arial"/>
        </w:rPr>
        <w:t>salpingitis</w:t>
      </w:r>
      <w:proofErr w:type="spellEnd"/>
      <w:r w:rsidRPr="00887F8D">
        <w:rPr>
          <w:rFonts w:cs="Arial"/>
        </w:rPr>
        <w:t xml:space="preserve"> and </w:t>
      </w:r>
      <w:proofErr w:type="spellStart"/>
      <w:r w:rsidRPr="00887F8D">
        <w:rPr>
          <w:rFonts w:cs="Arial"/>
        </w:rPr>
        <w:t>oophoritis</w:t>
      </w:r>
      <w:proofErr w:type="spellEnd"/>
      <w:r>
        <w:rPr>
          <w:rFonts w:cs="Arial"/>
        </w:rPr>
        <w:t>),</w:t>
      </w:r>
      <w:r w:rsidRPr="001303DF">
        <w:rPr>
          <w:rFonts w:cs="Arial"/>
        </w:rPr>
        <w:t xml:space="preserve"> N71</w:t>
      </w:r>
      <w:r>
        <w:rPr>
          <w:rFonts w:cs="Arial"/>
        </w:rPr>
        <w:t xml:space="preserve"> (</w:t>
      </w:r>
      <w:r w:rsidRPr="00887F8D">
        <w:rPr>
          <w:rFonts w:cs="Arial"/>
        </w:rPr>
        <w:t>Inflammatory disease of uterus, except cervix</w:t>
      </w:r>
      <w:r>
        <w:rPr>
          <w:rFonts w:cs="Arial"/>
        </w:rPr>
        <w:t>)</w:t>
      </w:r>
      <w:r w:rsidRPr="001303DF">
        <w:rPr>
          <w:rFonts w:cs="Arial"/>
        </w:rPr>
        <w:t>, N73</w:t>
      </w:r>
      <w:r>
        <w:rPr>
          <w:rFonts w:cs="Arial"/>
        </w:rPr>
        <w:t xml:space="preserve"> (</w:t>
      </w:r>
      <w:r w:rsidRPr="00887F8D">
        <w:rPr>
          <w:rFonts w:cs="Arial"/>
        </w:rPr>
        <w:t>Other female pelvic inflammatory diseases</w:t>
      </w:r>
      <w:r>
        <w:rPr>
          <w:rFonts w:cs="Arial"/>
        </w:rPr>
        <w:t>)</w:t>
      </w:r>
      <w:r w:rsidRPr="001303DF">
        <w:rPr>
          <w:rFonts w:cs="Arial"/>
        </w:rPr>
        <w:t>, N74.3</w:t>
      </w:r>
      <w:r>
        <w:rPr>
          <w:rFonts w:cs="Arial"/>
        </w:rPr>
        <w:t xml:space="preserve"> (</w:t>
      </w:r>
      <w:r w:rsidRPr="00887F8D">
        <w:rPr>
          <w:rFonts w:cs="Arial"/>
        </w:rPr>
        <w:t xml:space="preserve">Female </w:t>
      </w:r>
      <w:proofErr w:type="spellStart"/>
      <w:r w:rsidRPr="00887F8D">
        <w:rPr>
          <w:rFonts w:cs="Arial"/>
        </w:rPr>
        <w:t>gonococcal</w:t>
      </w:r>
      <w:proofErr w:type="spellEnd"/>
      <w:r w:rsidRPr="00887F8D">
        <w:rPr>
          <w:rFonts w:cs="Arial"/>
        </w:rPr>
        <w:t xml:space="preserve"> pelvic inflammatory disease</w:t>
      </w:r>
      <w:r>
        <w:rPr>
          <w:rFonts w:cs="Arial"/>
        </w:rPr>
        <w:t>)</w:t>
      </w:r>
      <w:r w:rsidRPr="001303DF">
        <w:rPr>
          <w:rFonts w:cs="Arial"/>
        </w:rPr>
        <w:t>, N74.4</w:t>
      </w:r>
      <w:r>
        <w:rPr>
          <w:rFonts w:cs="Arial"/>
        </w:rPr>
        <w:t xml:space="preserve"> (</w:t>
      </w:r>
      <w:r w:rsidRPr="00887F8D">
        <w:rPr>
          <w:rFonts w:cs="Arial"/>
        </w:rPr>
        <w:t>Female chlamydial pelvic inflammatory disease</w:t>
      </w:r>
      <w:r>
        <w:rPr>
          <w:rFonts w:cs="Arial"/>
        </w:rPr>
        <w:t>)</w:t>
      </w:r>
      <w:r w:rsidRPr="001303DF">
        <w:rPr>
          <w:rFonts w:cs="Arial"/>
        </w:rPr>
        <w:t xml:space="preserve">, </w:t>
      </w:r>
      <w:r>
        <w:rPr>
          <w:rFonts w:cs="Arial"/>
        </w:rPr>
        <w:t>A54.0 (</w:t>
      </w:r>
      <w:proofErr w:type="spellStart"/>
      <w:r w:rsidRPr="0091552A">
        <w:rPr>
          <w:rFonts w:cs="Arial"/>
        </w:rPr>
        <w:t>Gonococcal</w:t>
      </w:r>
      <w:proofErr w:type="spellEnd"/>
      <w:r w:rsidRPr="0091552A">
        <w:rPr>
          <w:rFonts w:cs="Arial"/>
        </w:rPr>
        <w:t xml:space="preserve"> infection of lower genitourinary tract without </w:t>
      </w:r>
      <w:proofErr w:type="spellStart"/>
      <w:r w:rsidRPr="0091552A">
        <w:rPr>
          <w:rFonts w:cs="Arial"/>
        </w:rPr>
        <w:t>periurethral</w:t>
      </w:r>
      <w:proofErr w:type="spellEnd"/>
      <w:r w:rsidRPr="0091552A">
        <w:rPr>
          <w:rFonts w:cs="Arial"/>
        </w:rPr>
        <w:t xml:space="preserve"> or accessory gland abscess</w:t>
      </w:r>
      <w:r>
        <w:rPr>
          <w:rFonts w:cs="Arial"/>
        </w:rPr>
        <w:t>), A54.1 (</w:t>
      </w:r>
      <w:proofErr w:type="spellStart"/>
      <w:r w:rsidRPr="0091552A">
        <w:rPr>
          <w:rFonts w:cs="Arial"/>
        </w:rPr>
        <w:t>Gonococcal</w:t>
      </w:r>
      <w:proofErr w:type="spellEnd"/>
      <w:r w:rsidRPr="0091552A">
        <w:rPr>
          <w:rFonts w:cs="Arial"/>
        </w:rPr>
        <w:t xml:space="preserve"> infection of lower genitourinary tract with </w:t>
      </w:r>
      <w:proofErr w:type="spellStart"/>
      <w:r w:rsidRPr="0091552A">
        <w:rPr>
          <w:rFonts w:cs="Arial"/>
        </w:rPr>
        <w:t>periurethral</w:t>
      </w:r>
      <w:proofErr w:type="spellEnd"/>
      <w:r w:rsidRPr="0091552A">
        <w:rPr>
          <w:rFonts w:cs="Arial"/>
        </w:rPr>
        <w:t xml:space="preserve"> and accessory gland abscess</w:t>
      </w:r>
      <w:r>
        <w:rPr>
          <w:rFonts w:cs="Arial"/>
        </w:rPr>
        <w:t>), A54.2 (</w:t>
      </w:r>
      <w:proofErr w:type="spellStart"/>
      <w:r w:rsidRPr="0091552A">
        <w:rPr>
          <w:rFonts w:cs="Arial"/>
        </w:rPr>
        <w:t>Gonococcal</w:t>
      </w:r>
      <w:proofErr w:type="spellEnd"/>
      <w:r w:rsidRPr="0091552A">
        <w:rPr>
          <w:rFonts w:cs="Arial"/>
        </w:rPr>
        <w:t xml:space="preserve"> </w:t>
      </w:r>
      <w:proofErr w:type="spellStart"/>
      <w:r w:rsidRPr="0091552A">
        <w:rPr>
          <w:rFonts w:cs="Arial"/>
        </w:rPr>
        <w:t>pelviperitonitis</w:t>
      </w:r>
      <w:proofErr w:type="spellEnd"/>
      <w:r w:rsidRPr="0091552A">
        <w:rPr>
          <w:rFonts w:cs="Arial"/>
        </w:rPr>
        <w:t xml:space="preserve"> and other </w:t>
      </w:r>
      <w:proofErr w:type="spellStart"/>
      <w:r w:rsidRPr="0091552A">
        <w:rPr>
          <w:rFonts w:cs="Arial"/>
        </w:rPr>
        <w:t>gonococcal</w:t>
      </w:r>
      <w:proofErr w:type="spellEnd"/>
      <w:r w:rsidRPr="0091552A">
        <w:rPr>
          <w:rFonts w:cs="Arial"/>
        </w:rPr>
        <w:t xml:space="preserve"> genitourinary infections</w:t>
      </w:r>
      <w:r>
        <w:rPr>
          <w:rFonts w:cs="Arial"/>
        </w:rPr>
        <w:t xml:space="preserve">), </w:t>
      </w:r>
      <w:r w:rsidRPr="0091552A">
        <w:rPr>
          <w:rFonts w:cs="Arial"/>
        </w:rPr>
        <w:t xml:space="preserve">A56.0 (Chlamydial infection of lower genitourinary tract), </w:t>
      </w:r>
      <w:r w:rsidRPr="001303DF">
        <w:rPr>
          <w:rFonts w:cs="Arial"/>
        </w:rPr>
        <w:t>A56.1</w:t>
      </w:r>
      <w:r>
        <w:rPr>
          <w:rFonts w:cs="Arial"/>
        </w:rPr>
        <w:t xml:space="preserve"> (</w:t>
      </w:r>
      <w:r w:rsidRPr="0091552A">
        <w:rPr>
          <w:rFonts w:cs="Arial"/>
        </w:rPr>
        <w:t xml:space="preserve">Chlamydial infection of </w:t>
      </w:r>
      <w:proofErr w:type="spellStart"/>
      <w:r w:rsidRPr="0091552A">
        <w:rPr>
          <w:rFonts w:cs="Arial"/>
        </w:rPr>
        <w:t>pelviperitoneum</w:t>
      </w:r>
      <w:proofErr w:type="spellEnd"/>
      <w:r w:rsidRPr="0091552A">
        <w:rPr>
          <w:rFonts w:cs="Arial"/>
        </w:rPr>
        <w:t xml:space="preserve"> and other genitourinary organs</w:t>
      </w:r>
      <w:r>
        <w:rPr>
          <w:rFonts w:cs="Arial"/>
        </w:rPr>
        <w:t>),</w:t>
      </w:r>
      <w:r w:rsidRPr="001303DF">
        <w:rPr>
          <w:rFonts w:cs="Arial"/>
        </w:rPr>
        <w:t xml:space="preserve"> </w:t>
      </w:r>
      <w:r>
        <w:rPr>
          <w:rFonts w:cs="Arial"/>
        </w:rPr>
        <w:t xml:space="preserve"> and </w:t>
      </w:r>
      <w:r w:rsidRPr="001303DF">
        <w:rPr>
          <w:rFonts w:cs="Arial"/>
        </w:rPr>
        <w:t>A56.2</w:t>
      </w:r>
      <w:r>
        <w:rPr>
          <w:rFonts w:cs="Arial"/>
        </w:rPr>
        <w:t xml:space="preserve"> </w:t>
      </w:r>
      <w:r w:rsidRPr="0091552A">
        <w:rPr>
          <w:rFonts w:cs="Arial"/>
        </w:rPr>
        <w:t>Chlamydial infection of genitourinary tract, unspecified</w:t>
      </w:r>
      <w:r>
        <w:rPr>
          <w:rFonts w:cs="Arial"/>
        </w:rPr>
        <w:t>).</w:t>
      </w:r>
    </w:p>
    <w:p w:rsidR="001940E7" w:rsidRDefault="000660F7"/>
    <w:sectPr w:rsidR="00194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8"/>
    <w:rsid w:val="000660F7"/>
    <w:rsid w:val="002B3473"/>
    <w:rsid w:val="00477C70"/>
    <w:rsid w:val="00683539"/>
    <w:rsid w:val="00800AA4"/>
    <w:rsid w:val="009A23DC"/>
    <w:rsid w:val="00A60D18"/>
    <w:rsid w:val="00E37B5F"/>
    <w:rsid w:val="00E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Reekie</dc:creator>
  <cp:lastModifiedBy>Joanne Reekie</cp:lastModifiedBy>
  <cp:revision>2</cp:revision>
  <dcterms:created xsi:type="dcterms:W3CDTF">2014-03-25T03:13:00Z</dcterms:created>
  <dcterms:modified xsi:type="dcterms:W3CDTF">2014-03-25T03:13:00Z</dcterms:modified>
</cp:coreProperties>
</file>