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93" w:rsidRDefault="004A28EC" w:rsidP="00423F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Supporting</w:t>
      </w:r>
      <w:r w:rsidR="00423F93" w:rsidRPr="000C268A">
        <w:rPr>
          <w:rFonts w:ascii="Times New Roman" w:hAnsi="Times New Roman" w:cs="Times New Roman"/>
          <w:b/>
          <w:sz w:val="36"/>
          <w:szCs w:val="36"/>
        </w:rPr>
        <w:t xml:space="preserve"> Information</w:t>
      </w:r>
    </w:p>
    <w:p w:rsidR="00336EFA" w:rsidRPr="000C268A" w:rsidRDefault="00336EFA" w:rsidP="00423F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3F93" w:rsidRPr="004A28EC" w:rsidRDefault="00423F93" w:rsidP="00423F93">
      <w:pPr>
        <w:rPr>
          <w:rFonts w:asciiTheme="minorBidi" w:hAnsiTheme="minorBidi" w:cstheme="minorBidi"/>
          <w:sz w:val="20"/>
          <w:szCs w:val="20"/>
        </w:rPr>
      </w:pPr>
      <w:r w:rsidRPr="004A28EC">
        <w:rPr>
          <w:rFonts w:asciiTheme="minorBidi" w:hAnsiTheme="minorBidi" w:cstheme="minorBidi"/>
          <w:b/>
          <w:bCs/>
          <w:sz w:val="20"/>
          <w:szCs w:val="20"/>
        </w:rPr>
        <w:t>Table S1:</w:t>
      </w:r>
      <w:r w:rsidRPr="004A28EC">
        <w:rPr>
          <w:rFonts w:asciiTheme="minorBidi" w:hAnsiTheme="minorBidi" w:cstheme="minorBidi"/>
          <w:sz w:val="20"/>
          <w:szCs w:val="20"/>
        </w:rPr>
        <w:t xml:space="preserve"> List of 33 C-Tpr fragments used in simulations. To eliminate the possibility of dividing a</w:t>
      </w:r>
      <w:r w:rsidR="006871F0" w:rsidRPr="004A28EC">
        <w:rPr>
          <w:rFonts w:asciiTheme="minorBidi" w:hAnsiTheme="minorBidi" w:cstheme="minorBidi"/>
          <w:sz w:val="20"/>
          <w:szCs w:val="20"/>
        </w:rPr>
        <w:t xml:space="preserve"> </w:t>
      </w:r>
      <w:r w:rsidRPr="004A28EC">
        <w:rPr>
          <w:rFonts w:asciiTheme="minorBidi" w:hAnsiTheme="minorBidi" w:cstheme="minorBidi"/>
          <w:sz w:val="20"/>
          <w:szCs w:val="20"/>
        </w:rPr>
        <w:t xml:space="preserve">binding region on C-Tpr, fragments have </w:t>
      </w:r>
      <w:r w:rsidR="006871F0" w:rsidRPr="004A28EC">
        <w:rPr>
          <w:rFonts w:asciiTheme="minorBidi" w:hAnsiTheme="minorBidi" w:cstheme="minorBidi"/>
          <w:sz w:val="20"/>
          <w:szCs w:val="20"/>
        </w:rPr>
        <w:t xml:space="preserve">a </w:t>
      </w:r>
      <w:r w:rsidRPr="004A28EC">
        <w:rPr>
          <w:rFonts w:asciiTheme="minorBidi" w:hAnsiTheme="minorBidi" w:cstheme="minorBidi"/>
          <w:sz w:val="20"/>
          <w:szCs w:val="20"/>
        </w:rPr>
        <w:t>10 residues overlap</w:t>
      </w:r>
      <w:r w:rsidR="006871F0" w:rsidRPr="004A28EC">
        <w:rPr>
          <w:rFonts w:asciiTheme="minorBidi" w:hAnsiTheme="minorBidi" w:cstheme="minorBidi"/>
          <w:sz w:val="20"/>
          <w:szCs w:val="20"/>
        </w:rPr>
        <w:t xml:space="preserve"> </w:t>
      </w:r>
      <w:r w:rsidRPr="004A28EC">
        <w:rPr>
          <w:rFonts w:asciiTheme="minorBidi" w:hAnsiTheme="minorBidi" w:cstheme="minorBidi"/>
          <w:sz w:val="20"/>
          <w:szCs w:val="20"/>
        </w:rPr>
        <w:t>at both ends</w:t>
      </w:r>
      <w:r w:rsidR="006871F0" w:rsidRPr="004A28EC">
        <w:rPr>
          <w:rFonts w:asciiTheme="minorBidi" w:hAnsiTheme="minorBidi" w:cstheme="minorBidi"/>
          <w:sz w:val="20"/>
          <w:szCs w:val="20"/>
        </w:rPr>
        <w:t xml:space="preserve">, adjusted as necessary to avoid </w:t>
      </w:r>
      <w:proofErr w:type="spellStart"/>
      <w:r w:rsidR="006871F0" w:rsidRPr="004A28EC">
        <w:rPr>
          <w:rFonts w:asciiTheme="minorBidi" w:hAnsiTheme="minorBidi" w:cstheme="minorBidi"/>
          <w:sz w:val="20"/>
          <w:szCs w:val="20"/>
        </w:rPr>
        <w:t>proline</w:t>
      </w:r>
      <w:proofErr w:type="spellEnd"/>
      <w:r w:rsidR="006871F0" w:rsidRPr="004A28EC">
        <w:rPr>
          <w:rFonts w:asciiTheme="minorBidi" w:hAnsiTheme="minorBidi" w:cstheme="minorBidi"/>
          <w:sz w:val="20"/>
          <w:szCs w:val="20"/>
        </w:rPr>
        <w:t xml:space="preserve"> residues.</w:t>
      </w:r>
    </w:p>
    <w:p w:rsidR="00423F93" w:rsidRPr="008652F1" w:rsidRDefault="00423F93" w:rsidP="00423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F93" w:rsidRPr="008652F1" w:rsidRDefault="00423F93" w:rsidP="0042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423F93" w:rsidRPr="008652F1" w:rsidTr="00B24261">
        <w:trPr>
          <w:trHeight w:val="242"/>
        </w:trPr>
        <w:tc>
          <w:tcPr>
            <w:tcW w:w="1291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Segment index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</w:t>
            </w:r>
          </w:p>
        </w:tc>
      </w:tr>
      <w:tr w:rsidR="00423F93" w:rsidRPr="008652F1" w:rsidTr="00B24261">
        <w:trPr>
          <w:trHeight w:val="242"/>
        </w:trPr>
        <w:tc>
          <w:tcPr>
            <w:tcW w:w="1291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 of AA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36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36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44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423F93" w:rsidRPr="008652F1" w:rsidTr="00B24261">
        <w:trPr>
          <w:trHeight w:val="484"/>
        </w:trPr>
        <w:tc>
          <w:tcPr>
            <w:tcW w:w="1291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Sequence Portion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1701-1730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1721-1750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1741-1770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1748-1793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1779-1814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1800-1835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1818-1861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1848-1877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1868-1897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1888-1917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1908-1937 </w:t>
            </w:r>
          </w:p>
        </w:tc>
      </w:tr>
      <w:tr w:rsidR="00423F93" w:rsidRPr="008652F1" w:rsidTr="00B24261">
        <w:trPr>
          <w:trHeight w:val="242"/>
        </w:trPr>
        <w:tc>
          <w:tcPr>
            <w:tcW w:w="1291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Segment index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 </w:t>
            </w:r>
          </w:p>
        </w:tc>
      </w:tr>
      <w:tr w:rsidR="00423F93" w:rsidRPr="008652F1" w:rsidTr="00B24261">
        <w:trPr>
          <w:trHeight w:val="242"/>
        </w:trPr>
        <w:tc>
          <w:tcPr>
            <w:tcW w:w="1291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 of AA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41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38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</w:tr>
      <w:tr w:rsidR="00423F93" w:rsidRPr="008652F1" w:rsidTr="00B24261">
        <w:trPr>
          <w:trHeight w:val="484"/>
        </w:trPr>
        <w:tc>
          <w:tcPr>
            <w:tcW w:w="1291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Sequence Portion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1928-1957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1948-1977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1968-1997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1988-2019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2008-2037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2028-2057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2048-2088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2063-2102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2085-2122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2110-2148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2130-2161 </w:t>
            </w:r>
          </w:p>
        </w:tc>
      </w:tr>
      <w:tr w:rsidR="00423F93" w:rsidRPr="008652F1" w:rsidTr="00B24261">
        <w:trPr>
          <w:trHeight w:val="242"/>
        </w:trPr>
        <w:tc>
          <w:tcPr>
            <w:tcW w:w="1291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Segment index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27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28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31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32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33 </w:t>
            </w:r>
          </w:p>
        </w:tc>
      </w:tr>
      <w:tr w:rsidR="00423F93" w:rsidRPr="008652F1" w:rsidTr="00B24261">
        <w:trPr>
          <w:trHeight w:val="242"/>
        </w:trPr>
        <w:tc>
          <w:tcPr>
            <w:tcW w:w="1291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 of AA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41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34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</w:tr>
      <w:tr w:rsidR="00423F93" w:rsidRPr="008652F1" w:rsidTr="00B24261">
        <w:trPr>
          <w:trHeight w:val="484"/>
        </w:trPr>
        <w:tc>
          <w:tcPr>
            <w:tcW w:w="1291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Sequence Portion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2150-2179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2163-2202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2192-2226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2207-2247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2233-2262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2253-2282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2273-2306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2293-2327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2313-2342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2333-2362 </w:t>
            </w:r>
          </w:p>
        </w:tc>
        <w:tc>
          <w:tcPr>
            <w:tcW w:w="765" w:type="dxa"/>
            <w:shd w:val="clear" w:color="auto" w:fill="auto"/>
            <w:hideMark/>
          </w:tcPr>
          <w:p w:rsidR="00423F93" w:rsidRPr="008652F1" w:rsidRDefault="00423F93" w:rsidP="00B24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2F1">
              <w:rPr>
                <w:rFonts w:ascii="Times New Roman" w:hAnsi="Times New Roman" w:cs="Times New Roman"/>
                <w:sz w:val="18"/>
                <w:szCs w:val="18"/>
              </w:rPr>
              <w:t xml:space="preserve">2353-2363 </w:t>
            </w:r>
          </w:p>
        </w:tc>
      </w:tr>
    </w:tbl>
    <w:p w:rsidR="00423F93" w:rsidRPr="008652F1" w:rsidRDefault="00423F93" w:rsidP="0042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3F93" w:rsidRPr="008652F1" w:rsidRDefault="00423F93" w:rsidP="00423F93">
      <w:pPr>
        <w:rPr>
          <w:rFonts w:ascii="Times New Roman" w:hAnsi="Times New Roman" w:cs="Times New Roman"/>
        </w:rPr>
      </w:pPr>
    </w:p>
    <w:p w:rsidR="00423F93" w:rsidRPr="008652F1" w:rsidRDefault="00423F93" w:rsidP="00423F93">
      <w:pPr>
        <w:rPr>
          <w:rFonts w:ascii="Times New Roman" w:hAnsi="Times New Roman" w:cs="Times New Roman"/>
        </w:rPr>
      </w:pPr>
    </w:p>
    <w:p w:rsidR="009113D7" w:rsidRPr="004A28EC" w:rsidRDefault="00F74721" w:rsidP="00310C7C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  <w:bookmarkStart w:id="0" w:name="_GoBack"/>
      <w:bookmarkEnd w:id="0"/>
      <w:r w:rsidRPr="004A28EC">
        <w:rPr>
          <w:rFonts w:asciiTheme="minorBidi" w:hAnsiTheme="minorBidi" w:cstheme="minorBidi"/>
          <w:iCs/>
          <w:color w:val="222222"/>
          <w:sz w:val="20"/>
          <w:szCs w:val="20"/>
          <w:shd w:val="clear" w:color="auto" w:fill="FFFFFF"/>
        </w:rPr>
        <w:t xml:space="preserve"> </w:t>
      </w:r>
    </w:p>
    <w:p w:rsidR="001D2D4D" w:rsidRDefault="001D2D4D"/>
    <w:sectPr w:rsidR="001D2D4D" w:rsidSect="00783D49">
      <w:pgSz w:w="12240" w:h="15840"/>
      <w:pgMar w:top="108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93"/>
    <w:rsid w:val="0006698C"/>
    <w:rsid w:val="00107317"/>
    <w:rsid w:val="00113CB1"/>
    <w:rsid w:val="0017178D"/>
    <w:rsid w:val="00195EF9"/>
    <w:rsid w:val="001D2D4D"/>
    <w:rsid w:val="001F2A19"/>
    <w:rsid w:val="002E1F61"/>
    <w:rsid w:val="00310C7C"/>
    <w:rsid w:val="00336EFA"/>
    <w:rsid w:val="00423F93"/>
    <w:rsid w:val="00437209"/>
    <w:rsid w:val="004A28EC"/>
    <w:rsid w:val="004F3A71"/>
    <w:rsid w:val="005639FC"/>
    <w:rsid w:val="006871F0"/>
    <w:rsid w:val="00772CEE"/>
    <w:rsid w:val="00783D49"/>
    <w:rsid w:val="007A5F72"/>
    <w:rsid w:val="007C3458"/>
    <w:rsid w:val="00804D58"/>
    <w:rsid w:val="008F3681"/>
    <w:rsid w:val="0090624A"/>
    <w:rsid w:val="009113D7"/>
    <w:rsid w:val="00927262"/>
    <w:rsid w:val="009778B6"/>
    <w:rsid w:val="00B019CF"/>
    <w:rsid w:val="00B751E1"/>
    <w:rsid w:val="00D8337B"/>
    <w:rsid w:val="00E97E3E"/>
    <w:rsid w:val="00EA6321"/>
    <w:rsid w:val="00EF2913"/>
    <w:rsid w:val="00F7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93"/>
    <w:pPr>
      <w:spacing w:after="200" w:line="276" w:lineRule="auto"/>
    </w:pPr>
    <w:rPr>
      <w:rFonts w:ascii="Calibri" w:eastAsia="Times New Roman" w:hAnsi="Calibri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93"/>
    <w:rPr>
      <w:rFonts w:ascii="Lucida Grande" w:eastAsia="Times New Roman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804D5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93"/>
    <w:pPr>
      <w:spacing w:after="200" w:line="276" w:lineRule="auto"/>
    </w:pPr>
    <w:rPr>
      <w:rFonts w:ascii="Calibri" w:eastAsia="Times New Roman" w:hAnsi="Calibri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93"/>
    <w:rPr>
      <w:rFonts w:ascii="Lucida Grande" w:eastAsia="Times New Roman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804D5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Mofrad</dc:creator>
  <cp:lastModifiedBy>Hanif</cp:lastModifiedBy>
  <cp:revision>3</cp:revision>
  <dcterms:created xsi:type="dcterms:W3CDTF">2013-03-31T02:53:00Z</dcterms:created>
  <dcterms:modified xsi:type="dcterms:W3CDTF">2013-03-31T02:54:00Z</dcterms:modified>
</cp:coreProperties>
</file>