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E7" w:rsidRDefault="002A25E7"/>
    <w:p w:rsidR="002A25E7" w:rsidRPr="00FA1920" w:rsidRDefault="002A25E7" w:rsidP="002A25E7">
      <w:pPr>
        <w:spacing w:line="360" w:lineRule="auto"/>
        <w:rPr>
          <w:rFonts w:ascii="Arial" w:hAnsi="Arial"/>
          <w:sz w:val="22"/>
        </w:rPr>
      </w:pPr>
      <w:r w:rsidRPr="00FA1920">
        <w:rPr>
          <w:rFonts w:ascii="Arial" w:hAnsi="Arial"/>
          <w:b/>
          <w:sz w:val="22"/>
        </w:rPr>
        <w:t xml:space="preserve">Table </w:t>
      </w:r>
      <w:r w:rsidR="002536C1">
        <w:rPr>
          <w:rFonts w:ascii="Arial" w:hAnsi="Arial"/>
          <w:b/>
          <w:sz w:val="22"/>
        </w:rPr>
        <w:t>S</w:t>
      </w:r>
      <w:r w:rsidR="00CC7B17">
        <w:rPr>
          <w:rFonts w:ascii="Arial" w:hAnsi="Arial"/>
          <w:b/>
          <w:sz w:val="22"/>
        </w:rPr>
        <w:t>2</w:t>
      </w:r>
      <w:r w:rsidRPr="00FA1920">
        <w:rPr>
          <w:rFonts w:ascii="Arial" w:hAnsi="Arial"/>
          <w:sz w:val="22"/>
        </w:rPr>
        <w:t xml:space="preserve">. Results of multivariate </w:t>
      </w:r>
      <w:proofErr w:type="spellStart"/>
      <w:r w:rsidRPr="00FA1920">
        <w:rPr>
          <w:rFonts w:ascii="Arial" w:hAnsi="Arial"/>
          <w:sz w:val="22"/>
        </w:rPr>
        <w:t>discriminant</w:t>
      </w:r>
      <w:proofErr w:type="spellEnd"/>
      <w:r w:rsidRPr="00FA1920">
        <w:rPr>
          <w:rFonts w:ascii="Arial" w:hAnsi="Arial"/>
          <w:sz w:val="22"/>
        </w:rPr>
        <w:t xml:space="preserve"> function analyses with aphasia variant as the dependent variable</w:t>
      </w:r>
      <w:r w:rsidR="00C60B8D">
        <w:rPr>
          <w:rFonts w:ascii="Arial" w:hAnsi="Arial"/>
          <w:sz w:val="22"/>
        </w:rPr>
        <w:t>, with non-native English speakers included (Models 1 and 2) or excluded (Model 3)</w:t>
      </w:r>
      <w:r w:rsidRPr="00FA1920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CC7B17">
        <w:rPr>
          <w:rFonts w:ascii="Arial" w:hAnsi="Arial"/>
          <w:sz w:val="22"/>
        </w:rPr>
        <w:t xml:space="preserve"> Note</w:t>
      </w:r>
      <w:r w:rsidR="004E4E55">
        <w:rPr>
          <w:rFonts w:ascii="Arial" w:hAnsi="Arial"/>
          <w:sz w:val="22"/>
        </w:rPr>
        <w:t>,</w:t>
      </w:r>
      <w:r w:rsidR="00CC7B17">
        <w:rPr>
          <w:rFonts w:ascii="Arial" w:hAnsi="Arial"/>
          <w:sz w:val="22"/>
        </w:rPr>
        <w:t xml:space="preserve"> that Models </w:t>
      </w:r>
      <w:r w:rsidR="00FC38C3">
        <w:rPr>
          <w:rFonts w:ascii="Arial" w:hAnsi="Arial"/>
          <w:sz w:val="22"/>
        </w:rPr>
        <w:t>1 and 2 are identical to Table 4</w:t>
      </w:r>
      <w:r w:rsidR="00CC7B17">
        <w:rPr>
          <w:rFonts w:ascii="Arial" w:hAnsi="Arial"/>
          <w:sz w:val="22"/>
        </w:rPr>
        <w:t xml:space="preserve"> in the main text (see note below for details).</w:t>
      </w:r>
    </w:p>
    <w:tbl>
      <w:tblPr>
        <w:tblW w:w="12299" w:type="dxa"/>
        <w:tblLayout w:type="fixed"/>
        <w:tblLook w:val="00BF"/>
      </w:tblPr>
      <w:tblGrid>
        <w:gridCol w:w="3227"/>
        <w:gridCol w:w="992"/>
        <w:gridCol w:w="1418"/>
        <w:gridCol w:w="1842"/>
        <w:gridCol w:w="2835"/>
        <w:gridCol w:w="993"/>
        <w:gridCol w:w="992"/>
      </w:tblGrid>
      <w:tr w:rsidR="002A25E7" w:rsidRPr="00FA1920">
        <w:trPr>
          <w:trHeight w:val="563"/>
        </w:trPr>
        <w:tc>
          <w:tcPr>
            <w:tcW w:w="3227" w:type="dxa"/>
            <w:shd w:val="clear" w:color="auto" w:fill="auto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992" w:type="dxa"/>
          </w:tcPr>
          <w:p w:rsidR="002A25E7" w:rsidRPr="00FA1920" w:rsidRDefault="002A25E7" w:rsidP="002A25E7">
            <w:pPr>
              <w:spacing w:line="360" w:lineRule="auto"/>
              <w:ind w:right="-108"/>
              <w:rPr>
                <w:rFonts w:ascii="Arial" w:eastAsia="Cambria" w:hAnsi="Arial"/>
                <w:b/>
                <w:sz w:val="22"/>
              </w:rPr>
            </w:pPr>
          </w:p>
        </w:tc>
        <w:tc>
          <w:tcPr>
            <w:tcW w:w="3260" w:type="dxa"/>
            <w:gridSpan w:val="2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proofErr w:type="spellStart"/>
            <w:r w:rsidRPr="00FA1920">
              <w:rPr>
                <w:rFonts w:ascii="Arial" w:eastAsia="Cambria" w:hAnsi="Arial"/>
                <w:b/>
                <w:sz w:val="22"/>
              </w:rPr>
              <w:t>Unstandardized</w:t>
            </w:r>
            <w:proofErr w:type="spellEnd"/>
            <w:r w:rsidRPr="00FA1920">
              <w:rPr>
                <w:rFonts w:ascii="Arial" w:eastAsia="Cambria" w:hAnsi="Arial"/>
                <w:b/>
                <w:sz w:val="22"/>
              </w:rPr>
              <w:t xml:space="preserve"> Coefficient</w:t>
            </w:r>
          </w:p>
        </w:tc>
        <w:tc>
          <w:tcPr>
            <w:tcW w:w="2835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r w:rsidRPr="00FA1920">
              <w:rPr>
                <w:rFonts w:ascii="Arial" w:eastAsia="Cambria" w:hAnsi="Arial"/>
                <w:b/>
                <w:sz w:val="22"/>
              </w:rPr>
              <w:t>Standardized Coefficient</w:t>
            </w:r>
          </w:p>
        </w:tc>
        <w:tc>
          <w:tcPr>
            <w:tcW w:w="993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</w:p>
        </w:tc>
        <w:tc>
          <w:tcPr>
            <w:tcW w:w="99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</w:p>
        </w:tc>
      </w:tr>
      <w:tr w:rsidR="002A25E7" w:rsidRPr="00FA1920">
        <w:tc>
          <w:tcPr>
            <w:tcW w:w="3227" w:type="dxa"/>
            <w:shd w:val="clear" w:color="auto" w:fill="auto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r w:rsidRPr="00FA1920">
              <w:rPr>
                <w:rFonts w:ascii="Arial" w:eastAsia="Cambria" w:hAnsi="Arial"/>
                <w:b/>
                <w:sz w:val="22"/>
              </w:rPr>
              <w:t>Predictor Variables</w:t>
            </w:r>
          </w:p>
        </w:tc>
        <w:tc>
          <w:tcPr>
            <w:tcW w:w="99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proofErr w:type="gramStart"/>
            <w:r w:rsidRPr="00FA1920">
              <w:rPr>
                <w:rFonts w:ascii="Arial" w:eastAsia="Cambria" w:hAnsi="Arial"/>
                <w:b/>
                <w:i/>
                <w:sz w:val="22"/>
              </w:rPr>
              <w:t>r</w:t>
            </w:r>
            <w:r w:rsidRPr="00FA1920">
              <w:rPr>
                <w:rFonts w:ascii="Arial" w:eastAsia="Cambria" w:hAnsi="Arial"/>
                <w:b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r w:rsidRPr="00FA1920">
              <w:rPr>
                <w:rFonts w:ascii="Arial" w:eastAsia="Cambria" w:hAnsi="Arial"/>
                <w:b/>
                <w:sz w:val="22"/>
              </w:rPr>
              <w:t>B</w:t>
            </w:r>
          </w:p>
        </w:tc>
        <w:tc>
          <w:tcPr>
            <w:tcW w:w="1842" w:type="dxa"/>
          </w:tcPr>
          <w:p w:rsidR="002A25E7" w:rsidRPr="00FA1920" w:rsidRDefault="002A25E7" w:rsidP="002A25E7">
            <w:pPr>
              <w:spacing w:line="360" w:lineRule="auto"/>
              <w:ind w:right="-108"/>
              <w:rPr>
                <w:rFonts w:ascii="Arial" w:eastAsia="Cambria" w:hAnsi="Arial"/>
                <w:b/>
                <w:sz w:val="22"/>
              </w:rPr>
            </w:pPr>
            <w:r w:rsidRPr="00FA1920">
              <w:rPr>
                <w:rFonts w:ascii="Arial" w:eastAsia="Cambria" w:hAnsi="Arial"/>
                <w:b/>
                <w:sz w:val="22"/>
              </w:rPr>
              <w:t>Standard Error</w:t>
            </w:r>
          </w:p>
        </w:tc>
        <w:tc>
          <w:tcPr>
            <w:tcW w:w="2835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r w:rsidRPr="00FA1920">
              <w:rPr>
                <w:rFonts w:ascii="Arial" w:eastAsia="Cambria" w:hAnsi="Arial"/>
                <w:b/>
                <w:sz w:val="22"/>
              </w:rPr>
              <w:t>Beta</w:t>
            </w:r>
          </w:p>
        </w:tc>
        <w:tc>
          <w:tcPr>
            <w:tcW w:w="993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b/>
                <w:i/>
                <w:sz w:val="22"/>
              </w:rPr>
            </w:pPr>
            <w:proofErr w:type="gramStart"/>
            <w:r w:rsidRPr="00FA1920">
              <w:rPr>
                <w:rFonts w:ascii="Arial" w:eastAsia="Cambria" w:hAnsi="Arial"/>
                <w:b/>
                <w:i/>
                <w:sz w:val="22"/>
              </w:rPr>
              <w:t>t</w:t>
            </w:r>
            <w:proofErr w:type="gramEnd"/>
          </w:p>
        </w:tc>
        <w:tc>
          <w:tcPr>
            <w:tcW w:w="99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b/>
                <w:i/>
                <w:sz w:val="22"/>
              </w:rPr>
            </w:pPr>
            <w:r w:rsidRPr="00FA1920">
              <w:rPr>
                <w:rFonts w:ascii="Arial" w:eastAsia="Cambria" w:hAnsi="Arial"/>
                <w:b/>
                <w:i/>
                <w:sz w:val="22"/>
              </w:rPr>
              <w:t>P</w:t>
            </w:r>
          </w:p>
        </w:tc>
      </w:tr>
      <w:tr w:rsidR="002A25E7" w:rsidRPr="00FA1920">
        <w:tc>
          <w:tcPr>
            <w:tcW w:w="3227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r w:rsidRPr="00FA1920">
              <w:rPr>
                <w:rFonts w:ascii="Arial" w:eastAsia="Cambria" w:hAnsi="Arial"/>
                <w:b/>
                <w:sz w:val="22"/>
              </w:rPr>
              <w:t>Model 1</w:t>
            </w:r>
          </w:p>
        </w:tc>
        <w:tc>
          <w:tcPr>
            <w:tcW w:w="99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1418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184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2835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993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99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</w:tr>
      <w:tr w:rsidR="002A25E7" w:rsidRPr="00FA1920">
        <w:tc>
          <w:tcPr>
            <w:tcW w:w="3227" w:type="dxa"/>
          </w:tcPr>
          <w:p w:rsidR="002A25E7" w:rsidRPr="00FA1920" w:rsidRDefault="002A25E7" w:rsidP="002A25E7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eastAsia="Cambria" w:hAnsi="Arial"/>
                <w:color w:val="000000"/>
                <w:sz w:val="22"/>
              </w:rPr>
            </w:pPr>
            <w:proofErr w:type="gramStart"/>
            <w:r w:rsidRPr="00FA1920">
              <w:rPr>
                <w:rFonts w:ascii="Arial" w:eastAsia="Cambria" w:hAnsi="Arial"/>
                <w:i/>
                <w:sz w:val="22"/>
              </w:rPr>
              <w:t>F</w:t>
            </w:r>
            <w:r w:rsidRPr="00FA1920">
              <w:rPr>
                <w:rFonts w:ascii="Arial" w:eastAsia="Cambria" w:hAnsi="Arial"/>
                <w:sz w:val="22"/>
              </w:rPr>
              <w:t>(</w:t>
            </w:r>
            <w:proofErr w:type="gramEnd"/>
            <w:r w:rsidRPr="00FA1920">
              <w:rPr>
                <w:rFonts w:ascii="Arial" w:eastAsia="Cambria" w:hAnsi="Arial"/>
                <w:sz w:val="22"/>
              </w:rPr>
              <w:t xml:space="preserve">3,37) = 10.541, </w:t>
            </w:r>
            <w:r w:rsidRPr="00FA1920">
              <w:rPr>
                <w:rFonts w:ascii="Arial" w:eastAsia="Cambria" w:hAnsi="Arial"/>
                <w:i/>
                <w:sz w:val="22"/>
              </w:rPr>
              <w:t>P</w:t>
            </w:r>
            <w:r w:rsidRPr="00FA1920">
              <w:rPr>
                <w:rFonts w:ascii="Arial" w:eastAsia="Cambria" w:hAnsi="Arial"/>
                <w:sz w:val="22"/>
              </w:rPr>
              <w:t xml:space="preserve"> = 0.000</w:t>
            </w:r>
          </w:p>
        </w:tc>
        <w:tc>
          <w:tcPr>
            <w:tcW w:w="99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A1920">
              <w:rPr>
                <w:rFonts w:ascii="Arial" w:eastAsia="Cambria" w:hAnsi="Arial"/>
                <w:sz w:val="22"/>
              </w:rPr>
              <w:t>0.461</w:t>
            </w:r>
          </w:p>
        </w:tc>
        <w:tc>
          <w:tcPr>
            <w:tcW w:w="1418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184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2835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993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99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</w:tr>
      <w:tr w:rsidR="002A25E7" w:rsidRPr="00FA1920">
        <w:tc>
          <w:tcPr>
            <w:tcW w:w="3227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(Constant)</w:t>
            </w:r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2.387</w:t>
            </w:r>
          </w:p>
        </w:tc>
        <w:tc>
          <w:tcPr>
            <w:tcW w:w="184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0.460</w:t>
            </w:r>
          </w:p>
        </w:tc>
        <w:tc>
          <w:tcPr>
            <w:tcW w:w="2835" w:type="dxa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5.192</w:t>
            </w:r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0.000</w:t>
            </w:r>
          </w:p>
        </w:tc>
      </w:tr>
      <w:tr w:rsidR="002A25E7" w:rsidRPr="00FA1920">
        <w:tc>
          <w:tcPr>
            <w:tcW w:w="3227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 xml:space="preserve">Proportion of silence time </w:t>
            </w:r>
            <w:r w:rsidRPr="00FA1920">
              <w:rPr>
                <w:rFonts w:ascii="Arial" w:eastAsia="Cambria" w:hAnsi="Arial" w:cs="Arial"/>
                <w:color w:val="000000"/>
                <w:sz w:val="22"/>
                <w:vertAlign w:val="superscript"/>
              </w:rPr>
              <w:t>1</w:t>
            </w:r>
            <w:r w:rsidRPr="00FA1920">
              <w:rPr>
                <w:rFonts w:ascii="Arial" w:eastAsia="Cambria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-2.057</w:t>
            </w:r>
          </w:p>
        </w:tc>
        <w:tc>
          <w:tcPr>
            <w:tcW w:w="184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0.638</w:t>
            </w:r>
          </w:p>
        </w:tc>
        <w:tc>
          <w:tcPr>
            <w:tcW w:w="2835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-0.611</w:t>
            </w:r>
          </w:p>
        </w:tc>
        <w:tc>
          <w:tcPr>
            <w:tcW w:w="993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-3.224</w:t>
            </w:r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0.003</w:t>
            </w:r>
          </w:p>
        </w:tc>
      </w:tr>
      <w:tr w:rsidR="002A25E7" w:rsidRPr="00FA1920">
        <w:tc>
          <w:tcPr>
            <w:tcW w:w="3227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Variability of silence duration</w:t>
            </w:r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2.991</w:t>
            </w:r>
          </w:p>
        </w:tc>
        <w:tc>
          <w:tcPr>
            <w:tcW w:w="184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0.987</w:t>
            </w:r>
          </w:p>
        </w:tc>
        <w:tc>
          <w:tcPr>
            <w:tcW w:w="2835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0.591</w:t>
            </w:r>
          </w:p>
        </w:tc>
        <w:tc>
          <w:tcPr>
            <w:tcW w:w="993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3.030</w:t>
            </w:r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0.004</w:t>
            </w:r>
          </w:p>
        </w:tc>
      </w:tr>
      <w:tr w:rsidR="002A25E7" w:rsidRPr="00FA1920">
        <w:tc>
          <w:tcPr>
            <w:tcW w:w="3227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 xml:space="preserve">Median </w:t>
            </w:r>
            <w:proofErr w:type="spellStart"/>
            <w:r w:rsidRPr="00FA1920">
              <w:rPr>
                <w:rFonts w:ascii="Arial" w:eastAsia="Cambria" w:hAnsi="Arial" w:cs="Arial"/>
                <w:color w:val="000000"/>
                <w:sz w:val="22"/>
              </w:rPr>
              <w:t>PVI_Duration_WS</w:t>
            </w:r>
            <w:proofErr w:type="spellEnd"/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0.010</w:t>
            </w:r>
          </w:p>
        </w:tc>
        <w:tc>
          <w:tcPr>
            <w:tcW w:w="184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0.003</w:t>
            </w:r>
          </w:p>
        </w:tc>
        <w:tc>
          <w:tcPr>
            <w:tcW w:w="2835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-0.520</w:t>
            </w:r>
          </w:p>
        </w:tc>
        <w:tc>
          <w:tcPr>
            <w:tcW w:w="993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-3.785</w:t>
            </w:r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0.001</w:t>
            </w:r>
          </w:p>
        </w:tc>
      </w:tr>
      <w:tr w:rsidR="002A25E7" w:rsidRPr="00FA1920">
        <w:tc>
          <w:tcPr>
            <w:tcW w:w="3227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2A25E7" w:rsidRPr="00FA1920" w:rsidRDefault="002A25E7" w:rsidP="002A25E7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2A25E7" w:rsidRPr="00FA1920" w:rsidRDefault="002A25E7" w:rsidP="002A25E7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2A25E7" w:rsidRPr="00FA1920" w:rsidRDefault="002A25E7" w:rsidP="002A25E7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2A25E7" w:rsidRPr="00FA1920" w:rsidRDefault="002A25E7" w:rsidP="002A25E7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/>
                <w:color w:val="000000"/>
                <w:sz w:val="22"/>
              </w:rPr>
            </w:pPr>
          </w:p>
        </w:tc>
      </w:tr>
      <w:tr w:rsidR="002A25E7" w:rsidRPr="00FA1920">
        <w:tblPrEx>
          <w:tblLook w:val="04A0"/>
        </w:tblPrEx>
        <w:tc>
          <w:tcPr>
            <w:tcW w:w="3227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r w:rsidRPr="00FA1920">
              <w:rPr>
                <w:rFonts w:ascii="Arial" w:eastAsia="Cambria" w:hAnsi="Arial"/>
                <w:b/>
                <w:sz w:val="22"/>
              </w:rPr>
              <w:t>Model 2</w:t>
            </w:r>
          </w:p>
        </w:tc>
        <w:tc>
          <w:tcPr>
            <w:tcW w:w="99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1418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184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2835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993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99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</w:tr>
      <w:tr w:rsidR="002A25E7" w:rsidRPr="00FA1920">
        <w:tblPrEx>
          <w:tblLook w:val="04A0"/>
        </w:tblPrEx>
        <w:tc>
          <w:tcPr>
            <w:tcW w:w="3227" w:type="dxa"/>
          </w:tcPr>
          <w:p w:rsidR="002A25E7" w:rsidRPr="00FA1920" w:rsidRDefault="002A25E7" w:rsidP="002A25E7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eastAsia="Cambria" w:hAnsi="Arial"/>
                <w:color w:val="000000"/>
                <w:sz w:val="22"/>
              </w:rPr>
            </w:pPr>
            <w:proofErr w:type="gramStart"/>
            <w:r w:rsidRPr="00FA1920">
              <w:rPr>
                <w:rFonts w:ascii="Arial" w:eastAsia="Cambria" w:hAnsi="Arial"/>
                <w:i/>
                <w:sz w:val="22"/>
              </w:rPr>
              <w:t>F</w:t>
            </w:r>
            <w:r w:rsidRPr="00FA1920">
              <w:rPr>
                <w:rFonts w:ascii="Arial" w:eastAsia="Cambria" w:hAnsi="Arial"/>
                <w:sz w:val="22"/>
              </w:rPr>
              <w:t>(</w:t>
            </w:r>
            <w:proofErr w:type="gramEnd"/>
            <w:r w:rsidRPr="00FA1920">
              <w:rPr>
                <w:rFonts w:ascii="Arial" w:eastAsia="Cambria" w:hAnsi="Arial"/>
                <w:sz w:val="22"/>
              </w:rPr>
              <w:t xml:space="preserve">2,35) = 15.471, </w:t>
            </w:r>
            <w:r w:rsidRPr="00FA1920">
              <w:rPr>
                <w:rFonts w:ascii="Arial" w:eastAsia="Cambria" w:hAnsi="Arial"/>
                <w:i/>
                <w:sz w:val="22"/>
              </w:rPr>
              <w:t>P</w:t>
            </w:r>
            <w:r w:rsidRPr="00FA1920">
              <w:rPr>
                <w:rFonts w:ascii="Arial" w:eastAsia="Cambria" w:hAnsi="Arial"/>
                <w:sz w:val="22"/>
              </w:rPr>
              <w:t xml:space="preserve"> = 0.000</w:t>
            </w:r>
          </w:p>
        </w:tc>
        <w:tc>
          <w:tcPr>
            <w:tcW w:w="99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A1920">
              <w:rPr>
                <w:rFonts w:ascii="Arial" w:eastAsia="Cambria" w:hAnsi="Arial"/>
                <w:sz w:val="22"/>
              </w:rPr>
              <w:t>0.471</w:t>
            </w:r>
          </w:p>
        </w:tc>
        <w:tc>
          <w:tcPr>
            <w:tcW w:w="1418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184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2835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993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99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</w:tr>
      <w:tr w:rsidR="002A25E7" w:rsidRPr="00FA1920">
        <w:tblPrEx>
          <w:tblLook w:val="04A0"/>
        </w:tblPrEx>
        <w:tc>
          <w:tcPr>
            <w:tcW w:w="3227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(Constant)</w:t>
            </w:r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1.763</w:t>
            </w:r>
          </w:p>
        </w:tc>
        <w:tc>
          <w:tcPr>
            <w:tcW w:w="184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0.247</w:t>
            </w:r>
          </w:p>
        </w:tc>
        <w:tc>
          <w:tcPr>
            <w:tcW w:w="2835" w:type="dxa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7.129</w:t>
            </w:r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0.000</w:t>
            </w:r>
          </w:p>
        </w:tc>
      </w:tr>
      <w:tr w:rsidR="002A25E7" w:rsidRPr="00FA1920">
        <w:tblPrEx>
          <w:tblLook w:val="04A0"/>
        </w:tblPrEx>
        <w:tc>
          <w:tcPr>
            <w:tcW w:w="3227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 xml:space="preserve">Median </w:t>
            </w:r>
            <w:proofErr w:type="spellStart"/>
            <w:r w:rsidRPr="00FA1920">
              <w:rPr>
                <w:rFonts w:ascii="Arial" w:eastAsia="Cambria" w:hAnsi="Arial" w:cs="Arial"/>
                <w:color w:val="000000"/>
                <w:sz w:val="22"/>
              </w:rPr>
              <w:t>PVI_Duration_WS</w:t>
            </w:r>
            <w:proofErr w:type="spellEnd"/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-0.008</w:t>
            </w:r>
          </w:p>
        </w:tc>
        <w:tc>
          <w:tcPr>
            <w:tcW w:w="184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0.003</w:t>
            </w:r>
          </w:p>
        </w:tc>
        <w:tc>
          <w:tcPr>
            <w:tcW w:w="2835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-0.422</w:t>
            </w:r>
          </w:p>
        </w:tc>
        <w:tc>
          <w:tcPr>
            <w:tcW w:w="993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-2.771</w:t>
            </w:r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0.009</w:t>
            </w:r>
          </w:p>
        </w:tc>
      </w:tr>
      <w:tr w:rsidR="002A25E7" w:rsidRPr="00FA1920">
        <w:tblPrEx>
          <w:tblLook w:val="04A0"/>
        </w:tblPrEx>
        <w:tc>
          <w:tcPr>
            <w:tcW w:w="3227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 xml:space="preserve">Median </w:t>
            </w:r>
            <w:proofErr w:type="spellStart"/>
            <w:r w:rsidRPr="00FA1920">
              <w:rPr>
                <w:rFonts w:ascii="Arial" w:eastAsia="Cambria" w:hAnsi="Arial" w:cs="Arial"/>
                <w:color w:val="000000"/>
                <w:sz w:val="22"/>
              </w:rPr>
              <w:t>PVI_Duration_SW</w:t>
            </w:r>
            <w:proofErr w:type="spellEnd"/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-0.007</w:t>
            </w:r>
          </w:p>
        </w:tc>
        <w:tc>
          <w:tcPr>
            <w:tcW w:w="184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0.003</w:t>
            </w:r>
          </w:p>
        </w:tc>
        <w:tc>
          <w:tcPr>
            <w:tcW w:w="2835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-0.347</w:t>
            </w:r>
          </w:p>
        </w:tc>
        <w:tc>
          <w:tcPr>
            <w:tcW w:w="993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-2.278</w:t>
            </w:r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0.029</w:t>
            </w:r>
          </w:p>
        </w:tc>
      </w:tr>
      <w:tr w:rsidR="002A25E7" w:rsidRPr="00FA1920">
        <w:tblPrEx>
          <w:tblLook w:val="04A0"/>
        </w:tblPrEx>
        <w:tc>
          <w:tcPr>
            <w:tcW w:w="3227" w:type="dxa"/>
            <w:vAlign w:val="center"/>
          </w:tcPr>
          <w:p w:rsidR="002A25E7" w:rsidRPr="002A25E7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eastAsia="Cambria" w:hAnsi="Arial" w:cs="Arial"/>
                <w:b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A25E7" w:rsidRPr="002A25E7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A25E7" w:rsidRPr="002A25E7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A25E7" w:rsidRPr="002A25E7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A25E7" w:rsidRPr="002A25E7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A25E7" w:rsidRPr="002A25E7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A25E7" w:rsidRPr="002A25E7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</w:tr>
      <w:tr w:rsidR="002A25E7" w:rsidRPr="00FA1920">
        <w:tc>
          <w:tcPr>
            <w:tcW w:w="3227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r>
              <w:rPr>
                <w:rFonts w:ascii="Arial" w:eastAsia="Cambria" w:hAnsi="Arial"/>
                <w:b/>
                <w:sz w:val="22"/>
              </w:rPr>
              <w:t>Model 3</w:t>
            </w:r>
            <w:r w:rsidR="00C9307B">
              <w:rPr>
                <w:rFonts w:ascii="Arial" w:eastAsia="Cambria" w:hAnsi="Arial"/>
                <w:b/>
                <w:sz w:val="22"/>
              </w:rPr>
              <w:t xml:space="preserve"> </w:t>
            </w:r>
            <w:r w:rsidR="00C9307B" w:rsidRPr="00C9307B">
              <w:rPr>
                <w:rFonts w:ascii="Arial" w:eastAsia="Cambria" w:hAnsi="Arial"/>
                <w:sz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1418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184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2835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993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992" w:type="dxa"/>
          </w:tcPr>
          <w:p w:rsidR="002A25E7" w:rsidRPr="00FA1920" w:rsidRDefault="002A25E7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</w:tr>
      <w:tr w:rsidR="002A25E7" w:rsidRPr="00FA1920">
        <w:tblPrEx>
          <w:tblLook w:val="04A0"/>
        </w:tblPrEx>
        <w:tc>
          <w:tcPr>
            <w:tcW w:w="3227" w:type="dxa"/>
            <w:vAlign w:val="center"/>
          </w:tcPr>
          <w:p w:rsidR="002A25E7" w:rsidRPr="002A25E7" w:rsidRDefault="002A25E7" w:rsidP="00E428A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eastAsia="Cambria" w:hAnsi="Arial" w:cs="Arial"/>
                <w:color w:val="000000"/>
                <w:sz w:val="22"/>
              </w:rPr>
            </w:pPr>
            <w:proofErr w:type="gramStart"/>
            <w:r w:rsidRPr="002A25E7">
              <w:rPr>
                <w:rFonts w:ascii="Arial" w:eastAsia="Cambria" w:hAnsi="Arial" w:cs="Arial"/>
                <w:color w:val="000000"/>
                <w:sz w:val="22"/>
              </w:rPr>
              <w:t>F</w:t>
            </w:r>
            <w:r>
              <w:rPr>
                <w:rFonts w:ascii="Arial" w:eastAsia="Cambria" w:hAnsi="Arial" w:cs="Arial"/>
                <w:color w:val="000000"/>
                <w:sz w:val="22"/>
              </w:rPr>
              <w:t>(</w:t>
            </w:r>
            <w:proofErr w:type="gramEnd"/>
            <w:r>
              <w:rPr>
                <w:rFonts w:ascii="Arial" w:eastAsia="Cambria" w:hAnsi="Arial" w:cs="Arial"/>
                <w:color w:val="000000"/>
                <w:sz w:val="22"/>
              </w:rPr>
              <w:t xml:space="preserve">2,31) = </w:t>
            </w:r>
            <w:r w:rsidR="00E428AF">
              <w:rPr>
                <w:rFonts w:ascii="Arial" w:eastAsia="Cambria" w:hAnsi="Arial" w:cs="Arial"/>
                <w:color w:val="000000"/>
                <w:sz w:val="22"/>
              </w:rPr>
              <w:t>7.823</w:t>
            </w:r>
            <w:r w:rsidRPr="002A25E7">
              <w:rPr>
                <w:rFonts w:ascii="Arial" w:eastAsia="Cambria" w:hAnsi="Arial" w:cs="Arial"/>
                <w:color w:val="000000"/>
                <w:sz w:val="22"/>
              </w:rPr>
              <w:t>, P = 0.00</w:t>
            </w:r>
            <w:r w:rsidR="00E428AF">
              <w:rPr>
                <w:rFonts w:ascii="Arial" w:eastAsia="Cambria" w:hAnsi="Arial" w:cs="Arial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A25E7" w:rsidRPr="002A25E7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  <w:p w:rsidR="002A25E7" w:rsidRPr="002A25E7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2A25E7">
              <w:rPr>
                <w:rFonts w:ascii="Arial" w:eastAsia="Cambria" w:hAnsi="Arial" w:cs="Arial"/>
                <w:color w:val="000000"/>
                <w:sz w:val="22"/>
              </w:rPr>
              <w:t>0.</w:t>
            </w:r>
            <w:r>
              <w:rPr>
                <w:rFonts w:ascii="Arial" w:eastAsia="Cambria" w:hAnsi="Arial" w:cs="Arial"/>
                <w:color w:val="000000"/>
                <w:sz w:val="22"/>
              </w:rPr>
              <w:t>3</w:t>
            </w:r>
            <w:r w:rsidR="00E428AF">
              <w:rPr>
                <w:rFonts w:ascii="Arial" w:eastAsia="Cambria" w:hAnsi="Arial" w:cs="Arial"/>
                <w:color w:val="000000"/>
                <w:sz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2A25E7" w:rsidRPr="002A25E7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A25E7" w:rsidRPr="002A25E7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A25E7" w:rsidRPr="002A25E7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A25E7" w:rsidRPr="002A25E7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A25E7" w:rsidRPr="002A25E7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</w:tr>
      <w:tr w:rsidR="002A25E7" w:rsidRPr="00FA1920">
        <w:tblPrEx>
          <w:tblLook w:val="04A0"/>
        </w:tblPrEx>
        <w:tc>
          <w:tcPr>
            <w:tcW w:w="3227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(Constant)</w:t>
            </w:r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A25E7" w:rsidRPr="00FA1920" w:rsidRDefault="00E428AF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>
              <w:rPr>
                <w:rFonts w:ascii="Arial" w:eastAsia="Cambria" w:hAnsi="Arial" w:cs="Arial"/>
                <w:color w:val="000000"/>
                <w:sz w:val="22"/>
              </w:rPr>
              <w:t>1.63</w:t>
            </w:r>
            <w:r w:rsidR="002A25E7">
              <w:rPr>
                <w:rFonts w:ascii="Arial" w:eastAsia="Cambria" w:hAnsi="Arial" w:cs="Arial"/>
                <w:color w:val="000000"/>
                <w:sz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>
              <w:rPr>
                <w:rFonts w:ascii="Arial" w:eastAsia="Cambria" w:hAnsi="Arial" w:cs="Arial"/>
                <w:color w:val="000000"/>
                <w:sz w:val="22"/>
              </w:rPr>
              <w:t>.3</w:t>
            </w:r>
            <w:r w:rsidR="00E428AF">
              <w:rPr>
                <w:rFonts w:ascii="Arial" w:eastAsia="Cambria" w:hAnsi="Arial" w:cs="Arial"/>
                <w:color w:val="000000"/>
                <w:sz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2A25E7" w:rsidRPr="002A25E7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A25E7" w:rsidRPr="00FA1920" w:rsidRDefault="00E428AF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>
              <w:rPr>
                <w:rFonts w:ascii="Arial" w:eastAsia="Cambria" w:hAnsi="Arial" w:cs="Arial"/>
                <w:color w:val="000000"/>
                <w:sz w:val="22"/>
              </w:rPr>
              <w:t>4.959</w:t>
            </w:r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0.000</w:t>
            </w:r>
          </w:p>
        </w:tc>
      </w:tr>
      <w:tr w:rsidR="002A25E7" w:rsidRPr="00FA1920">
        <w:tblPrEx>
          <w:tblLook w:val="04A0"/>
        </w:tblPrEx>
        <w:tc>
          <w:tcPr>
            <w:tcW w:w="3227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 xml:space="preserve">Median </w:t>
            </w:r>
            <w:proofErr w:type="spellStart"/>
            <w:r w:rsidRPr="00FA1920">
              <w:rPr>
                <w:rFonts w:ascii="Arial" w:eastAsia="Cambria" w:hAnsi="Arial" w:cs="Arial"/>
                <w:color w:val="000000"/>
                <w:sz w:val="22"/>
              </w:rPr>
              <w:t>PVI_Duration_WS</w:t>
            </w:r>
            <w:proofErr w:type="spellEnd"/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A25E7" w:rsidRPr="00FA1920" w:rsidRDefault="00580E14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>
              <w:rPr>
                <w:rFonts w:ascii="Arial" w:eastAsia="Cambria" w:hAnsi="Arial" w:cs="Arial"/>
                <w:color w:val="000000"/>
                <w:sz w:val="22"/>
              </w:rPr>
              <w:t>-</w:t>
            </w:r>
            <w:r w:rsidR="002A25E7">
              <w:rPr>
                <w:rFonts w:ascii="Arial" w:eastAsia="Cambria" w:hAnsi="Arial" w:cs="Arial"/>
                <w:color w:val="000000"/>
                <w:sz w:val="22"/>
              </w:rPr>
              <w:t>0.006</w:t>
            </w:r>
          </w:p>
        </w:tc>
        <w:tc>
          <w:tcPr>
            <w:tcW w:w="184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0.003</w:t>
            </w:r>
          </w:p>
        </w:tc>
        <w:tc>
          <w:tcPr>
            <w:tcW w:w="2835" w:type="dxa"/>
            <w:vAlign w:val="center"/>
          </w:tcPr>
          <w:p w:rsidR="002A25E7" w:rsidRPr="00FA1920" w:rsidRDefault="00580E14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>
              <w:rPr>
                <w:rFonts w:ascii="Arial" w:eastAsia="Cambria" w:hAnsi="Arial" w:cs="Arial"/>
                <w:color w:val="000000"/>
                <w:sz w:val="22"/>
              </w:rPr>
              <w:t>-</w:t>
            </w:r>
            <w:r w:rsidR="002A25E7">
              <w:rPr>
                <w:rFonts w:ascii="Arial" w:eastAsia="Cambria" w:hAnsi="Arial" w:cs="Arial"/>
                <w:color w:val="000000"/>
                <w:sz w:val="22"/>
              </w:rPr>
              <w:t>0.3</w:t>
            </w:r>
            <w:r w:rsidR="00E428AF">
              <w:rPr>
                <w:rFonts w:ascii="Arial" w:eastAsia="Cambria" w:hAnsi="Arial" w:cs="Arial"/>
                <w:color w:val="000000"/>
                <w:sz w:val="22"/>
              </w:rPr>
              <w:t>28</w:t>
            </w:r>
          </w:p>
        </w:tc>
        <w:tc>
          <w:tcPr>
            <w:tcW w:w="993" w:type="dxa"/>
            <w:vAlign w:val="center"/>
          </w:tcPr>
          <w:p w:rsidR="002A25E7" w:rsidRPr="00FA1920" w:rsidRDefault="00580E14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>
              <w:rPr>
                <w:rFonts w:ascii="Arial" w:eastAsia="Cambria" w:hAnsi="Arial" w:cs="Arial"/>
                <w:color w:val="000000"/>
                <w:sz w:val="22"/>
              </w:rPr>
              <w:t>-</w:t>
            </w:r>
            <w:r w:rsidR="00E428AF">
              <w:rPr>
                <w:rFonts w:ascii="Arial" w:eastAsia="Cambria" w:hAnsi="Arial" w:cs="Arial"/>
                <w:color w:val="000000"/>
                <w:sz w:val="22"/>
              </w:rPr>
              <w:t>1.929</w:t>
            </w:r>
          </w:p>
        </w:tc>
        <w:tc>
          <w:tcPr>
            <w:tcW w:w="992" w:type="dxa"/>
            <w:vAlign w:val="center"/>
          </w:tcPr>
          <w:p w:rsidR="002A25E7" w:rsidRPr="00FA1920" w:rsidRDefault="00E428AF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>
              <w:rPr>
                <w:rFonts w:ascii="Arial" w:eastAsia="Cambria" w:hAnsi="Arial" w:cs="Arial"/>
                <w:color w:val="000000"/>
                <w:sz w:val="22"/>
              </w:rPr>
              <w:t>0.063</w:t>
            </w:r>
          </w:p>
        </w:tc>
      </w:tr>
      <w:tr w:rsidR="002A25E7" w:rsidRPr="00FA1920">
        <w:tblPrEx>
          <w:tblLook w:val="04A0"/>
        </w:tblPrEx>
        <w:tc>
          <w:tcPr>
            <w:tcW w:w="3227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 xml:space="preserve">Median </w:t>
            </w:r>
            <w:proofErr w:type="spellStart"/>
            <w:r w:rsidRPr="00FA1920">
              <w:rPr>
                <w:rFonts w:ascii="Arial" w:eastAsia="Cambria" w:hAnsi="Arial" w:cs="Arial"/>
                <w:color w:val="000000"/>
                <w:sz w:val="22"/>
              </w:rPr>
              <w:t>PVI_Duration_SW</w:t>
            </w:r>
            <w:proofErr w:type="spellEnd"/>
          </w:p>
        </w:tc>
        <w:tc>
          <w:tcPr>
            <w:tcW w:w="99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-0.007</w:t>
            </w:r>
          </w:p>
        </w:tc>
        <w:tc>
          <w:tcPr>
            <w:tcW w:w="1842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0.003</w:t>
            </w:r>
          </w:p>
        </w:tc>
        <w:tc>
          <w:tcPr>
            <w:tcW w:w="2835" w:type="dxa"/>
            <w:vAlign w:val="center"/>
          </w:tcPr>
          <w:p w:rsidR="002A25E7" w:rsidRPr="00FA1920" w:rsidRDefault="002A25E7" w:rsidP="002A25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-0.3</w:t>
            </w:r>
            <w:r>
              <w:rPr>
                <w:rFonts w:ascii="Arial" w:eastAsia="Cambria" w:hAnsi="Arial" w:cs="Arial"/>
                <w:color w:val="000000"/>
                <w:sz w:val="22"/>
              </w:rPr>
              <w:t>5</w:t>
            </w:r>
            <w:r w:rsidR="00E428AF">
              <w:rPr>
                <w:rFonts w:ascii="Arial" w:eastAsia="Cambria" w:hAnsi="Arial" w:cs="Arial"/>
                <w:color w:val="000000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2A25E7" w:rsidRPr="00FA1920" w:rsidRDefault="002A25E7" w:rsidP="00580E14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-2.</w:t>
            </w:r>
            <w:r w:rsidR="00E428AF">
              <w:rPr>
                <w:rFonts w:ascii="Arial" w:eastAsia="Cambria" w:hAnsi="Arial" w:cs="Arial"/>
                <w:color w:val="000000"/>
                <w:sz w:val="22"/>
              </w:rPr>
              <w:t>0</w:t>
            </w:r>
            <w:r w:rsidR="00580E14">
              <w:rPr>
                <w:rFonts w:ascii="Arial" w:eastAsia="Cambria" w:hAnsi="Arial" w:cs="Arial"/>
                <w:color w:val="000000"/>
                <w:sz w:val="22"/>
              </w:rPr>
              <w:t>6</w:t>
            </w:r>
            <w:r w:rsidR="00E428AF">
              <w:rPr>
                <w:rFonts w:ascii="Arial" w:eastAsia="Cambria" w:hAnsi="Arial" w:cs="Arial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A25E7" w:rsidRPr="00FA1920" w:rsidRDefault="002A25E7" w:rsidP="00580E14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eastAsia="Cambria" w:hAnsi="Arial" w:cs="Arial"/>
                <w:color w:val="000000"/>
                <w:sz w:val="22"/>
              </w:rPr>
            </w:pPr>
            <w:r w:rsidRPr="00FA1920">
              <w:rPr>
                <w:rFonts w:ascii="Arial" w:eastAsia="Cambria" w:hAnsi="Arial" w:cs="Arial"/>
                <w:color w:val="000000"/>
                <w:sz w:val="22"/>
              </w:rPr>
              <w:t>0.0</w:t>
            </w:r>
            <w:r w:rsidR="00580E14">
              <w:rPr>
                <w:rFonts w:ascii="Arial" w:eastAsia="Cambria" w:hAnsi="Arial" w:cs="Arial"/>
                <w:color w:val="000000"/>
                <w:sz w:val="22"/>
              </w:rPr>
              <w:t>4</w:t>
            </w:r>
            <w:r w:rsidR="00E428AF">
              <w:rPr>
                <w:rFonts w:ascii="Arial" w:eastAsia="Cambria" w:hAnsi="Arial" w:cs="Arial"/>
                <w:color w:val="000000"/>
                <w:sz w:val="22"/>
              </w:rPr>
              <w:t>8</w:t>
            </w:r>
          </w:p>
        </w:tc>
      </w:tr>
    </w:tbl>
    <w:p w:rsidR="002A25E7" w:rsidRPr="00FA1920" w:rsidRDefault="002A25E7" w:rsidP="002A25E7">
      <w:pPr>
        <w:spacing w:line="360" w:lineRule="auto"/>
        <w:rPr>
          <w:rFonts w:ascii="Arial" w:hAnsi="Arial"/>
          <w:sz w:val="22"/>
        </w:rPr>
      </w:pPr>
      <w:r w:rsidRPr="00FA1920">
        <w:rPr>
          <w:rFonts w:ascii="Arial" w:hAnsi="Arial"/>
          <w:sz w:val="22"/>
        </w:rPr>
        <w:t>Model 1 includes all participants</w:t>
      </w:r>
      <w:r>
        <w:rPr>
          <w:rFonts w:ascii="Arial" w:hAnsi="Arial"/>
          <w:sz w:val="22"/>
        </w:rPr>
        <w:t xml:space="preserve"> (N = 41)</w:t>
      </w:r>
      <w:r w:rsidRPr="00FA1920">
        <w:rPr>
          <w:rFonts w:ascii="Arial" w:hAnsi="Arial"/>
          <w:sz w:val="22"/>
        </w:rPr>
        <w:t xml:space="preserve">; Model 2 excludes three </w:t>
      </w:r>
      <w:proofErr w:type="spellStart"/>
      <w:r w:rsidRPr="00FA1920">
        <w:rPr>
          <w:rFonts w:ascii="Arial" w:hAnsi="Arial"/>
          <w:sz w:val="22"/>
        </w:rPr>
        <w:t>nfvPPA</w:t>
      </w:r>
      <w:proofErr w:type="spellEnd"/>
      <w:r w:rsidRPr="00FA1920">
        <w:rPr>
          <w:rFonts w:ascii="Arial" w:hAnsi="Arial"/>
          <w:sz w:val="22"/>
        </w:rPr>
        <w:t xml:space="preserve"> patients with contradictory findings on Pittsburgh compound B scanning</w:t>
      </w:r>
      <w:r>
        <w:rPr>
          <w:rFonts w:ascii="Arial" w:hAnsi="Arial"/>
          <w:sz w:val="22"/>
        </w:rPr>
        <w:t xml:space="preserve"> (N = 38)</w:t>
      </w:r>
      <w:r w:rsidRPr="00FA1920">
        <w:rPr>
          <w:rFonts w:ascii="Arial" w:hAnsi="Arial"/>
          <w:sz w:val="22"/>
        </w:rPr>
        <w:t xml:space="preserve">; </w:t>
      </w:r>
      <w:r w:rsidR="00580E14">
        <w:rPr>
          <w:rFonts w:ascii="Arial" w:hAnsi="Arial"/>
          <w:sz w:val="22"/>
        </w:rPr>
        <w:t>Model 3</w:t>
      </w:r>
      <w:r>
        <w:rPr>
          <w:rFonts w:ascii="Arial" w:hAnsi="Arial"/>
          <w:sz w:val="22"/>
        </w:rPr>
        <w:t xml:space="preserve"> exclude</w:t>
      </w:r>
      <w:r w:rsidR="00580E14">
        <w:rPr>
          <w:rFonts w:ascii="Arial" w:hAnsi="Arial"/>
          <w:sz w:val="22"/>
        </w:rPr>
        <w:t>s</w:t>
      </w:r>
      <w:r w:rsidR="00E428AF">
        <w:rPr>
          <w:rFonts w:ascii="Arial" w:hAnsi="Arial"/>
          <w:sz w:val="22"/>
        </w:rPr>
        <w:t xml:space="preserve"> 1 </w:t>
      </w:r>
      <w:proofErr w:type="spellStart"/>
      <w:r w:rsidR="00E428AF">
        <w:rPr>
          <w:rFonts w:ascii="Arial" w:hAnsi="Arial"/>
          <w:sz w:val="22"/>
        </w:rPr>
        <w:t>lvPPA</w:t>
      </w:r>
      <w:proofErr w:type="spellEnd"/>
      <w:r w:rsidR="00E428AF">
        <w:rPr>
          <w:rFonts w:ascii="Arial" w:hAnsi="Arial"/>
          <w:sz w:val="22"/>
        </w:rPr>
        <w:t xml:space="preserve"> and 7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nfvPPA</w:t>
      </w:r>
      <w:proofErr w:type="spellEnd"/>
      <w:r>
        <w:rPr>
          <w:rFonts w:ascii="Arial" w:hAnsi="Arial"/>
          <w:sz w:val="22"/>
        </w:rPr>
        <w:t xml:space="preserve"> cases with non-n</w:t>
      </w:r>
      <w:r w:rsidR="00E428AF">
        <w:rPr>
          <w:rFonts w:ascii="Arial" w:hAnsi="Arial"/>
          <w:sz w:val="22"/>
        </w:rPr>
        <w:t>ative English background (N = 33</w:t>
      </w:r>
      <w:r>
        <w:rPr>
          <w:rFonts w:ascii="Arial" w:hAnsi="Arial"/>
          <w:sz w:val="22"/>
        </w:rPr>
        <w:t xml:space="preserve">); </w:t>
      </w:r>
      <w:r w:rsidRPr="00FA1920">
        <w:rPr>
          <w:rFonts w:ascii="Arial" w:hAnsi="Arial"/>
          <w:sz w:val="22"/>
          <w:vertAlign w:val="superscript"/>
        </w:rPr>
        <w:t xml:space="preserve">1 </w:t>
      </w:r>
      <w:proofErr w:type="spellStart"/>
      <w:r w:rsidRPr="00FA1920">
        <w:rPr>
          <w:rFonts w:ascii="Arial" w:hAnsi="Arial"/>
          <w:sz w:val="22"/>
        </w:rPr>
        <w:t>arcsin</w:t>
      </w:r>
      <w:proofErr w:type="spellEnd"/>
      <w:r w:rsidRPr="00FA1920">
        <w:rPr>
          <w:rFonts w:ascii="Arial" w:hAnsi="Arial"/>
          <w:sz w:val="22"/>
        </w:rPr>
        <w:t xml:space="preserve"> transformed</w:t>
      </w:r>
      <w:r w:rsidR="00C9307B">
        <w:rPr>
          <w:rFonts w:ascii="Arial" w:hAnsi="Arial"/>
          <w:sz w:val="22"/>
        </w:rPr>
        <w:t xml:space="preserve">; </w:t>
      </w:r>
      <w:r w:rsidR="00C9307B" w:rsidRPr="00C9307B">
        <w:rPr>
          <w:rFonts w:ascii="Arial" w:eastAsia="Cambria" w:hAnsi="Arial"/>
          <w:sz w:val="22"/>
          <w:vertAlign w:val="superscript"/>
        </w:rPr>
        <w:t>2</w:t>
      </w:r>
      <w:r w:rsidR="00C9307B">
        <w:rPr>
          <w:rFonts w:ascii="Arial" w:eastAsia="Cambria" w:hAnsi="Arial"/>
          <w:sz w:val="22"/>
          <w:vertAlign w:val="superscript"/>
        </w:rPr>
        <w:t xml:space="preserve"> </w:t>
      </w:r>
      <w:r w:rsidR="00C9307B">
        <w:rPr>
          <w:rFonts w:ascii="Arial" w:eastAsia="Cambria" w:hAnsi="Arial"/>
          <w:sz w:val="22"/>
        </w:rPr>
        <w:t xml:space="preserve">Selection of variables for Model 3 is described in Method of the main text (refer to Table </w:t>
      </w:r>
      <w:r w:rsidR="00857674">
        <w:rPr>
          <w:rFonts w:ascii="Arial" w:eastAsia="Cambria" w:hAnsi="Arial"/>
          <w:sz w:val="22"/>
        </w:rPr>
        <w:t>S</w:t>
      </w:r>
      <w:r w:rsidR="00C9307B">
        <w:rPr>
          <w:rFonts w:ascii="Arial" w:eastAsia="Cambria" w:hAnsi="Arial"/>
          <w:sz w:val="22"/>
        </w:rPr>
        <w:t xml:space="preserve">1 for precursor </w:t>
      </w:r>
      <w:proofErr w:type="spellStart"/>
      <w:r w:rsidR="00C9307B">
        <w:rPr>
          <w:rFonts w:ascii="Arial" w:eastAsia="Cambria" w:hAnsi="Arial"/>
          <w:sz w:val="22"/>
        </w:rPr>
        <w:t>univariate</w:t>
      </w:r>
      <w:proofErr w:type="spellEnd"/>
      <w:r w:rsidR="00C9307B">
        <w:rPr>
          <w:rFonts w:ascii="Arial" w:eastAsia="Cambria" w:hAnsi="Arial"/>
          <w:sz w:val="22"/>
        </w:rPr>
        <w:t xml:space="preserve"> analyses)</w:t>
      </w:r>
      <w:r w:rsidRPr="00FA1920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2A25E7" w:rsidRDefault="002A25E7"/>
    <w:sectPr w:rsidR="002A25E7" w:rsidSect="000F2E2B">
      <w:pgSz w:w="16834" w:h="11904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2E2B"/>
    <w:rsid w:val="000E49DB"/>
    <w:rsid w:val="000F2E2B"/>
    <w:rsid w:val="001D18A5"/>
    <w:rsid w:val="002536C1"/>
    <w:rsid w:val="00264CD1"/>
    <w:rsid w:val="00270639"/>
    <w:rsid w:val="002813F8"/>
    <w:rsid w:val="002A25E7"/>
    <w:rsid w:val="0033372F"/>
    <w:rsid w:val="003D1268"/>
    <w:rsid w:val="004867DB"/>
    <w:rsid w:val="004E4E55"/>
    <w:rsid w:val="005330DD"/>
    <w:rsid w:val="00580E14"/>
    <w:rsid w:val="00590EC7"/>
    <w:rsid w:val="005A1CE5"/>
    <w:rsid w:val="00611A3E"/>
    <w:rsid w:val="00616BEB"/>
    <w:rsid w:val="00623F1D"/>
    <w:rsid w:val="00661915"/>
    <w:rsid w:val="00857674"/>
    <w:rsid w:val="00866DEB"/>
    <w:rsid w:val="00990510"/>
    <w:rsid w:val="00B171AC"/>
    <w:rsid w:val="00B807C1"/>
    <w:rsid w:val="00C60B8D"/>
    <w:rsid w:val="00C66702"/>
    <w:rsid w:val="00C9307B"/>
    <w:rsid w:val="00CC7B17"/>
    <w:rsid w:val="00D26460"/>
    <w:rsid w:val="00DA5C27"/>
    <w:rsid w:val="00E428AF"/>
    <w:rsid w:val="00F63C80"/>
    <w:rsid w:val="00FC38C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2B"/>
    <w:rPr>
      <w:rFonts w:ascii="Cambria" w:eastAsia="ＭＳ 明朝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1251</Characters>
  <Application>Microsoft Macintosh Word</Application>
  <DocSecurity>0</DocSecurity>
  <Lines>10</Lines>
  <Paragraphs>2</Paragraphs>
  <ScaleCrop>false</ScaleCrop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Kirrie Ballard</dc:creator>
  <cp:keywords/>
  <cp:lastModifiedBy>Kirrie Ballard</cp:lastModifiedBy>
  <cp:revision>8</cp:revision>
  <dcterms:created xsi:type="dcterms:W3CDTF">2013-11-22T16:08:00Z</dcterms:created>
  <dcterms:modified xsi:type="dcterms:W3CDTF">2014-02-07T04:39:00Z</dcterms:modified>
</cp:coreProperties>
</file>