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B95BBC" w14:textId="77777777" w:rsidR="00826DD3" w:rsidRDefault="00826DD3" w:rsidP="00826DD3">
      <w:pPr>
        <w:spacing w:line="360" w:lineRule="auto"/>
        <w:rPr>
          <w:b/>
          <w:sz w:val="22"/>
        </w:rPr>
      </w:pPr>
      <w:r>
        <w:rPr>
          <w:b/>
          <w:sz w:val="22"/>
        </w:rPr>
        <w:t xml:space="preserve">Table S1. </w:t>
      </w:r>
      <w:proofErr w:type="gramStart"/>
      <w:r w:rsidRPr="004B0283">
        <w:rPr>
          <w:b/>
          <w:sz w:val="22"/>
        </w:rPr>
        <w:t>NDCs for DMTs of interest.</w:t>
      </w:r>
      <w:proofErr w:type="gramEnd"/>
    </w:p>
    <w:p w14:paraId="700B2A70" w14:textId="6DA5ABB6" w:rsidR="00894DB9" w:rsidRPr="004B0283" w:rsidRDefault="00894DB9" w:rsidP="00894DB9">
      <w:pPr>
        <w:widowControl/>
        <w:rPr>
          <w:b/>
          <w:sz w:val="22"/>
        </w:rPr>
      </w:pPr>
      <w:bookmarkStart w:id="0" w:name="_GoBack"/>
      <w:bookmarkEnd w:id="0"/>
    </w:p>
    <w:tbl>
      <w:tblPr>
        <w:tblW w:w="5000" w:type="pct"/>
        <w:tblLook w:val="04A0" w:firstRow="1" w:lastRow="0" w:firstColumn="1" w:lastColumn="0" w:noHBand="0" w:noVBand="1"/>
      </w:tblPr>
      <w:tblGrid>
        <w:gridCol w:w="1779"/>
        <w:gridCol w:w="3090"/>
        <w:gridCol w:w="1336"/>
        <w:gridCol w:w="3031"/>
      </w:tblGrid>
      <w:tr w:rsidR="00894DB9" w:rsidRPr="004B0283" w14:paraId="4E7026A4" w14:textId="77777777" w:rsidTr="00894DB9">
        <w:trPr>
          <w:trHeight w:val="115"/>
          <w:tblHeader/>
        </w:trPr>
        <w:tc>
          <w:tcPr>
            <w:tcW w:w="990" w:type="pct"/>
            <w:vAlign w:val="center"/>
            <w:hideMark/>
          </w:tcPr>
          <w:p w14:paraId="7767F17C" w14:textId="77777777" w:rsidR="00894DB9" w:rsidRPr="004B0283" w:rsidRDefault="00894DB9">
            <w:pPr>
              <w:ind w:left="-18" w:firstLine="18"/>
              <w:rPr>
                <w:rFonts w:eastAsia="Arial Unicode MS"/>
                <w:b/>
                <w:bCs/>
                <w:color w:val="000000"/>
                <w:sz w:val="22"/>
              </w:rPr>
            </w:pPr>
            <w:r w:rsidRPr="004B0283">
              <w:rPr>
                <w:rFonts w:eastAsia="Arial Unicode MS"/>
                <w:b/>
                <w:bCs/>
                <w:color w:val="000000"/>
                <w:sz w:val="22"/>
              </w:rPr>
              <w:t>Drug subclass</w:t>
            </w:r>
          </w:p>
        </w:tc>
        <w:tc>
          <w:tcPr>
            <w:tcW w:w="1700" w:type="pct"/>
            <w:vAlign w:val="center"/>
            <w:hideMark/>
          </w:tcPr>
          <w:p w14:paraId="69A82A57" w14:textId="77777777" w:rsidR="00894DB9" w:rsidRPr="004B0283" w:rsidRDefault="00894DB9">
            <w:pPr>
              <w:rPr>
                <w:rFonts w:eastAsia="Arial Unicode MS"/>
                <w:b/>
                <w:bCs/>
                <w:color w:val="000000"/>
                <w:sz w:val="22"/>
              </w:rPr>
            </w:pPr>
            <w:r w:rsidRPr="004B0283">
              <w:rPr>
                <w:rFonts w:eastAsia="Arial Unicode MS"/>
                <w:b/>
                <w:bCs/>
                <w:color w:val="000000"/>
                <w:sz w:val="22"/>
              </w:rPr>
              <w:t>Generic name</w:t>
            </w:r>
          </w:p>
        </w:tc>
        <w:tc>
          <w:tcPr>
            <w:tcW w:w="750" w:type="pct"/>
            <w:vAlign w:val="center"/>
            <w:hideMark/>
          </w:tcPr>
          <w:p w14:paraId="736D3507" w14:textId="77777777" w:rsidR="00894DB9" w:rsidRPr="004B0283" w:rsidRDefault="00894DB9">
            <w:pPr>
              <w:rPr>
                <w:rFonts w:eastAsia="Arial Unicode MS"/>
                <w:b/>
                <w:bCs/>
                <w:color w:val="000000"/>
                <w:sz w:val="22"/>
              </w:rPr>
            </w:pPr>
            <w:r w:rsidRPr="004B0283">
              <w:rPr>
                <w:rFonts w:eastAsia="Arial Unicode MS"/>
                <w:b/>
                <w:bCs/>
                <w:color w:val="000000"/>
                <w:sz w:val="22"/>
              </w:rPr>
              <w:t>Brand name</w:t>
            </w:r>
          </w:p>
        </w:tc>
        <w:tc>
          <w:tcPr>
            <w:tcW w:w="1560" w:type="pct"/>
            <w:vAlign w:val="center"/>
            <w:hideMark/>
          </w:tcPr>
          <w:p w14:paraId="3F983D30" w14:textId="77777777" w:rsidR="00894DB9" w:rsidRPr="004B0283" w:rsidRDefault="00894DB9">
            <w:pPr>
              <w:rPr>
                <w:rFonts w:eastAsia="Arial Unicode MS"/>
                <w:b/>
                <w:bCs/>
                <w:color w:val="000000"/>
                <w:sz w:val="22"/>
              </w:rPr>
            </w:pPr>
            <w:r w:rsidRPr="004B0283">
              <w:rPr>
                <w:rFonts w:eastAsia="Arial Unicode MS"/>
                <w:b/>
                <w:bCs/>
                <w:color w:val="000000"/>
                <w:sz w:val="22"/>
              </w:rPr>
              <w:t>NDC(s)</w:t>
            </w:r>
          </w:p>
        </w:tc>
      </w:tr>
      <w:tr w:rsidR="00894DB9" w:rsidRPr="004B0283" w14:paraId="782EEDC3" w14:textId="77777777" w:rsidTr="00894DB9">
        <w:trPr>
          <w:trHeight w:val="115"/>
        </w:trPr>
        <w:tc>
          <w:tcPr>
            <w:tcW w:w="990" w:type="pct"/>
            <w:hideMark/>
          </w:tcPr>
          <w:p w14:paraId="3F873101" w14:textId="77777777" w:rsidR="00894DB9" w:rsidRPr="004B0283" w:rsidRDefault="00894DB9">
            <w:pPr>
              <w:rPr>
                <w:rFonts w:eastAsia="Arial Unicode MS"/>
                <w:color w:val="000000"/>
                <w:sz w:val="22"/>
              </w:rPr>
            </w:pPr>
            <w:proofErr w:type="spellStart"/>
            <w:r w:rsidRPr="004B0283">
              <w:rPr>
                <w:rFonts w:eastAsia="Arial Unicode MS"/>
                <w:color w:val="000000"/>
                <w:sz w:val="22"/>
              </w:rPr>
              <w:t>Sphingosine</w:t>
            </w:r>
            <w:proofErr w:type="spellEnd"/>
            <w:r w:rsidRPr="004B0283">
              <w:rPr>
                <w:rFonts w:eastAsia="Arial Unicode MS"/>
                <w:color w:val="000000"/>
                <w:sz w:val="22"/>
              </w:rPr>
              <w:t xml:space="preserve"> 1-phosphate receptor modulator</w:t>
            </w:r>
          </w:p>
        </w:tc>
        <w:tc>
          <w:tcPr>
            <w:tcW w:w="1700" w:type="pct"/>
            <w:hideMark/>
          </w:tcPr>
          <w:p w14:paraId="406FBB85" w14:textId="77777777" w:rsidR="00894DB9" w:rsidRPr="004B0283" w:rsidRDefault="00894DB9">
            <w:pPr>
              <w:rPr>
                <w:rFonts w:eastAsia="Arial Unicode MS"/>
                <w:color w:val="000000"/>
                <w:sz w:val="22"/>
                <w:lang w:val="it-IT"/>
              </w:rPr>
            </w:pPr>
            <w:r w:rsidRPr="004B0283">
              <w:rPr>
                <w:rFonts w:eastAsia="Arial Unicode MS"/>
                <w:color w:val="000000"/>
                <w:sz w:val="22"/>
                <w:lang w:val="it-IT"/>
              </w:rPr>
              <w:t>Fingolimod HCl, 0.5 mg capsule</w:t>
            </w:r>
          </w:p>
        </w:tc>
        <w:tc>
          <w:tcPr>
            <w:tcW w:w="750" w:type="pct"/>
            <w:hideMark/>
          </w:tcPr>
          <w:p w14:paraId="1979B416" w14:textId="77777777" w:rsidR="00894DB9" w:rsidRPr="004B0283" w:rsidRDefault="00894DB9">
            <w:pPr>
              <w:rPr>
                <w:rFonts w:eastAsia="Arial Unicode MS"/>
                <w:color w:val="000000"/>
                <w:sz w:val="22"/>
              </w:rPr>
            </w:pPr>
            <w:proofErr w:type="spellStart"/>
            <w:r w:rsidRPr="004B0283">
              <w:rPr>
                <w:rFonts w:eastAsia="Arial Unicode MS"/>
                <w:color w:val="000000"/>
                <w:sz w:val="22"/>
              </w:rPr>
              <w:t>Gilenya</w:t>
            </w:r>
            <w:proofErr w:type="spellEnd"/>
            <w:r w:rsidRPr="004B0283">
              <w:rPr>
                <w:sz w:val="22"/>
                <w:vertAlign w:val="superscript"/>
              </w:rPr>
              <w:t>®</w:t>
            </w:r>
          </w:p>
        </w:tc>
        <w:tc>
          <w:tcPr>
            <w:tcW w:w="1560" w:type="pct"/>
            <w:hideMark/>
          </w:tcPr>
          <w:p w14:paraId="6CFE7081" w14:textId="77777777" w:rsidR="00894DB9" w:rsidRPr="004B0283" w:rsidRDefault="00894DB9">
            <w:pPr>
              <w:rPr>
                <w:rFonts w:eastAsia="Arial Unicode MS"/>
                <w:color w:val="000000"/>
                <w:sz w:val="22"/>
              </w:rPr>
            </w:pPr>
            <w:r w:rsidRPr="004B0283">
              <w:rPr>
                <w:rFonts w:eastAsia="Arial Unicode MS"/>
                <w:color w:val="000000"/>
                <w:sz w:val="22"/>
              </w:rPr>
              <w:t>00078060751</w:t>
            </w:r>
          </w:p>
        </w:tc>
      </w:tr>
      <w:tr w:rsidR="00894DB9" w:rsidRPr="004B0283" w14:paraId="7A3B2A0A" w14:textId="77777777" w:rsidTr="00894DB9">
        <w:trPr>
          <w:trHeight w:val="115"/>
        </w:trPr>
        <w:tc>
          <w:tcPr>
            <w:tcW w:w="990" w:type="pct"/>
            <w:hideMark/>
          </w:tcPr>
          <w:p w14:paraId="3B643712" w14:textId="77777777" w:rsidR="00894DB9" w:rsidRPr="004B0283" w:rsidRDefault="00894DB9">
            <w:pPr>
              <w:rPr>
                <w:rFonts w:eastAsia="Arial Unicode MS"/>
                <w:color w:val="000000"/>
                <w:sz w:val="22"/>
              </w:rPr>
            </w:pPr>
            <w:r w:rsidRPr="004B0283">
              <w:rPr>
                <w:rFonts w:eastAsia="Arial Unicode MS"/>
                <w:color w:val="000000"/>
                <w:sz w:val="22"/>
              </w:rPr>
              <w:t>GA</w:t>
            </w:r>
          </w:p>
        </w:tc>
        <w:tc>
          <w:tcPr>
            <w:tcW w:w="1700" w:type="pct"/>
            <w:hideMark/>
          </w:tcPr>
          <w:p w14:paraId="0EA1704E" w14:textId="77777777" w:rsidR="00894DB9" w:rsidRPr="004B0283" w:rsidRDefault="00894DB9">
            <w:pPr>
              <w:rPr>
                <w:rFonts w:eastAsia="Arial Unicode MS"/>
                <w:color w:val="000000"/>
                <w:sz w:val="22"/>
              </w:rPr>
            </w:pPr>
            <w:r w:rsidRPr="004B0283">
              <w:rPr>
                <w:rFonts w:eastAsia="Arial Unicode MS"/>
                <w:color w:val="000000"/>
                <w:sz w:val="22"/>
              </w:rPr>
              <w:t xml:space="preserve">GA for </w:t>
            </w:r>
            <w:proofErr w:type="spellStart"/>
            <w:r w:rsidRPr="004B0283">
              <w:rPr>
                <w:rFonts w:eastAsia="Arial Unicode MS"/>
                <w:color w:val="000000"/>
                <w:sz w:val="22"/>
              </w:rPr>
              <w:t>s.c.</w:t>
            </w:r>
            <w:proofErr w:type="spellEnd"/>
            <w:r w:rsidRPr="004B0283">
              <w:rPr>
                <w:rFonts w:eastAsia="Arial Unicode MS"/>
                <w:color w:val="000000"/>
                <w:sz w:val="22"/>
              </w:rPr>
              <w:t xml:space="preserve"> injection, 20 mg/ml</w:t>
            </w:r>
          </w:p>
        </w:tc>
        <w:tc>
          <w:tcPr>
            <w:tcW w:w="750" w:type="pct"/>
            <w:hideMark/>
          </w:tcPr>
          <w:p w14:paraId="625E0DBE" w14:textId="77777777" w:rsidR="00894DB9" w:rsidRPr="004B0283" w:rsidRDefault="00894DB9">
            <w:pPr>
              <w:rPr>
                <w:rFonts w:eastAsia="Arial Unicode MS"/>
                <w:color w:val="000000"/>
                <w:sz w:val="22"/>
              </w:rPr>
            </w:pPr>
            <w:proofErr w:type="spellStart"/>
            <w:r w:rsidRPr="004B0283">
              <w:rPr>
                <w:rFonts w:eastAsia="Arial Unicode MS"/>
                <w:color w:val="000000"/>
                <w:sz w:val="22"/>
              </w:rPr>
              <w:t>Copaxone</w:t>
            </w:r>
            <w:proofErr w:type="spellEnd"/>
            <w:r w:rsidRPr="004B0283">
              <w:rPr>
                <w:sz w:val="22"/>
                <w:vertAlign w:val="superscript"/>
              </w:rPr>
              <w:t>®</w:t>
            </w:r>
          </w:p>
        </w:tc>
        <w:tc>
          <w:tcPr>
            <w:tcW w:w="1560" w:type="pct"/>
            <w:hideMark/>
          </w:tcPr>
          <w:p w14:paraId="4D420EB6" w14:textId="77777777" w:rsidR="00894DB9" w:rsidRPr="004B0283" w:rsidRDefault="00894DB9">
            <w:pPr>
              <w:rPr>
                <w:rFonts w:eastAsia="Arial Unicode MS"/>
                <w:color w:val="000000"/>
                <w:sz w:val="22"/>
              </w:rPr>
            </w:pPr>
            <w:r w:rsidRPr="004B0283">
              <w:rPr>
                <w:rFonts w:eastAsia="Arial Unicode MS"/>
                <w:color w:val="000000"/>
                <w:sz w:val="22"/>
              </w:rPr>
              <w:t>00088115003, 00088115330,68115075030, 68546031730</w:t>
            </w:r>
          </w:p>
        </w:tc>
      </w:tr>
      <w:tr w:rsidR="00894DB9" w:rsidRPr="004B0283" w14:paraId="6F1B96E6" w14:textId="77777777" w:rsidTr="00894DB9">
        <w:trPr>
          <w:trHeight w:val="115"/>
        </w:trPr>
        <w:tc>
          <w:tcPr>
            <w:tcW w:w="990" w:type="pct"/>
            <w:hideMark/>
          </w:tcPr>
          <w:p w14:paraId="4AC8BE3D" w14:textId="77777777" w:rsidR="00894DB9" w:rsidRPr="004B0283" w:rsidRDefault="00894DB9">
            <w:pPr>
              <w:rPr>
                <w:rFonts w:eastAsia="Arial Unicode MS"/>
                <w:color w:val="000000"/>
                <w:sz w:val="22"/>
              </w:rPr>
            </w:pPr>
            <w:r w:rsidRPr="004B0283">
              <w:rPr>
                <w:rFonts w:eastAsia="Arial Unicode MS"/>
                <w:color w:val="000000"/>
                <w:sz w:val="22"/>
              </w:rPr>
              <w:t>Monoclonal antibody</w:t>
            </w:r>
          </w:p>
        </w:tc>
        <w:tc>
          <w:tcPr>
            <w:tcW w:w="1700" w:type="pct"/>
            <w:hideMark/>
          </w:tcPr>
          <w:p w14:paraId="123706B3" w14:textId="77777777" w:rsidR="00894DB9" w:rsidRPr="004B0283" w:rsidRDefault="00894DB9">
            <w:pPr>
              <w:rPr>
                <w:rFonts w:eastAsia="Arial Unicode MS"/>
                <w:color w:val="000000"/>
                <w:sz w:val="22"/>
              </w:rPr>
            </w:pPr>
            <w:proofErr w:type="spellStart"/>
            <w:r w:rsidRPr="004B0283">
              <w:rPr>
                <w:rFonts w:eastAsia="Arial Unicode MS"/>
                <w:color w:val="000000"/>
                <w:sz w:val="22"/>
              </w:rPr>
              <w:t>Natalizumab</w:t>
            </w:r>
            <w:proofErr w:type="spellEnd"/>
            <w:r w:rsidRPr="004B0283">
              <w:rPr>
                <w:rFonts w:eastAsia="Arial Unicode MS"/>
                <w:color w:val="000000"/>
                <w:sz w:val="22"/>
              </w:rPr>
              <w:t xml:space="preserve"> for </w:t>
            </w:r>
            <w:proofErr w:type="spellStart"/>
            <w:r w:rsidRPr="004B0283">
              <w:rPr>
                <w:rFonts w:eastAsia="Arial Unicode MS"/>
                <w:color w:val="000000"/>
                <w:sz w:val="22"/>
              </w:rPr>
              <w:t>i.v.</w:t>
            </w:r>
            <w:proofErr w:type="spellEnd"/>
            <w:r w:rsidRPr="004B0283">
              <w:rPr>
                <w:rFonts w:eastAsia="Arial Unicode MS"/>
                <w:color w:val="000000"/>
                <w:sz w:val="22"/>
              </w:rPr>
              <w:t xml:space="preserve"> infusion, 300 mg/15 ml</w:t>
            </w:r>
          </w:p>
        </w:tc>
        <w:tc>
          <w:tcPr>
            <w:tcW w:w="750" w:type="pct"/>
            <w:hideMark/>
          </w:tcPr>
          <w:p w14:paraId="6408C104" w14:textId="77777777" w:rsidR="00894DB9" w:rsidRPr="004B0283" w:rsidRDefault="00894DB9">
            <w:pPr>
              <w:rPr>
                <w:rFonts w:eastAsia="Arial Unicode MS"/>
                <w:color w:val="000000"/>
                <w:sz w:val="22"/>
              </w:rPr>
            </w:pPr>
            <w:proofErr w:type="spellStart"/>
            <w:r w:rsidRPr="004B0283">
              <w:rPr>
                <w:rFonts w:eastAsia="Arial Unicode MS"/>
                <w:color w:val="000000"/>
                <w:sz w:val="22"/>
              </w:rPr>
              <w:t>Tysabri</w:t>
            </w:r>
            <w:proofErr w:type="spellEnd"/>
            <w:r w:rsidRPr="004B0283">
              <w:rPr>
                <w:sz w:val="22"/>
                <w:vertAlign w:val="superscript"/>
              </w:rPr>
              <w:t>®</w:t>
            </w:r>
          </w:p>
        </w:tc>
        <w:tc>
          <w:tcPr>
            <w:tcW w:w="1560" w:type="pct"/>
            <w:hideMark/>
          </w:tcPr>
          <w:p w14:paraId="3EE194F0" w14:textId="77777777" w:rsidR="00894DB9" w:rsidRPr="004B0283" w:rsidRDefault="00894DB9">
            <w:pPr>
              <w:rPr>
                <w:rFonts w:eastAsia="Arial Unicode MS"/>
                <w:color w:val="000000"/>
                <w:sz w:val="22"/>
              </w:rPr>
            </w:pPr>
            <w:r w:rsidRPr="004B0283">
              <w:rPr>
                <w:rFonts w:eastAsia="Arial Unicode MS"/>
                <w:color w:val="000000"/>
                <w:sz w:val="22"/>
              </w:rPr>
              <w:t>59075073015</w:t>
            </w:r>
          </w:p>
        </w:tc>
      </w:tr>
      <w:tr w:rsidR="00894DB9" w:rsidRPr="004B0283" w14:paraId="2260E95A" w14:textId="77777777" w:rsidTr="00894DB9">
        <w:trPr>
          <w:trHeight w:val="115"/>
        </w:trPr>
        <w:tc>
          <w:tcPr>
            <w:tcW w:w="990" w:type="pct"/>
            <w:hideMark/>
          </w:tcPr>
          <w:p w14:paraId="1078DBFC" w14:textId="77777777" w:rsidR="00894DB9" w:rsidRPr="004B0283" w:rsidRDefault="00894DB9">
            <w:pPr>
              <w:rPr>
                <w:rFonts w:eastAsia="Arial Unicode MS"/>
                <w:color w:val="000000"/>
                <w:sz w:val="22"/>
              </w:rPr>
            </w:pPr>
            <w:r w:rsidRPr="004B0283">
              <w:rPr>
                <w:rFonts w:eastAsia="Arial Unicode MS"/>
                <w:color w:val="000000"/>
                <w:sz w:val="22"/>
              </w:rPr>
              <w:t>IFNs</w:t>
            </w:r>
          </w:p>
        </w:tc>
        <w:tc>
          <w:tcPr>
            <w:tcW w:w="1700" w:type="pct"/>
            <w:hideMark/>
          </w:tcPr>
          <w:p w14:paraId="079C11B7" w14:textId="77777777" w:rsidR="00894DB9" w:rsidRPr="004B0283" w:rsidRDefault="00894DB9">
            <w:pPr>
              <w:ind w:right="-195"/>
              <w:rPr>
                <w:rFonts w:eastAsia="Arial Unicode MS"/>
                <w:color w:val="000000"/>
                <w:sz w:val="22"/>
              </w:rPr>
            </w:pPr>
            <w:r w:rsidRPr="004B0283">
              <w:rPr>
                <w:rFonts w:eastAsia="Arial Unicode MS"/>
                <w:color w:val="000000"/>
                <w:sz w:val="22"/>
              </w:rPr>
              <w:t xml:space="preserve">IFN beta-1a for </w:t>
            </w:r>
            <w:proofErr w:type="spellStart"/>
            <w:r w:rsidRPr="004B0283">
              <w:rPr>
                <w:rFonts w:eastAsia="Arial Unicode MS"/>
                <w:color w:val="000000"/>
                <w:sz w:val="22"/>
              </w:rPr>
              <w:t>i.m</w:t>
            </w:r>
            <w:proofErr w:type="spellEnd"/>
            <w:r w:rsidRPr="004B0283">
              <w:rPr>
                <w:rFonts w:eastAsia="Arial Unicode MS"/>
                <w:color w:val="000000"/>
                <w:sz w:val="22"/>
              </w:rPr>
              <w:t>. injection, 30 µg</w:t>
            </w:r>
          </w:p>
        </w:tc>
        <w:tc>
          <w:tcPr>
            <w:tcW w:w="750" w:type="pct"/>
            <w:hideMark/>
          </w:tcPr>
          <w:p w14:paraId="096051AE" w14:textId="77777777" w:rsidR="00894DB9" w:rsidRPr="004B0283" w:rsidRDefault="00894DB9">
            <w:pPr>
              <w:rPr>
                <w:rFonts w:eastAsia="Arial Unicode MS"/>
                <w:color w:val="000000"/>
                <w:sz w:val="22"/>
              </w:rPr>
            </w:pPr>
            <w:proofErr w:type="spellStart"/>
            <w:r w:rsidRPr="004B0283">
              <w:rPr>
                <w:rFonts w:eastAsia="Arial Unicode MS"/>
                <w:color w:val="000000"/>
                <w:sz w:val="22"/>
              </w:rPr>
              <w:t>Avonex</w:t>
            </w:r>
            <w:proofErr w:type="spellEnd"/>
            <w:r w:rsidRPr="004B0283">
              <w:rPr>
                <w:sz w:val="22"/>
                <w:vertAlign w:val="superscript"/>
              </w:rPr>
              <w:t>®</w:t>
            </w:r>
          </w:p>
        </w:tc>
        <w:tc>
          <w:tcPr>
            <w:tcW w:w="1560" w:type="pct"/>
            <w:hideMark/>
          </w:tcPr>
          <w:p w14:paraId="4F2A3C87" w14:textId="77777777" w:rsidR="00894DB9" w:rsidRPr="004B0283" w:rsidRDefault="00894DB9">
            <w:pPr>
              <w:rPr>
                <w:rFonts w:eastAsia="Arial Unicode MS"/>
                <w:color w:val="000000"/>
                <w:sz w:val="22"/>
              </w:rPr>
            </w:pPr>
            <w:r w:rsidRPr="004B0283">
              <w:rPr>
                <w:rFonts w:eastAsia="Arial Unicode MS"/>
                <w:color w:val="000000"/>
                <w:sz w:val="22"/>
              </w:rPr>
              <w:t>59627000103, 59627000104, 54569443300, 59627000205, 59627000207, 59627000304</w:t>
            </w:r>
          </w:p>
        </w:tc>
      </w:tr>
      <w:tr w:rsidR="00894DB9" w:rsidRPr="004B0283" w14:paraId="06F1A6AA" w14:textId="77777777" w:rsidTr="00894DB9">
        <w:trPr>
          <w:trHeight w:val="115"/>
        </w:trPr>
        <w:tc>
          <w:tcPr>
            <w:tcW w:w="990" w:type="pct"/>
          </w:tcPr>
          <w:p w14:paraId="7AE4E128" w14:textId="77777777" w:rsidR="00894DB9" w:rsidRPr="004B0283" w:rsidRDefault="00894DB9">
            <w:pPr>
              <w:rPr>
                <w:rFonts w:eastAsia="Arial Unicode MS"/>
                <w:color w:val="000000"/>
                <w:sz w:val="22"/>
              </w:rPr>
            </w:pPr>
          </w:p>
        </w:tc>
        <w:tc>
          <w:tcPr>
            <w:tcW w:w="1700" w:type="pct"/>
            <w:hideMark/>
          </w:tcPr>
          <w:p w14:paraId="399EB5F7" w14:textId="77777777" w:rsidR="00894DB9" w:rsidRPr="004B0283" w:rsidRDefault="00894DB9">
            <w:pPr>
              <w:ind w:right="-195"/>
              <w:rPr>
                <w:rFonts w:eastAsia="Arial Unicode MS"/>
                <w:color w:val="000000"/>
                <w:sz w:val="22"/>
              </w:rPr>
            </w:pPr>
            <w:r w:rsidRPr="004B0283">
              <w:rPr>
                <w:rFonts w:eastAsia="Arial Unicode MS"/>
                <w:color w:val="000000"/>
                <w:sz w:val="22"/>
              </w:rPr>
              <w:t xml:space="preserve">IFN beta-1a for </w:t>
            </w:r>
            <w:proofErr w:type="spellStart"/>
            <w:r w:rsidRPr="004B0283">
              <w:rPr>
                <w:rFonts w:eastAsia="Arial Unicode MS"/>
                <w:color w:val="000000"/>
                <w:sz w:val="22"/>
              </w:rPr>
              <w:t>s.c.</w:t>
            </w:r>
            <w:proofErr w:type="spellEnd"/>
            <w:r w:rsidRPr="004B0283">
              <w:rPr>
                <w:rFonts w:eastAsia="Arial Unicode MS"/>
                <w:color w:val="000000"/>
                <w:sz w:val="22"/>
              </w:rPr>
              <w:t xml:space="preserve"> injection, 22 or 44 µg/0.5 ml</w:t>
            </w:r>
          </w:p>
        </w:tc>
        <w:tc>
          <w:tcPr>
            <w:tcW w:w="750" w:type="pct"/>
            <w:hideMark/>
          </w:tcPr>
          <w:p w14:paraId="18B796EE" w14:textId="77777777" w:rsidR="00894DB9" w:rsidRPr="004B0283" w:rsidRDefault="00894DB9">
            <w:pPr>
              <w:rPr>
                <w:rFonts w:eastAsia="Arial Unicode MS"/>
                <w:color w:val="000000"/>
                <w:sz w:val="22"/>
              </w:rPr>
            </w:pPr>
            <w:proofErr w:type="spellStart"/>
            <w:r w:rsidRPr="004B0283">
              <w:rPr>
                <w:rFonts w:eastAsia="Arial Unicode MS"/>
                <w:color w:val="000000"/>
                <w:sz w:val="22"/>
              </w:rPr>
              <w:t>Rebif</w:t>
            </w:r>
            <w:proofErr w:type="spellEnd"/>
            <w:r w:rsidRPr="004B0283">
              <w:rPr>
                <w:sz w:val="22"/>
                <w:vertAlign w:val="superscript"/>
              </w:rPr>
              <w:t>®</w:t>
            </w:r>
          </w:p>
        </w:tc>
        <w:tc>
          <w:tcPr>
            <w:tcW w:w="1560" w:type="pct"/>
            <w:hideMark/>
          </w:tcPr>
          <w:p w14:paraId="5625E5E7" w14:textId="77777777" w:rsidR="00894DB9" w:rsidRPr="004B0283" w:rsidRDefault="00894DB9">
            <w:pPr>
              <w:rPr>
                <w:rFonts w:eastAsia="Arial Unicode MS"/>
                <w:color w:val="000000"/>
                <w:sz w:val="22"/>
              </w:rPr>
            </w:pPr>
            <w:r w:rsidRPr="004B0283">
              <w:rPr>
                <w:rFonts w:eastAsia="Arial Unicode MS"/>
                <w:color w:val="000000"/>
                <w:sz w:val="22"/>
              </w:rPr>
              <w:t>44087002203, 44087002201, 44087004403, 44087004401, 44087882201</w:t>
            </w:r>
          </w:p>
        </w:tc>
      </w:tr>
      <w:tr w:rsidR="00894DB9" w:rsidRPr="004B0283" w14:paraId="3BF6C11E" w14:textId="77777777" w:rsidTr="00894DB9">
        <w:trPr>
          <w:trHeight w:val="115"/>
        </w:trPr>
        <w:tc>
          <w:tcPr>
            <w:tcW w:w="990" w:type="pct"/>
          </w:tcPr>
          <w:p w14:paraId="7F936FC4" w14:textId="77777777" w:rsidR="00894DB9" w:rsidRPr="004B0283" w:rsidRDefault="00894DB9">
            <w:pPr>
              <w:rPr>
                <w:rFonts w:eastAsia="Arial Unicode MS"/>
                <w:color w:val="000000"/>
                <w:sz w:val="22"/>
              </w:rPr>
            </w:pPr>
          </w:p>
        </w:tc>
        <w:tc>
          <w:tcPr>
            <w:tcW w:w="1700" w:type="pct"/>
            <w:hideMark/>
          </w:tcPr>
          <w:p w14:paraId="5633B241" w14:textId="77777777" w:rsidR="00894DB9" w:rsidRPr="004B0283" w:rsidRDefault="00894DB9">
            <w:pPr>
              <w:rPr>
                <w:rFonts w:eastAsia="Arial Unicode MS"/>
                <w:color w:val="000000"/>
                <w:sz w:val="22"/>
              </w:rPr>
            </w:pPr>
            <w:r w:rsidRPr="004B0283">
              <w:rPr>
                <w:rFonts w:eastAsia="Arial Unicode MS"/>
                <w:color w:val="000000"/>
                <w:sz w:val="22"/>
              </w:rPr>
              <w:t xml:space="preserve">IFN beta-1b for </w:t>
            </w:r>
            <w:proofErr w:type="spellStart"/>
            <w:r w:rsidRPr="004B0283">
              <w:rPr>
                <w:rFonts w:eastAsia="Arial Unicode MS"/>
                <w:color w:val="000000"/>
                <w:sz w:val="22"/>
              </w:rPr>
              <w:t>s.c.</w:t>
            </w:r>
            <w:proofErr w:type="spellEnd"/>
            <w:r w:rsidRPr="004B0283">
              <w:rPr>
                <w:rFonts w:eastAsia="Arial Unicode MS"/>
                <w:color w:val="000000"/>
                <w:sz w:val="22"/>
              </w:rPr>
              <w:t xml:space="preserve"> injection, 0.3 mg</w:t>
            </w:r>
          </w:p>
        </w:tc>
        <w:tc>
          <w:tcPr>
            <w:tcW w:w="750" w:type="pct"/>
            <w:hideMark/>
          </w:tcPr>
          <w:p w14:paraId="184A51CA" w14:textId="77777777" w:rsidR="00894DB9" w:rsidRPr="004B0283" w:rsidRDefault="00894DB9">
            <w:pPr>
              <w:rPr>
                <w:rFonts w:eastAsia="Arial Unicode MS"/>
                <w:color w:val="000000"/>
                <w:sz w:val="22"/>
              </w:rPr>
            </w:pPr>
            <w:proofErr w:type="spellStart"/>
            <w:r w:rsidRPr="004B0283">
              <w:rPr>
                <w:rFonts w:eastAsia="Arial Unicode MS"/>
                <w:color w:val="000000"/>
                <w:sz w:val="22"/>
              </w:rPr>
              <w:t>Extavia</w:t>
            </w:r>
            <w:proofErr w:type="spellEnd"/>
            <w:r w:rsidRPr="004B0283">
              <w:rPr>
                <w:sz w:val="22"/>
                <w:vertAlign w:val="superscript"/>
              </w:rPr>
              <w:t>®</w:t>
            </w:r>
          </w:p>
        </w:tc>
        <w:tc>
          <w:tcPr>
            <w:tcW w:w="1560" w:type="pct"/>
            <w:hideMark/>
          </w:tcPr>
          <w:p w14:paraId="7630749E" w14:textId="77777777" w:rsidR="00894DB9" w:rsidRPr="004B0283" w:rsidRDefault="00894DB9">
            <w:pPr>
              <w:rPr>
                <w:rFonts w:eastAsia="Arial Unicode MS"/>
                <w:color w:val="000000"/>
                <w:sz w:val="22"/>
              </w:rPr>
            </w:pPr>
            <w:r w:rsidRPr="004B0283">
              <w:rPr>
                <w:rFonts w:eastAsia="Arial Unicode MS"/>
                <w:color w:val="000000"/>
                <w:sz w:val="22"/>
              </w:rPr>
              <w:t>00078056912, 00078056961</w:t>
            </w:r>
          </w:p>
        </w:tc>
      </w:tr>
      <w:tr w:rsidR="00894DB9" w:rsidRPr="004B0283" w14:paraId="02347088" w14:textId="77777777" w:rsidTr="00894DB9">
        <w:trPr>
          <w:trHeight w:val="115"/>
        </w:trPr>
        <w:tc>
          <w:tcPr>
            <w:tcW w:w="990" w:type="pct"/>
          </w:tcPr>
          <w:p w14:paraId="045B6F26" w14:textId="77777777" w:rsidR="00894DB9" w:rsidRPr="004B0283" w:rsidRDefault="00894DB9">
            <w:pPr>
              <w:rPr>
                <w:rFonts w:eastAsia="Arial Unicode MS"/>
                <w:color w:val="000000"/>
                <w:sz w:val="22"/>
              </w:rPr>
            </w:pPr>
          </w:p>
        </w:tc>
        <w:tc>
          <w:tcPr>
            <w:tcW w:w="1700" w:type="pct"/>
            <w:hideMark/>
          </w:tcPr>
          <w:p w14:paraId="42C3B0B6" w14:textId="77777777" w:rsidR="00894DB9" w:rsidRPr="004B0283" w:rsidRDefault="00894DB9">
            <w:pPr>
              <w:rPr>
                <w:rFonts w:eastAsia="Arial Unicode MS"/>
                <w:color w:val="000000"/>
                <w:sz w:val="22"/>
              </w:rPr>
            </w:pPr>
            <w:r w:rsidRPr="004B0283">
              <w:rPr>
                <w:rFonts w:eastAsia="Arial Unicode MS"/>
                <w:color w:val="000000"/>
                <w:sz w:val="22"/>
              </w:rPr>
              <w:t xml:space="preserve">IFN beta-1b for </w:t>
            </w:r>
            <w:proofErr w:type="spellStart"/>
            <w:r w:rsidRPr="004B0283">
              <w:rPr>
                <w:rFonts w:eastAsia="Arial Unicode MS"/>
                <w:color w:val="000000"/>
                <w:sz w:val="22"/>
              </w:rPr>
              <w:t>s.c.</w:t>
            </w:r>
            <w:proofErr w:type="spellEnd"/>
            <w:r w:rsidRPr="004B0283">
              <w:rPr>
                <w:rFonts w:eastAsia="Arial Unicode MS"/>
                <w:color w:val="000000"/>
                <w:sz w:val="22"/>
              </w:rPr>
              <w:t xml:space="preserve"> injection, 0.3 mg</w:t>
            </w:r>
          </w:p>
        </w:tc>
        <w:tc>
          <w:tcPr>
            <w:tcW w:w="750" w:type="pct"/>
            <w:hideMark/>
          </w:tcPr>
          <w:p w14:paraId="685F20E3" w14:textId="77777777" w:rsidR="00894DB9" w:rsidRPr="004B0283" w:rsidRDefault="00894DB9">
            <w:pPr>
              <w:rPr>
                <w:rFonts w:eastAsia="Arial Unicode MS"/>
                <w:color w:val="000000"/>
                <w:sz w:val="22"/>
              </w:rPr>
            </w:pPr>
            <w:proofErr w:type="spellStart"/>
            <w:r w:rsidRPr="004B0283">
              <w:rPr>
                <w:rFonts w:eastAsia="Arial Unicode MS"/>
                <w:color w:val="000000"/>
                <w:sz w:val="22"/>
              </w:rPr>
              <w:t>Betaseron</w:t>
            </w:r>
            <w:proofErr w:type="spellEnd"/>
            <w:r w:rsidRPr="004B0283">
              <w:rPr>
                <w:sz w:val="22"/>
                <w:vertAlign w:val="superscript"/>
              </w:rPr>
              <w:t>®</w:t>
            </w:r>
          </w:p>
        </w:tc>
        <w:tc>
          <w:tcPr>
            <w:tcW w:w="1560" w:type="pct"/>
            <w:hideMark/>
          </w:tcPr>
          <w:p w14:paraId="247D9E73" w14:textId="77777777" w:rsidR="00894DB9" w:rsidRPr="004B0283" w:rsidRDefault="00894DB9">
            <w:pPr>
              <w:rPr>
                <w:rFonts w:eastAsia="Arial Unicode MS"/>
                <w:color w:val="000000"/>
                <w:sz w:val="22"/>
              </w:rPr>
            </w:pPr>
            <w:r w:rsidRPr="004B0283">
              <w:rPr>
                <w:rFonts w:eastAsia="Arial Unicode MS"/>
                <w:color w:val="000000"/>
                <w:sz w:val="22"/>
              </w:rPr>
              <w:t xml:space="preserve">50419052101, 50419052103, 50419052105, </w:t>
            </w:r>
            <w:r w:rsidRPr="004B0283">
              <w:rPr>
                <w:rFonts w:eastAsia="Arial Unicode MS"/>
                <w:color w:val="000000"/>
                <w:sz w:val="22"/>
              </w:rPr>
              <w:lastRenderedPageBreak/>
              <w:t>50419052115, 50419052309, 50419052315, 50419052325, 50419052335</w:t>
            </w:r>
          </w:p>
        </w:tc>
      </w:tr>
    </w:tbl>
    <w:p w14:paraId="2AF21C7A" w14:textId="7D1E8E36" w:rsidR="00BF3BAC" w:rsidRPr="004B0283" w:rsidRDefault="00BF3BAC" w:rsidP="000307B5">
      <w:pPr>
        <w:rPr>
          <w:sz w:val="22"/>
        </w:rPr>
      </w:pPr>
    </w:p>
    <w:p w14:paraId="747C5BD7" w14:textId="5928DDEB" w:rsidR="009C5CB7" w:rsidRPr="004B0283" w:rsidRDefault="009C5CB7">
      <w:pPr>
        <w:widowControl/>
        <w:spacing w:line="240" w:lineRule="auto"/>
        <w:rPr>
          <w:b/>
          <w:sz w:val="22"/>
        </w:rPr>
      </w:pPr>
    </w:p>
    <w:sectPr w:rsidR="009C5CB7" w:rsidRPr="004B0283" w:rsidSect="00894DB9">
      <w:headerReference w:type="default" r:id="rId10"/>
      <w:footerReference w:type="default" r:id="rId11"/>
      <w:pgSz w:w="11900" w:h="16840" w:code="9"/>
      <w:pgMar w:top="1440" w:right="1440" w:bottom="1440" w:left="1440" w:header="709" w:footer="709" w:gutter="0"/>
      <w:lnNumType w:countBy="5" w:restart="newSection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F20199" w14:textId="77777777" w:rsidR="004B0283" w:rsidRDefault="004B0283" w:rsidP="00C00596">
      <w:r>
        <w:separator/>
      </w:r>
    </w:p>
    <w:p w14:paraId="50340DCB" w14:textId="77777777" w:rsidR="004B0283" w:rsidRDefault="004B0283" w:rsidP="00C00596"/>
  </w:endnote>
  <w:endnote w:type="continuationSeparator" w:id="0">
    <w:p w14:paraId="7F2BF6B0" w14:textId="77777777" w:rsidR="004B0283" w:rsidRDefault="004B0283" w:rsidP="00C00596">
      <w:r>
        <w:continuationSeparator/>
      </w:r>
    </w:p>
    <w:p w14:paraId="54A3B48C" w14:textId="77777777" w:rsidR="004B0283" w:rsidRDefault="004B0283" w:rsidP="00C00596"/>
  </w:endnote>
  <w:endnote w:type="continuationNotice" w:id="1">
    <w:p w14:paraId="1B6F5902" w14:textId="77777777" w:rsidR="004B0283" w:rsidRDefault="004B0283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2FEA41" w14:textId="4C74BAF1" w:rsidR="004B0283" w:rsidRPr="000E34C8" w:rsidRDefault="004B0283" w:rsidP="00C00596">
    <w:pPr>
      <w:pStyle w:val="Footer"/>
    </w:pPr>
    <w:r w:rsidRPr="000E34C8">
      <w:tab/>
    </w:r>
    <w:r w:rsidRPr="000E34C8">
      <w:tab/>
    </w:r>
    <w:r w:rsidRPr="000E34C8">
      <w:fldChar w:fldCharType="begin"/>
    </w:r>
    <w:r w:rsidRPr="000E34C8">
      <w:instrText xml:space="preserve"> PAGE   \* MERGEFORMAT </w:instrText>
    </w:r>
    <w:r w:rsidRPr="000E34C8">
      <w:fldChar w:fldCharType="separate"/>
    </w:r>
    <w:r w:rsidR="00826DD3">
      <w:rPr>
        <w:noProof/>
      </w:rPr>
      <w:t>1</w:t>
    </w:r>
    <w:r w:rsidRPr="000E34C8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24E6E7" w14:textId="77777777" w:rsidR="004B0283" w:rsidRDefault="004B0283" w:rsidP="00C00596">
      <w:r>
        <w:separator/>
      </w:r>
    </w:p>
    <w:p w14:paraId="01BB162C" w14:textId="77777777" w:rsidR="004B0283" w:rsidRDefault="004B0283" w:rsidP="00C00596"/>
  </w:footnote>
  <w:footnote w:type="continuationSeparator" w:id="0">
    <w:p w14:paraId="30ECA1FF" w14:textId="77777777" w:rsidR="004B0283" w:rsidRDefault="004B0283" w:rsidP="00C00596">
      <w:r>
        <w:continuationSeparator/>
      </w:r>
    </w:p>
    <w:p w14:paraId="010F6F94" w14:textId="77777777" w:rsidR="004B0283" w:rsidRDefault="004B0283" w:rsidP="00C00596"/>
  </w:footnote>
  <w:footnote w:type="continuationNotice" w:id="1">
    <w:p w14:paraId="2E267C8C" w14:textId="77777777" w:rsidR="004B0283" w:rsidRDefault="004B0283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A949F8" w14:textId="7E866658" w:rsidR="00C413B6" w:rsidRDefault="00C413B6" w:rsidP="00C413B6">
    <w:pPr>
      <w:pStyle w:val="Header"/>
    </w:pPr>
    <w:proofErr w:type="spellStart"/>
    <w:r>
      <w:t>Bergvall</w:t>
    </w:r>
    <w:proofErr w:type="spellEnd"/>
    <w:r>
      <w:t xml:space="preserve"> et al (</w:t>
    </w:r>
    <w:r w:rsidRPr="00DF662F">
      <w:t>PONE-D-13-36083</w:t>
    </w:r>
    <w:r w:rsidR="00FA57C0">
      <w:t>)</w:t>
    </w:r>
    <w:r w:rsidR="00FA57C0">
      <w:tab/>
    </w:r>
    <w:r w:rsidR="00FA57C0">
      <w:tab/>
      <w:t>16 January 2014</w:t>
    </w:r>
  </w:p>
  <w:p w14:paraId="11648384" w14:textId="1E74D8AE" w:rsidR="004B0283" w:rsidRPr="00C413B6" w:rsidRDefault="004B0283" w:rsidP="00C413B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7714DE2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>
    <w:nsid w:val="00026C11"/>
    <w:multiLevelType w:val="hybridMultilevel"/>
    <w:tmpl w:val="2D3E1F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E55672"/>
    <w:multiLevelType w:val="multilevel"/>
    <w:tmpl w:val="71204EE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2E0EA6"/>
    <w:multiLevelType w:val="hybridMultilevel"/>
    <w:tmpl w:val="D7B01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E81C9F"/>
    <w:multiLevelType w:val="hybridMultilevel"/>
    <w:tmpl w:val="5EE87722"/>
    <w:lvl w:ilvl="0" w:tplc="B7F0EC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3C560E"/>
    <w:multiLevelType w:val="hybridMultilevel"/>
    <w:tmpl w:val="31585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04C7535"/>
    <w:multiLevelType w:val="hybridMultilevel"/>
    <w:tmpl w:val="8A8A3D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E72BD1"/>
    <w:multiLevelType w:val="hybridMultilevel"/>
    <w:tmpl w:val="CB4A8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CE3C0B"/>
    <w:multiLevelType w:val="hybridMultilevel"/>
    <w:tmpl w:val="89586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BD120F"/>
    <w:multiLevelType w:val="hybridMultilevel"/>
    <w:tmpl w:val="1D9ADC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308494D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1">
    <w:nsid w:val="138A5BA3"/>
    <w:multiLevelType w:val="hybridMultilevel"/>
    <w:tmpl w:val="AF305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3D92B47"/>
    <w:multiLevelType w:val="hybridMultilevel"/>
    <w:tmpl w:val="8F02C3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9EE658C"/>
    <w:multiLevelType w:val="hybridMultilevel"/>
    <w:tmpl w:val="D9369D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BB47CEB"/>
    <w:multiLevelType w:val="hybridMultilevel"/>
    <w:tmpl w:val="0088B63A"/>
    <w:lvl w:ilvl="0" w:tplc="BF06C3E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D002E9C"/>
    <w:multiLevelType w:val="hybridMultilevel"/>
    <w:tmpl w:val="8DB29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2067DF9"/>
    <w:multiLevelType w:val="hybridMultilevel"/>
    <w:tmpl w:val="E2FC95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4840CB8"/>
    <w:multiLevelType w:val="hybridMultilevel"/>
    <w:tmpl w:val="582047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249E6CDC"/>
    <w:multiLevelType w:val="hybridMultilevel"/>
    <w:tmpl w:val="53F0A3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5394538"/>
    <w:multiLevelType w:val="hybridMultilevel"/>
    <w:tmpl w:val="4DD66F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54450C6"/>
    <w:multiLevelType w:val="hybridMultilevel"/>
    <w:tmpl w:val="12BE781C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25904452"/>
    <w:multiLevelType w:val="hybridMultilevel"/>
    <w:tmpl w:val="5EFA2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5FE2AE9"/>
    <w:multiLevelType w:val="hybridMultilevel"/>
    <w:tmpl w:val="B6485B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61114EE"/>
    <w:multiLevelType w:val="hybridMultilevel"/>
    <w:tmpl w:val="26DE74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BCF5A30"/>
    <w:multiLevelType w:val="hybridMultilevel"/>
    <w:tmpl w:val="43A80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0945163"/>
    <w:multiLevelType w:val="hybridMultilevel"/>
    <w:tmpl w:val="225469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4D97A30"/>
    <w:multiLevelType w:val="hybridMultilevel"/>
    <w:tmpl w:val="86B66A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6865302"/>
    <w:multiLevelType w:val="hybridMultilevel"/>
    <w:tmpl w:val="7E924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BF529C8"/>
    <w:multiLevelType w:val="hybridMultilevel"/>
    <w:tmpl w:val="C0E246C0"/>
    <w:lvl w:ilvl="0" w:tplc="3DDEC406">
      <w:start w:val="1"/>
      <w:numFmt w:val="lowerLetter"/>
      <w:lvlText w:val="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4AC228B"/>
    <w:multiLevelType w:val="hybridMultilevel"/>
    <w:tmpl w:val="D6B0C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4C13A0B"/>
    <w:multiLevelType w:val="hybridMultilevel"/>
    <w:tmpl w:val="F0CC4F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6024DCE"/>
    <w:multiLevelType w:val="hybridMultilevel"/>
    <w:tmpl w:val="19542E9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570CEF"/>
    <w:multiLevelType w:val="hybridMultilevel"/>
    <w:tmpl w:val="7478AF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7494255"/>
    <w:multiLevelType w:val="hybridMultilevel"/>
    <w:tmpl w:val="E0585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8271B7F"/>
    <w:multiLevelType w:val="hybridMultilevel"/>
    <w:tmpl w:val="8E88965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A234EA"/>
    <w:multiLevelType w:val="hybridMultilevel"/>
    <w:tmpl w:val="4DF400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D013BC2"/>
    <w:multiLevelType w:val="hybridMultilevel"/>
    <w:tmpl w:val="A23C75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DF12B0D"/>
    <w:multiLevelType w:val="hybridMultilevel"/>
    <w:tmpl w:val="F342F3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4B1C37"/>
    <w:multiLevelType w:val="hybridMultilevel"/>
    <w:tmpl w:val="8A72C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1B9334C"/>
    <w:multiLevelType w:val="hybridMultilevel"/>
    <w:tmpl w:val="2CFAEC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4694C73"/>
    <w:multiLevelType w:val="hybridMultilevel"/>
    <w:tmpl w:val="4D7274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67B67779"/>
    <w:multiLevelType w:val="hybridMultilevel"/>
    <w:tmpl w:val="6B646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B2B0DAD"/>
    <w:multiLevelType w:val="hybridMultilevel"/>
    <w:tmpl w:val="9D4AB274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6C204760"/>
    <w:multiLevelType w:val="hybridMultilevel"/>
    <w:tmpl w:val="A7AE68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0361D20"/>
    <w:multiLevelType w:val="hybridMultilevel"/>
    <w:tmpl w:val="61D0EFAC"/>
    <w:lvl w:ilvl="0" w:tplc="CC18318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4E70376"/>
    <w:multiLevelType w:val="hybridMultilevel"/>
    <w:tmpl w:val="08D66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7147CB6"/>
    <w:multiLevelType w:val="hybridMultilevel"/>
    <w:tmpl w:val="B0461FC0"/>
    <w:lvl w:ilvl="0" w:tplc="FB4E8EDE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8EB0E8">
      <w:start w:val="1"/>
      <w:numFmt w:val="bullet"/>
      <w:pStyle w:val="Bullet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E2AC1FE">
      <w:start w:val="1"/>
      <w:numFmt w:val="bullet"/>
      <w:pStyle w:val="Bullet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7AA75DB"/>
    <w:multiLevelType w:val="hybridMultilevel"/>
    <w:tmpl w:val="48DA5B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7B2437B"/>
    <w:multiLevelType w:val="hybridMultilevel"/>
    <w:tmpl w:val="EECCA51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9">
    <w:nsid w:val="7CC72976"/>
    <w:multiLevelType w:val="hybridMultilevel"/>
    <w:tmpl w:val="BB764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7DEB6CA0"/>
    <w:multiLevelType w:val="hybridMultilevel"/>
    <w:tmpl w:val="11147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7F8C7C3D"/>
    <w:multiLevelType w:val="multilevel"/>
    <w:tmpl w:val="8862AE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num w:numId="1">
    <w:abstractNumId w:val="51"/>
  </w:num>
  <w:num w:numId="2">
    <w:abstractNumId w:val="46"/>
  </w:num>
  <w:num w:numId="3">
    <w:abstractNumId w:val="39"/>
  </w:num>
  <w:num w:numId="4">
    <w:abstractNumId w:val="49"/>
  </w:num>
  <w:num w:numId="5">
    <w:abstractNumId w:val="3"/>
  </w:num>
  <w:num w:numId="6">
    <w:abstractNumId w:val="50"/>
  </w:num>
  <w:num w:numId="7">
    <w:abstractNumId w:val="42"/>
  </w:num>
  <w:num w:numId="8">
    <w:abstractNumId w:val="9"/>
  </w:num>
  <w:num w:numId="9">
    <w:abstractNumId w:val="46"/>
  </w:num>
  <w:num w:numId="10">
    <w:abstractNumId w:val="46"/>
  </w:num>
  <w:num w:numId="11">
    <w:abstractNumId w:val="32"/>
  </w:num>
  <w:num w:numId="12">
    <w:abstractNumId w:val="10"/>
  </w:num>
  <w:num w:numId="13">
    <w:abstractNumId w:val="20"/>
  </w:num>
  <w:num w:numId="14">
    <w:abstractNumId w:val="27"/>
  </w:num>
  <w:num w:numId="15">
    <w:abstractNumId w:val="17"/>
  </w:num>
  <w:num w:numId="16">
    <w:abstractNumId w:val="15"/>
  </w:num>
  <w:num w:numId="17">
    <w:abstractNumId w:val="1"/>
  </w:num>
  <w:num w:numId="18">
    <w:abstractNumId w:val="46"/>
  </w:num>
  <w:num w:numId="19">
    <w:abstractNumId w:val="40"/>
  </w:num>
  <w:num w:numId="20">
    <w:abstractNumId w:val="46"/>
  </w:num>
  <w:num w:numId="21">
    <w:abstractNumId w:val="39"/>
  </w:num>
  <w:num w:numId="22">
    <w:abstractNumId w:val="48"/>
  </w:num>
  <w:num w:numId="23">
    <w:abstractNumId w:val="19"/>
  </w:num>
  <w:num w:numId="24">
    <w:abstractNumId w:val="47"/>
  </w:num>
  <w:num w:numId="25">
    <w:abstractNumId w:val="35"/>
  </w:num>
  <w:num w:numId="26">
    <w:abstractNumId w:val="37"/>
  </w:num>
  <w:num w:numId="27">
    <w:abstractNumId w:val="25"/>
  </w:num>
  <w:num w:numId="28">
    <w:abstractNumId w:val="12"/>
  </w:num>
  <w:num w:numId="29">
    <w:abstractNumId w:val="23"/>
  </w:num>
  <w:num w:numId="30">
    <w:abstractNumId w:val="16"/>
  </w:num>
  <w:num w:numId="31">
    <w:abstractNumId w:val="18"/>
  </w:num>
  <w:num w:numId="32">
    <w:abstractNumId w:val="43"/>
  </w:num>
  <w:num w:numId="33">
    <w:abstractNumId w:val="22"/>
  </w:num>
  <w:num w:numId="34">
    <w:abstractNumId w:val="30"/>
  </w:num>
  <w:num w:numId="35">
    <w:abstractNumId w:val="13"/>
  </w:num>
  <w:num w:numId="36">
    <w:abstractNumId w:val="26"/>
  </w:num>
  <w:num w:numId="37">
    <w:abstractNumId w:val="38"/>
  </w:num>
  <w:num w:numId="38">
    <w:abstractNumId w:val="29"/>
  </w:num>
  <w:num w:numId="39">
    <w:abstractNumId w:val="45"/>
  </w:num>
  <w:num w:numId="40">
    <w:abstractNumId w:val="0"/>
  </w:num>
  <w:num w:numId="41">
    <w:abstractNumId w:val="2"/>
  </w:num>
  <w:num w:numId="42">
    <w:abstractNumId w:val="4"/>
  </w:num>
  <w:num w:numId="43">
    <w:abstractNumId w:val="34"/>
  </w:num>
  <w:num w:numId="44">
    <w:abstractNumId w:val="31"/>
  </w:num>
  <w:num w:numId="45">
    <w:abstractNumId w:val="28"/>
  </w:num>
  <w:num w:numId="46">
    <w:abstractNumId w:val="14"/>
  </w:num>
  <w:num w:numId="47">
    <w:abstractNumId w:val="11"/>
  </w:num>
  <w:num w:numId="48">
    <w:abstractNumId w:val="24"/>
  </w:num>
  <w:num w:numId="49">
    <w:abstractNumId w:val="36"/>
  </w:num>
  <w:num w:numId="50">
    <w:abstractNumId w:val="8"/>
  </w:num>
  <w:num w:numId="51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41"/>
  </w:num>
  <w:num w:numId="53">
    <w:abstractNumId w:val="6"/>
  </w:num>
  <w:num w:numId="54">
    <w:abstractNumId w:val="33"/>
  </w:num>
  <w:num w:numId="55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44"/>
  </w:num>
  <w:num w:numId="57">
    <w:abstractNumId w:val="7"/>
  </w:num>
  <w:num w:numId="58">
    <w:abstractNumId w:val="21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/ENInstantFormat&gt;"/>
    <w:docVar w:name="EN.Layout" w:val="&lt;ENLayout&gt;&lt;Style&gt;PLoS&lt;/Style&gt;&lt;LeftDelim&gt;{&lt;/LeftDelim&gt;&lt;RightDelim&gt;}&lt;/RightDelim&gt;&lt;FontName&gt;Arial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xavwdtzd1zwds9evftypxa5iwtrvdd99t9zv&quot;&gt;NFTH034 Endnote library&lt;record-ids&gt;&lt;item&gt;2&lt;/item&gt;&lt;item&gt;3&lt;/item&gt;&lt;item&gt;8&lt;/item&gt;&lt;item&gt;13&lt;/item&gt;&lt;item&gt;15&lt;/item&gt;&lt;item&gt;17&lt;/item&gt;&lt;item&gt;18&lt;/item&gt;&lt;item&gt;20&lt;/item&gt;&lt;item&gt;21&lt;/item&gt;&lt;item&gt;22&lt;/item&gt;&lt;item&gt;23&lt;/item&gt;&lt;item&gt;24&lt;/item&gt;&lt;item&gt;25&lt;/item&gt;&lt;item&gt;26&lt;/item&gt;&lt;item&gt;28&lt;/item&gt;&lt;item&gt;30&lt;/item&gt;&lt;item&gt;31&lt;/item&gt;&lt;item&gt;34&lt;/item&gt;&lt;item&gt;38&lt;/item&gt;&lt;item&gt;40&lt;/item&gt;&lt;item&gt;41&lt;/item&gt;&lt;item&gt;43&lt;/item&gt;&lt;item&gt;47&lt;/item&gt;&lt;item&gt;49&lt;/item&gt;&lt;item&gt;50&lt;/item&gt;&lt;item&gt;51&lt;/item&gt;&lt;item&gt;63&lt;/item&gt;&lt;item&gt;64&lt;/item&gt;&lt;item&gt;65&lt;/item&gt;&lt;item&gt;76&lt;/item&gt;&lt;item&gt;114&lt;/item&gt;&lt;item&gt;121&lt;/item&gt;&lt;item&gt;122&lt;/item&gt;&lt;item&gt;124&lt;/item&gt;&lt;item&gt;125&lt;/item&gt;&lt;item&gt;126&lt;/item&gt;&lt;item&gt;127&lt;/item&gt;&lt;item&gt;128&lt;/item&gt;&lt;item&gt;129&lt;/item&gt;&lt;item&gt;130&lt;/item&gt;&lt;item&gt;131&lt;/item&gt;&lt;item&gt;132&lt;/item&gt;&lt;item&gt;134&lt;/item&gt;&lt;item&gt;135&lt;/item&gt;&lt;item&gt;136&lt;/item&gt;&lt;item&gt;137&lt;/item&gt;&lt;item&gt;138&lt;/item&gt;&lt;item&gt;139&lt;/item&gt;&lt;item&gt;140&lt;/item&gt;&lt;/record-ids&gt;&lt;/item&gt;&lt;/Libraries&gt;"/>
  </w:docVars>
  <w:rsids>
    <w:rsidRoot w:val="00650D97"/>
    <w:rsid w:val="00003B03"/>
    <w:rsid w:val="00004C64"/>
    <w:rsid w:val="00005E85"/>
    <w:rsid w:val="00007CC2"/>
    <w:rsid w:val="00010967"/>
    <w:rsid w:val="00011950"/>
    <w:rsid w:val="00011E79"/>
    <w:rsid w:val="00011F53"/>
    <w:rsid w:val="0001200F"/>
    <w:rsid w:val="00013231"/>
    <w:rsid w:val="00013654"/>
    <w:rsid w:val="00014A14"/>
    <w:rsid w:val="00015FDF"/>
    <w:rsid w:val="000160A9"/>
    <w:rsid w:val="00017101"/>
    <w:rsid w:val="0002336E"/>
    <w:rsid w:val="000239C8"/>
    <w:rsid w:val="00025CC0"/>
    <w:rsid w:val="0003043F"/>
    <w:rsid w:val="000307B5"/>
    <w:rsid w:val="00030DEB"/>
    <w:rsid w:val="00030FDF"/>
    <w:rsid w:val="00031D1E"/>
    <w:rsid w:val="0003247C"/>
    <w:rsid w:val="00033A80"/>
    <w:rsid w:val="0003594B"/>
    <w:rsid w:val="00036606"/>
    <w:rsid w:val="00037F10"/>
    <w:rsid w:val="00041A93"/>
    <w:rsid w:val="0004259E"/>
    <w:rsid w:val="00043FC9"/>
    <w:rsid w:val="00046164"/>
    <w:rsid w:val="00046EA5"/>
    <w:rsid w:val="00046F0A"/>
    <w:rsid w:val="00050683"/>
    <w:rsid w:val="00050BD1"/>
    <w:rsid w:val="00051057"/>
    <w:rsid w:val="00053B44"/>
    <w:rsid w:val="000558CC"/>
    <w:rsid w:val="0005657B"/>
    <w:rsid w:val="00056BFA"/>
    <w:rsid w:val="000579BC"/>
    <w:rsid w:val="000602BE"/>
    <w:rsid w:val="000603DA"/>
    <w:rsid w:val="00062F01"/>
    <w:rsid w:val="00063A42"/>
    <w:rsid w:val="00063D4D"/>
    <w:rsid w:val="000640A0"/>
    <w:rsid w:val="00064633"/>
    <w:rsid w:val="00065C9C"/>
    <w:rsid w:val="000673BE"/>
    <w:rsid w:val="000676B3"/>
    <w:rsid w:val="000708CA"/>
    <w:rsid w:val="00071AFF"/>
    <w:rsid w:val="0007322B"/>
    <w:rsid w:val="00075410"/>
    <w:rsid w:val="00075756"/>
    <w:rsid w:val="00080AE9"/>
    <w:rsid w:val="00083DBB"/>
    <w:rsid w:val="000840F6"/>
    <w:rsid w:val="00085A2E"/>
    <w:rsid w:val="00086DA1"/>
    <w:rsid w:val="0008709F"/>
    <w:rsid w:val="000877B9"/>
    <w:rsid w:val="00090089"/>
    <w:rsid w:val="000929E4"/>
    <w:rsid w:val="00093AD8"/>
    <w:rsid w:val="000951EF"/>
    <w:rsid w:val="00095D78"/>
    <w:rsid w:val="0009633E"/>
    <w:rsid w:val="000A05F3"/>
    <w:rsid w:val="000A6A1F"/>
    <w:rsid w:val="000A7349"/>
    <w:rsid w:val="000A7512"/>
    <w:rsid w:val="000B4D64"/>
    <w:rsid w:val="000B56F5"/>
    <w:rsid w:val="000B641B"/>
    <w:rsid w:val="000B6B2B"/>
    <w:rsid w:val="000C3B98"/>
    <w:rsid w:val="000C422C"/>
    <w:rsid w:val="000D1841"/>
    <w:rsid w:val="000D1EB6"/>
    <w:rsid w:val="000D276E"/>
    <w:rsid w:val="000D53B4"/>
    <w:rsid w:val="000D5896"/>
    <w:rsid w:val="000D5A7D"/>
    <w:rsid w:val="000D6A52"/>
    <w:rsid w:val="000D6AFC"/>
    <w:rsid w:val="000D6F22"/>
    <w:rsid w:val="000D74DA"/>
    <w:rsid w:val="000E0B22"/>
    <w:rsid w:val="000E17F6"/>
    <w:rsid w:val="000E194B"/>
    <w:rsid w:val="000E2C5F"/>
    <w:rsid w:val="000E34C8"/>
    <w:rsid w:val="000E3E62"/>
    <w:rsid w:val="000E6B16"/>
    <w:rsid w:val="000E7A40"/>
    <w:rsid w:val="000F1460"/>
    <w:rsid w:val="000F4AF6"/>
    <w:rsid w:val="000F4D27"/>
    <w:rsid w:val="000F53C7"/>
    <w:rsid w:val="000F5FF6"/>
    <w:rsid w:val="000F60F4"/>
    <w:rsid w:val="000F64B1"/>
    <w:rsid w:val="00101B53"/>
    <w:rsid w:val="001039BD"/>
    <w:rsid w:val="00105451"/>
    <w:rsid w:val="00105746"/>
    <w:rsid w:val="001107D8"/>
    <w:rsid w:val="001143F6"/>
    <w:rsid w:val="00115204"/>
    <w:rsid w:val="00117EE4"/>
    <w:rsid w:val="0012202E"/>
    <w:rsid w:val="00122301"/>
    <w:rsid w:val="00122834"/>
    <w:rsid w:val="00127EF5"/>
    <w:rsid w:val="00130178"/>
    <w:rsid w:val="0013052F"/>
    <w:rsid w:val="001312B1"/>
    <w:rsid w:val="00136B34"/>
    <w:rsid w:val="001375A1"/>
    <w:rsid w:val="001413C7"/>
    <w:rsid w:val="001425E6"/>
    <w:rsid w:val="0014451A"/>
    <w:rsid w:val="00147891"/>
    <w:rsid w:val="00150BFD"/>
    <w:rsid w:val="00151EDC"/>
    <w:rsid w:val="001539FD"/>
    <w:rsid w:val="0015721F"/>
    <w:rsid w:val="00157C03"/>
    <w:rsid w:val="001603F2"/>
    <w:rsid w:val="00161480"/>
    <w:rsid w:val="001616D0"/>
    <w:rsid w:val="0016355B"/>
    <w:rsid w:val="001638A7"/>
    <w:rsid w:val="00163ABF"/>
    <w:rsid w:val="00163E07"/>
    <w:rsid w:val="001660B0"/>
    <w:rsid w:val="00166203"/>
    <w:rsid w:val="0016761E"/>
    <w:rsid w:val="0016785B"/>
    <w:rsid w:val="00171BFA"/>
    <w:rsid w:val="00172C1A"/>
    <w:rsid w:val="00173215"/>
    <w:rsid w:val="00175B00"/>
    <w:rsid w:val="0017626E"/>
    <w:rsid w:val="00176DDC"/>
    <w:rsid w:val="00177855"/>
    <w:rsid w:val="001800DD"/>
    <w:rsid w:val="00180DC5"/>
    <w:rsid w:val="00180EF0"/>
    <w:rsid w:val="001810EE"/>
    <w:rsid w:val="00182BA1"/>
    <w:rsid w:val="00183097"/>
    <w:rsid w:val="00183A6F"/>
    <w:rsid w:val="0018419C"/>
    <w:rsid w:val="00184508"/>
    <w:rsid w:val="00185047"/>
    <w:rsid w:val="00185384"/>
    <w:rsid w:val="001867C2"/>
    <w:rsid w:val="001868A2"/>
    <w:rsid w:val="0019189D"/>
    <w:rsid w:val="00193152"/>
    <w:rsid w:val="00194353"/>
    <w:rsid w:val="001943A5"/>
    <w:rsid w:val="001959F4"/>
    <w:rsid w:val="001973D6"/>
    <w:rsid w:val="001A253F"/>
    <w:rsid w:val="001A27DA"/>
    <w:rsid w:val="001A2949"/>
    <w:rsid w:val="001A2F59"/>
    <w:rsid w:val="001A3D07"/>
    <w:rsid w:val="001A4868"/>
    <w:rsid w:val="001A7F61"/>
    <w:rsid w:val="001B0154"/>
    <w:rsid w:val="001B04BF"/>
    <w:rsid w:val="001B1784"/>
    <w:rsid w:val="001B192C"/>
    <w:rsid w:val="001B2BFA"/>
    <w:rsid w:val="001B3025"/>
    <w:rsid w:val="001B46BB"/>
    <w:rsid w:val="001B769F"/>
    <w:rsid w:val="001C032A"/>
    <w:rsid w:val="001C0BB1"/>
    <w:rsid w:val="001C11F9"/>
    <w:rsid w:val="001C20F7"/>
    <w:rsid w:val="001C3D14"/>
    <w:rsid w:val="001C3FED"/>
    <w:rsid w:val="001C552B"/>
    <w:rsid w:val="001D0F91"/>
    <w:rsid w:val="001D2A7F"/>
    <w:rsid w:val="001D2C28"/>
    <w:rsid w:val="001D2DB8"/>
    <w:rsid w:val="001D3C92"/>
    <w:rsid w:val="001D3F1D"/>
    <w:rsid w:val="001D42AB"/>
    <w:rsid w:val="001D4E36"/>
    <w:rsid w:val="001D5195"/>
    <w:rsid w:val="001D51DF"/>
    <w:rsid w:val="001D5F97"/>
    <w:rsid w:val="001D6269"/>
    <w:rsid w:val="001D65C3"/>
    <w:rsid w:val="001E0086"/>
    <w:rsid w:val="001E0FB6"/>
    <w:rsid w:val="001E1F8B"/>
    <w:rsid w:val="001E2317"/>
    <w:rsid w:val="001E3510"/>
    <w:rsid w:val="001E393E"/>
    <w:rsid w:val="001E4A82"/>
    <w:rsid w:val="001E4C9B"/>
    <w:rsid w:val="001E4F25"/>
    <w:rsid w:val="001E5BE7"/>
    <w:rsid w:val="001E6244"/>
    <w:rsid w:val="001E740B"/>
    <w:rsid w:val="001F12B3"/>
    <w:rsid w:val="001F2D08"/>
    <w:rsid w:val="001F374E"/>
    <w:rsid w:val="001F3AB8"/>
    <w:rsid w:val="001F3CFB"/>
    <w:rsid w:val="001F7D42"/>
    <w:rsid w:val="00200016"/>
    <w:rsid w:val="00201B75"/>
    <w:rsid w:val="00202293"/>
    <w:rsid w:val="00202664"/>
    <w:rsid w:val="00203AFD"/>
    <w:rsid w:val="00204476"/>
    <w:rsid w:val="002053C7"/>
    <w:rsid w:val="0020667E"/>
    <w:rsid w:val="002071E8"/>
    <w:rsid w:val="00210833"/>
    <w:rsid w:val="002110ED"/>
    <w:rsid w:val="00211104"/>
    <w:rsid w:val="002118AE"/>
    <w:rsid w:val="00211A10"/>
    <w:rsid w:val="002121EA"/>
    <w:rsid w:val="0021397C"/>
    <w:rsid w:val="00216FD0"/>
    <w:rsid w:val="002171DB"/>
    <w:rsid w:val="00217750"/>
    <w:rsid w:val="00217F91"/>
    <w:rsid w:val="00220327"/>
    <w:rsid w:val="00222192"/>
    <w:rsid w:val="002221B2"/>
    <w:rsid w:val="00222D3E"/>
    <w:rsid w:val="00223B4F"/>
    <w:rsid w:val="002240D3"/>
    <w:rsid w:val="00224353"/>
    <w:rsid w:val="00224D16"/>
    <w:rsid w:val="00226654"/>
    <w:rsid w:val="00227F2F"/>
    <w:rsid w:val="0023055E"/>
    <w:rsid w:val="00230D97"/>
    <w:rsid w:val="002313B7"/>
    <w:rsid w:val="00232460"/>
    <w:rsid w:val="002324B8"/>
    <w:rsid w:val="00232A0E"/>
    <w:rsid w:val="002335BD"/>
    <w:rsid w:val="00233755"/>
    <w:rsid w:val="00233DE2"/>
    <w:rsid w:val="00234F73"/>
    <w:rsid w:val="002357F8"/>
    <w:rsid w:val="002363CB"/>
    <w:rsid w:val="00236EA7"/>
    <w:rsid w:val="00241ABE"/>
    <w:rsid w:val="00241D03"/>
    <w:rsid w:val="0024530F"/>
    <w:rsid w:val="0024562B"/>
    <w:rsid w:val="00251075"/>
    <w:rsid w:val="002513D5"/>
    <w:rsid w:val="00251A8C"/>
    <w:rsid w:val="002535E2"/>
    <w:rsid w:val="0025482B"/>
    <w:rsid w:val="0025489D"/>
    <w:rsid w:val="00254930"/>
    <w:rsid w:val="00254B58"/>
    <w:rsid w:val="00260DEB"/>
    <w:rsid w:val="00262B1C"/>
    <w:rsid w:val="0026491C"/>
    <w:rsid w:val="00264BC1"/>
    <w:rsid w:val="00264C2A"/>
    <w:rsid w:val="00265B1D"/>
    <w:rsid w:val="0027171A"/>
    <w:rsid w:val="002739AA"/>
    <w:rsid w:val="00275222"/>
    <w:rsid w:val="002752DF"/>
    <w:rsid w:val="00275EEB"/>
    <w:rsid w:val="002769ED"/>
    <w:rsid w:val="00276C9E"/>
    <w:rsid w:val="00277024"/>
    <w:rsid w:val="00277283"/>
    <w:rsid w:val="002777CC"/>
    <w:rsid w:val="0028225D"/>
    <w:rsid w:val="00282492"/>
    <w:rsid w:val="00282B44"/>
    <w:rsid w:val="002848F6"/>
    <w:rsid w:val="0028678E"/>
    <w:rsid w:val="00292DD6"/>
    <w:rsid w:val="00292E20"/>
    <w:rsid w:val="00293C4D"/>
    <w:rsid w:val="00294E13"/>
    <w:rsid w:val="00295CA5"/>
    <w:rsid w:val="00295F59"/>
    <w:rsid w:val="00296C48"/>
    <w:rsid w:val="00296CDC"/>
    <w:rsid w:val="002A0428"/>
    <w:rsid w:val="002A04FD"/>
    <w:rsid w:val="002A0905"/>
    <w:rsid w:val="002A1C54"/>
    <w:rsid w:val="002A318F"/>
    <w:rsid w:val="002A37EC"/>
    <w:rsid w:val="002A47B6"/>
    <w:rsid w:val="002A4907"/>
    <w:rsid w:val="002A4AF3"/>
    <w:rsid w:val="002A7626"/>
    <w:rsid w:val="002B0B48"/>
    <w:rsid w:val="002B3DDC"/>
    <w:rsid w:val="002B4226"/>
    <w:rsid w:val="002B424E"/>
    <w:rsid w:val="002B587B"/>
    <w:rsid w:val="002B5938"/>
    <w:rsid w:val="002C131C"/>
    <w:rsid w:val="002C3303"/>
    <w:rsid w:val="002C3FA1"/>
    <w:rsid w:val="002C4459"/>
    <w:rsid w:val="002C6D15"/>
    <w:rsid w:val="002C6DFD"/>
    <w:rsid w:val="002C76F6"/>
    <w:rsid w:val="002D05C9"/>
    <w:rsid w:val="002D10B4"/>
    <w:rsid w:val="002D4F9D"/>
    <w:rsid w:val="002D545F"/>
    <w:rsid w:val="002D5F12"/>
    <w:rsid w:val="002D660A"/>
    <w:rsid w:val="002D6E84"/>
    <w:rsid w:val="002D774B"/>
    <w:rsid w:val="002D7B31"/>
    <w:rsid w:val="002E2BB2"/>
    <w:rsid w:val="002E44F2"/>
    <w:rsid w:val="002E624D"/>
    <w:rsid w:val="002F0CBE"/>
    <w:rsid w:val="002F0ED4"/>
    <w:rsid w:val="002F1AF4"/>
    <w:rsid w:val="002F1BA6"/>
    <w:rsid w:val="002F1CF5"/>
    <w:rsid w:val="002F25E3"/>
    <w:rsid w:val="002F2896"/>
    <w:rsid w:val="002F31E7"/>
    <w:rsid w:val="002F31F0"/>
    <w:rsid w:val="002F4504"/>
    <w:rsid w:val="002F6C3D"/>
    <w:rsid w:val="003000B5"/>
    <w:rsid w:val="00300260"/>
    <w:rsid w:val="00300303"/>
    <w:rsid w:val="00301232"/>
    <w:rsid w:val="0030181E"/>
    <w:rsid w:val="00302E9D"/>
    <w:rsid w:val="0030325C"/>
    <w:rsid w:val="003077B7"/>
    <w:rsid w:val="0030793D"/>
    <w:rsid w:val="00307FB4"/>
    <w:rsid w:val="00310800"/>
    <w:rsid w:val="00312507"/>
    <w:rsid w:val="0031276E"/>
    <w:rsid w:val="003136B2"/>
    <w:rsid w:val="003144C1"/>
    <w:rsid w:val="00314E25"/>
    <w:rsid w:val="003155BB"/>
    <w:rsid w:val="00317D27"/>
    <w:rsid w:val="00324D18"/>
    <w:rsid w:val="00326739"/>
    <w:rsid w:val="003270BA"/>
    <w:rsid w:val="00327892"/>
    <w:rsid w:val="003311EB"/>
    <w:rsid w:val="00331999"/>
    <w:rsid w:val="00331B9E"/>
    <w:rsid w:val="00333782"/>
    <w:rsid w:val="003378B0"/>
    <w:rsid w:val="00337971"/>
    <w:rsid w:val="003408D6"/>
    <w:rsid w:val="00341640"/>
    <w:rsid w:val="00341BD6"/>
    <w:rsid w:val="00345E47"/>
    <w:rsid w:val="003527C6"/>
    <w:rsid w:val="00353875"/>
    <w:rsid w:val="00353A50"/>
    <w:rsid w:val="00353B40"/>
    <w:rsid w:val="00356403"/>
    <w:rsid w:val="00365D75"/>
    <w:rsid w:val="00370AD0"/>
    <w:rsid w:val="003737CD"/>
    <w:rsid w:val="003752A2"/>
    <w:rsid w:val="00375A4A"/>
    <w:rsid w:val="00375F14"/>
    <w:rsid w:val="0038050C"/>
    <w:rsid w:val="00380F60"/>
    <w:rsid w:val="0038137F"/>
    <w:rsid w:val="00381596"/>
    <w:rsid w:val="00381B69"/>
    <w:rsid w:val="00383E74"/>
    <w:rsid w:val="00386423"/>
    <w:rsid w:val="00386DF2"/>
    <w:rsid w:val="00390BDF"/>
    <w:rsid w:val="0039259D"/>
    <w:rsid w:val="003935BD"/>
    <w:rsid w:val="00393A01"/>
    <w:rsid w:val="00393F45"/>
    <w:rsid w:val="00394C4A"/>
    <w:rsid w:val="003955BC"/>
    <w:rsid w:val="00396787"/>
    <w:rsid w:val="00396863"/>
    <w:rsid w:val="0039765C"/>
    <w:rsid w:val="003A105B"/>
    <w:rsid w:val="003A171E"/>
    <w:rsid w:val="003A236E"/>
    <w:rsid w:val="003A6040"/>
    <w:rsid w:val="003A6B23"/>
    <w:rsid w:val="003A748E"/>
    <w:rsid w:val="003B0159"/>
    <w:rsid w:val="003B0658"/>
    <w:rsid w:val="003B1EEB"/>
    <w:rsid w:val="003B5661"/>
    <w:rsid w:val="003B5686"/>
    <w:rsid w:val="003B6FDD"/>
    <w:rsid w:val="003C02A7"/>
    <w:rsid w:val="003C039C"/>
    <w:rsid w:val="003C2C7C"/>
    <w:rsid w:val="003C380C"/>
    <w:rsid w:val="003C4E99"/>
    <w:rsid w:val="003C5789"/>
    <w:rsid w:val="003C578F"/>
    <w:rsid w:val="003C6544"/>
    <w:rsid w:val="003C7B95"/>
    <w:rsid w:val="003D16AA"/>
    <w:rsid w:val="003D178F"/>
    <w:rsid w:val="003D23DE"/>
    <w:rsid w:val="003D27BF"/>
    <w:rsid w:val="003D286C"/>
    <w:rsid w:val="003D2E3C"/>
    <w:rsid w:val="003D366B"/>
    <w:rsid w:val="003D40D8"/>
    <w:rsid w:val="003D4109"/>
    <w:rsid w:val="003D4220"/>
    <w:rsid w:val="003D4803"/>
    <w:rsid w:val="003D56C2"/>
    <w:rsid w:val="003D6953"/>
    <w:rsid w:val="003D727A"/>
    <w:rsid w:val="003D7DE4"/>
    <w:rsid w:val="003D7FB9"/>
    <w:rsid w:val="003E1F9B"/>
    <w:rsid w:val="003E2BE6"/>
    <w:rsid w:val="003E35FC"/>
    <w:rsid w:val="003E49E0"/>
    <w:rsid w:val="003E6C6B"/>
    <w:rsid w:val="003F0FA1"/>
    <w:rsid w:val="003F2E64"/>
    <w:rsid w:val="0040006A"/>
    <w:rsid w:val="00402014"/>
    <w:rsid w:val="0040272B"/>
    <w:rsid w:val="00403B73"/>
    <w:rsid w:val="00403DF7"/>
    <w:rsid w:val="00404E69"/>
    <w:rsid w:val="00405DEF"/>
    <w:rsid w:val="00406475"/>
    <w:rsid w:val="00407D90"/>
    <w:rsid w:val="00407F9D"/>
    <w:rsid w:val="004111FA"/>
    <w:rsid w:val="00411454"/>
    <w:rsid w:val="00412281"/>
    <w:rsid w:val="00412AC6"/>
    <w:rsid w:val="00416283"/>
    <w:rsid w:val="00416837"/>
    <w:rsid w:val="00416D2D"/>
    <w:rsid w:val="0041766A"/>
    <w:rsid w:val="00420E3A"/>
    <w:rsid w:val="004210B7"/>
    <w:rsid w:val="00421C44"/>
    <w:rsid w:val="00421FB6"/>
    <w:rsid w:val="00423D16"/>
    <w:rsid w:val="00425A71"/>
    <w:rsid w:val="00425F78"/>
    <w:rsid w:val="004307D0"/>
    <w:rsid w:val="00432555"/>
    <w:rsid w:val="0043465C"/>
    <w:rsid w:val="00434E26"/>
    <w:rsid w:val="0043515E"/>
    <w:rsid w:val="0043596D"/>
    <w:rsid w:val="00441959"/>
    <w:rsid w:val="00442422"/>
    <w:rsid w:val="004430F7"/>
    <w:rsid w:val="00443D3D"/>
    <w:rsid w:val="00444CA8"/>
    <w:rsid w:val="00445A2E"/>
    <w:rsid w:val="00445B41"/>
    <w:rsid w:val="004460D3"/>
    <w:rsid w:val="004479E6"/>
    <w:rsid w:val="004506D6"/>
    <w:rsid w:val="00451D9A"/>
    <w:rsid w:val="00451DB5"/>
    <w:rsid w:val="0045403B"/>
    <w:rsid w:val="00454D69"/>
    <w:rsid w:val="0045692E"/>
    <w:rsid w:val="00457723"/>
    <w:rsid w:val="00457E65"/>
    <w:rsid w:val="0046127E"/>
    <w:rsid w:val="004619BF"/>
    <w:rsid w:val="00462459"/>
    <w:rsid w:val="004667F8"/>
    <w:rsid w:val="00466DD8"/>
    <w:rsid w:val="0046757D"/>
    <w:rsid w:val="00467F39"/>
    <w:rsid w:val="0047118B"/>
    <w:rsid w:val="0047196A"/>
    <w:rsid w:val="00472401"/>
    <w:rsid w:val="00472A9C"/>
    <w:rsid w:val="0047438C"/>
    <w:rsid w:val="004744A0"/>
    <w:rsid w:val="0047577F"/>
    <w:rsid w:val="00476175"/>
    <w:rsid w:val="00476635"/>
    <w:rsid w:val="00476A28"/>
    <w:rsid w:val="0047776E"/>
    <w:rsid w:val="00480226"/>
    <w:rsid w:val="0048181B"/>
    <w:rsid w:val="00481C63"/>
    <w:rsid w:val="004826FD"/>
    <w:rsid w:val="00483FC6"/>
    <w:rsid w:val="00486EB6"/>
    <w:rsid w:val="0048758E"/>
    <w:rsid w:val="00490445"/>
    <w:rsid w:val="00492CF8"/>
    <w:rsid w:val="0049327D"/>
    <w:rsid w:val="0049597A"/>
    <w:rsid w:val="00496B45"/>
    <w:rsid w:val="004A28B7"/>
    <w:rsid w:val="004A2A00"/>
    <w:rsid w:val="004A34D4"/>
    <w:rsid w:val="004B0283"/>
    <w:rsid w:val="004B0872"/>
    <w:rsid w:val="004B18CE"/>
    <w:rsid w:val="004B22C1"/>
    <w:rsid w:val="004B2E27"/>
    <w:rsid w:val="004B3706"/>
    <w:rsid w:val="004B4A6C"/>
    <w:rsid w:val="004B6770"/>
    <w:rsid w:val="004C0F9B"/>
    <w:rsid w:val="004C23EC"/>
    <w:rsid w:val="004C2F0F"/>
    <w:rsid w:val="004C3004"/>
    <w:rsid w:val="004C5110"/>
    <w:rsid w:val="004C6043"/>
    <w:rsid w:val="004C76C0"/>
    <w:rsid w:val="004C778A"/>
    <w:rsid w:val="004D06D1"/>
    <w:rsid w:val="004D0E41"/>
    <w:rsid w:val="004D1123"/>
    <w:rsid w:val="004D161C"/>
    <w:rsid w:val="004D28D3"/>
    <w:rsid w:val="004D2DD9"/>
    <w:rsid w:val="004D33CE"/>
    <w:rsid w:val="004D34DE"/>
    <w:rsid w:val="004D3ECC"/>
    <w:rsid w:val="004D56B9"/>
    <w:rsid w:val="004D5C05"/>
    <w:rsid w:val="004D72D6"/>
    <w:rsid w:val="004D76D4"/>
    <w:rsid w:val="004D7798"/>
    <w:rsid w:val="004E0397"/>
    <w:rsid w:val="004E11D4"/>
    <w:rsid w:val="004E18B7"/>
    <w:rsid w:val="004E33CD"/>
    <w:rsid w:val="004E342C"/>
    <w:rsid w:val="004E385D"/>
    <w:rsid w:val="004E669C"/>
    <w:rsid w:val="004E6ECF"/>
    <w:rsid w:val="004E77EF"/>
    <w:rsid w:val="004F205A"/>
    <w:rsid w:val="004F26EA"/>
    <w:rsid w:val="004F2A62"/>
    <w:rsid w:val="004F32D5"/>
    <w:rsid w:val="004F64EA"/>
    <w:rsid w:val="005004C8"/>
    <w:rsid w:val="005006A3"/>
    <w:rsid w:val="005012F8"/>
    <w:rsid w:val="005041A1"/>
    <w:rsid w:val="0050440E"/>
    <w:rsid w:val="00505FBE"/>
    <w:rsid w:val="0050614C"/>
    <w:rsid w:val="0050670D"/>
    <w:rsid w:val="005103BE"/>
    <w:rsid w:val="00510DC7"/>
    <w:rsid w:val="0051415C"/>
    <w:rsid w:val="00515052"/>
    <w:rsid w:val="005156AA"/>
    <w:rsid w:val="00515AEC"/>
    <w:rsid w:val="00515CAE"/>
    <w:rsid w:val="00516C7B"/>
    <w:rsid w:val="005176F8"/>
    <w:rsid w:val="005211BB"/>
    <w:rsid w:val="00521EAA"/>
    <w:rsid w:val="00522849"/>
    <w:rsid w:val="00522C5D"/>
    <w:rsid w:val="00523FC8"/>
    <w:rsid w:val="00523FD8"/>
    <w:rsid w:val="00525354"/>
    <w:rsid w:val="00530091"/>
    <w:rsid w:val="005318DF"/>
    <w:rsid w:val="0053293D"/>
    <w:rsid w:val="005351BA"/>
    <w:rsid w:val="00536372"/>
    <w:rsid w:val="00540099"/>
    <w:rsid w:val="00542D98"/>
    <w:rsid w:val="005433F7"/>
    <w:rsid w:val="00543F05"/>
    <w:rsid w:val="00547BF6"/>
    <w:rsid w:val="00550781"/>
    <w:rsid w:val="00550F84"/>
    <w:rsid w:val="00551CC7"/>
    <w:rsid w:val="00554062"/>
    <w:rsid w:val="00555E63"/>
    <w:rsid w:val="0055650F"/>
    <w:rsid w:val="0055748A"/>
    <w:rsid w:val="0056080A"/>
    <w:rsid w:val="00561930"/>
    <w:rsid w:val="005645DA"/>
    <w:rsid w:val="005658A3"/>
    <w:rsid w:val="005659B0"/>
    <w:rsid w:val="00565DED"/>
    <w:rsid w:val="00572D8C"/>
    <w:rsid w:val="00574256"/>
    <w:rsid w:val="005760DF"/>
    <w:rsid w:val="00580FC3"/>
    <w:rsid w:val="005824E9"/>
    <w:rsid w:val="00582B81"/>
    <w:rsid w:val="00583E3E"/>
    <w:rsid w:val="00584D03"/>
    <w:rsid w:val="005864B9"/>
    <w:rsid w:val="00586ABF"/>
    <w:rsid w:val="00590281"/>
    <w:rsid w:val="00592677"/>
    <w:rsid w:val="005949F2"/>
    <w:rsid w:val="00596C07"/>
    <w:rsid w:val="005A1280"/>
    <w:rsid w:val="005A3AE5"/>
    <w:rsid w:val="005A7E0F"/>
    <w:rsid w:val="005B140A"/>
    <w:rsid w:val="005B14CF"/>
    <w:rsid w:val="005B1966"/>
    <w:rsid w:val="005B23F3"/>
    <w:rsid w:val="005B6442"/>
    <w:rsid w:val="005B6638"/>
    <w:rsid w:val="005C0230"/>
    <w:rsid w:val="005C0E14"/>
    <w:rsid w:val="005C64FE"/>
    <w:rsid w:val="005D2142"/>
    <w:rsid w:val="005D2924"/>
    <w:rsid w:val="005D2BC8"/>
    <w:rsid w:val="005D4F27"/>
    <w:rsid w:val="005D538C"/>
    <w:rsid w:val="005D65C3"/>
    <w:rsid w:val="005D67DD"/>
    <w:rsid w:val="005D7D81"/>
    <w:rsid w:val="005E0578"/>
    <w:rsid w:val="005E0B7C"/>
    <w:rsid w:val="005E0C09"/>
    <w:rsid w:val="005E16E7"/>
    <w:rsid w:val="005E19C9"/>
    <w:rsid w:val="005E1BFD"/>
    <w:rsid w:val="005E27F8"/>
    <w:rsid w:val="005E2967"/>
    <w:rsid w:val="005E38B4"/>
    <w:rsid w:val="005E5173"/>
    <w:rsid w:val="005E7B59"/>
    <w:rsid w:val="005F2FD9"/>
    <w:rsid w:val="005F6B17"/>
    <w:rsid w:val="005F6D4C"/>
    <w:rsid w:val="005F75F7"/>
    <w:rsid w:val="006022AB"/>
    <w:rsid w:val="00603D05"/>
    <w:rsid w:val="006042E1"/>
    <w:rsid w:val="00604365"/>
    <w:rsid w:val="00605237"/>
    <w:rsid w:val="00605DC7"/>
    <w:rsid w:val="00607930"/>
    <w:rsid w:val="00611D77"/>
    <w:rsid w:val="00614018"/>
    <w:rsid w:val="00615BB2"/>
    <w:rsid w:val="0061650B"/>
    <w:rsid w:val="00623710"/>
    <w:rsid w:val="00625C0C"/>
    <w:rsid w:val="006275AC"/>
    <w:rsid w:val="00631A60"/>
    <w:rsid w:val="00632FF1"/>
    <w:rsid w:val="00633CDE"/>
    <w:rsid w:val="00633E40"/>
    <w:rsid w:val="006356FA"/>
    <w:rsid w:val="0063704D"/>
    <w:rsid w:val="00637F1F"/>
    <w:rsid w:val="00640C13"/>
    <w:rsid w:val="006410A1"/>
    <w:rsid w:val="00641860"/>
    <w:rsid w:val="00641910"/>
    <w:rsid w:val="0064196B"/>
    <w:rsid w:val="0064689F"/>
    <w:rsid w:val="00646D84"/>
    <w:rsid w:val="006479F2"/>
    <w:rsid w:val="00650D97"/>
    <w:rsid w:val="00652EC0"/>
    <w:rsid w:val="006533EE"/>
    <w:rsid w:val="006543D3"/>
    <w:rsid w:val="00656AA4"/>
    <w:rsid w:val="00656E8C"/>
    <w:rsid w:val="0065760E"/>
    <w:rsid w:val="0065799A"/>
    <w:rsid w:val="00657FAF"/>
    <w:rsid w:val="00663B64"/>
    <w:rsid w:val="006645AA"/>
    <w:rsid w:val="00664D33"/>
    <w:rsid w:val="0066528C"/>
    <w:rsid w:val="006668AB"/>
    <w:rsid w:val="00667898"/>
    <w:rsid w:val="0067133F"/>
    <w:rsid w:val="006773CD"/>
    <w:rsid w:val="00677E18"/>
    <w:rsid w:val="0068081E"/>
    <w:rsid w:val="00681D64"/>
    <w:rsid w:val="00682B94"/>
    <w:rsid w:val="00683889"/>
    <w:rsid w:val="00685F37"/>
    <w:rsid w:val="006913DF"/>
    <w:rsid w:val="00691AE4"/>
    <w:rsid w:val="00692CC9"/>
    <w:rsid w:val="00693C40"/>
    <w:rsid w:val="00693D56"/>
    <w:rsid w:val="00694C5B"/>
    <w:rsid w:val="00697235"/>
    <w:rsid w:val="006A123A"/>
    <w:rsid w:val="006A46B0"/>
    <w:rsid w:val="006A5774"/>
    <w:rsid w:val="006A5F2F"/>
    <w:rsid w:val="006A6451"/>
    <w:rsid w:val="006A7B19"/>
    <w:rsid w:val="006B030C"/>
    <w:rsid w:val="006B3201"/>
    <w:rsid w:val="006B4D00"/>
    <w:rsid w:val="006B4EDE"/>
    <w:rsid w:val="006B505B"/>
    <w:rsid w:val="006C0B9D"/>
    <w:rsid w:val="006C54E4"/>
    <w:rsid w:val="006C596A"/>
    <w:rsid w:val="006C7C42"/>
    <w:rsid w:val="006D0A25"/>
    <w:rsid w:val="006D2A84"/>
    <w:rsid w:val="006D3BC1"/>
    <w:rsid w:val="006D46BA"/>
    <w:rsid w:val="006D5171"/>
    <w:rsid w:val="006D68B4"/>
    <w:rsid w:val="006E000A"/>
    <w:rsid w:val="006E03C4"/>
    <w:rsid w:val="006E1449"/>
    <w:rsid w:val="006E2879"/>
    <w:rsid w:val="006E6437"/>
    <w:rsid w:val="006F32C5"/>
    <w:rsid w:val="006F4BBE"/>
    <w:rsid w:val="006F651C"/>
    <w:rsid w:val="006F65F9"/>
    <w:rsid w:val="006F782C"/>
    <w:rsid w:val="00701D7C"/>
    <w:rsid w:val="00702721"/>
    <w:rsid w:val="00702C88"/>
    <w:rsid w:val="0070624D"/>
    <w:rsid w:val="00706E1D"/>
    <w:rsid w:val="00707846"/>
    <w:rsid w:val="00707CD2"/>
    <w:rsid w:val="00710526"/>
    <w:rsid w:val="007117A8"/>
    <w:rsid w:val="00712DBF"/>
    <w:rsid w:val="0071326C"/>
    <w:rsid w:val="0071461F"/>
    <w:rsid w:val="00714E96"/>
    <w:rsid w:val="00715FA2"/>
    <w:rsid w:val="0071649B"/>
    <w:rsid w:val="00716ED5"/>
    <w:rsid w:val="00716F73"/>
    <w:rsid w:val="007175DA"/>
    <w:rsid w:val="007175F9"/>
    <w:rsid w:val="007205EA"/>
    <w:rsid w:val="0072118B"/>
    <w:rsid w:val="007230FB"/>
    <w:rsid w:val="00723DFC"/>
    <w:rsid w:val="007316A0"/>
    <w:rsid w:val="00734CA8"/>
    <w:rsid w:val="0073618D"/>
    <w:rsid w:val="00736D57"/>
    <w:rsid w:val="0073749E"/>
    <w:rsid w:val="007375FE"/>
    <w:rsid w:val="00740F9D"/>
    <w:rsid w:val="0074175D"/>
    <w:rsid w:val="00742C0E"/>
    <w:rsid w:val="0074329E"/>
    <w:rsid w:val="00743B6D"/>
    <w:rsid w:val="00743F2F"/>
    <w:rsid w:val="00744990"/>
    <w:rsid w:val="00750AB1"/>
    <w:rsid w:val="00751546"/>
    <w:rsid w:val="0075229D"/>
    <w:rsid w:val="007606EC"/>
    <w:rsid w:val="007627B7"/>
    <w:rsid w:val="00763145"/>
    <w:rsid w:val="0076470F"/>
    <w:rsid w:val="0076471C"/>
    <w:rsid w:val="0076653D"/>
    <w:rsid w:val="00767C0E"/>
    <w:rsid w:val="0077158D"/>
    <w:rsid w:val="007722C4"/>
    <w:rsid w:val="0077322E"/>
    <w:rsid w:val="00773547"/>
    <w:rsid w:val="00776766"/>
    <w:rsid w:val="00781FC2"/>
    <w:rsid w:val="00782E7B"/>
    <w:rsid w:val="00782F1F"/>
    <w:rsid w:val="007849D9"/>
    <w:rsid w:val="00784E58"/>
    <w:rsid w:val="007851CB"/>
    <w:rsid w:val="00785B19"/>
    <w:rsid w:val="00785C1E"/>
    <w:rsid w:val="0079155B"/>
    <w:rsid w:val="00792A33"/>
    <w:rsid w:val="00793964"/>
    <w:rsid w:val="00793ED3"/>
    <w:rsid w:val="0079496E"/>
    <w:rsid w:val="007978F1"/>
    <w:rsid w:val="0079794C"/>
    <w:rsid w:val="00797BA2"/>
    <w:rsid w:val="007A0042"/>
    <w:rsid w:val="007A049E"/>
    <w:rsid w:val="007A07C8"/>
    <w:rsid w:val="007A0C8E"/>
    <w:rsid w:val="007A2744"/>
    <w:rsid w:val="007A2F03"/>
    <w:rsid w:val="007A32F4"/>
    <w:rsid w:val="007A39DD"/>
    <w:rsid w:val="007A72CB"/>
    <w:rsid w:val="007B0896"/>
    <w:rsid w:val="007B2170"/>
    <w:rsid w:val="007B4541"/>
    <w:rsid w:val="007B52CF"/>
    <w:rsid w:val="007B6600"/>
    <w:rsid w:val="007C16F5"/>
    <w:rsid w:val="007C2BA4"/>
    <w:rsid w:val="007C41E9"/>
    <w:rsid w:val="007C5095"/>
    <w:rsid w:val="007C59A7"/>
    <w:rsid w:val="007D0036"/>
    <w:rsid w:val="007D005C"/>
    <w:rsid w:val="007D00E1"/>
    <w:rsid w:val="007D1804"/>
    <w:rsid w:val="007D2677"/>
    <w:rsid w:val="007D325B"/>
    <w:rsid w:val="007D3D97"/>
    <w:rsid w:val="007D42C7"/>
    <w:rsid w:val="007D4D33"/>
    <w:rsid w:val="007D4D6B"/>
    <w:rsid w:val="007D5B96"/>
    <w:rsid w:val="007D646C"/>
    <w:rsid w:val="007D6F85"/>
    <w:rsid w:val="007D7695"/>
    <w:rsid w:val="007D7D95"/>
    <w:rsid w:val="007D7F6F"/>
    <w:rsid w:val="007E00D0"/>
    <w:rsid w:val="007E01F0"/>
    <w:rsid w:val="007E0262"/>
    <w:rsid w:val="007E0522"/>
    <w:rsid w:val="007E0755"/>
    <w:rsid w:val="007E0E28"/>
    <w:rsid w:val="007E3B87"/>
    <w:rsid w:val="007E4A07"/>
    <w:rsid w:val="007E5026"/>
    <w:rsid w:val="007E57DF"/>
    <w:rsid w:val="007E6687"/>
    <w:rsid w:val="007F2428"/>
    <w:rsid w:val="007F372F"/>
    <w:rsid w:val="007F3B72"/>
    <w:rsid w:val="007F7AD7"/>
    <w:rsid w:val="008000C0"/>
    <w:rsid w:val="00801695"/>
    <w:rsid w:val="00802032"/>
    <w:rsid w:val="008021BD"/>
    <w:rsid w:val="008025D9"/>
    <w:rsid w:val="008044EA"/>
    <w:rsid w:val="00804E60"/>
    <w:rsid w:val="008055D2"/>
    <w:rsid w:val="008059AF"/>
    <w:rsid w:val="00806C71"/>
    <w:rsid w:val="00806D07"/>
    <w:rsid w:val="00807510"/>
    <w:rsid w:val="00810209"/>
    <w:rsid w:val="0081163F"/>
    <w:rsid w:val="008123FF"/>
    <w:rsid w:val="008139CA"/>
    <w:rsid w:val="00813D26"/>
    <w:rsid w:val="008153C8"/>
    <w:rsid w:val="00815EF2"/>
    <w:rsid w:val="008168BF"/>
    <w:rsid w:val="00823BDB"/>
    <w:rsid w:val="00824AD3"/>
    <w:rsid w:val="00826DD3"/>
    <w:rsid w:val="00827DDF"/>
    <w:rsid w:val="008302EA"/>
    <w:rsid w:val="00833AC5"/>
    <w:rsid w:val="00833E4F"/>
    <w:rsid w:val="00834BAB"/>
    <w:rsid w:val="00837EFD"/>
    <w:rsid w:val="008402BB"/>
    <w:rsid w:val="00842769"/>
    <w:rsid w:val="0084350C"/>
    <w:rsid w:val="00844397"/>
    <w:rsid w:val="00844786"/>
    <w:rsid w:val="00844E5D"/>
    <w:rsid w:val="00845FA2"/>
    <w:rsid w:val="00846203"/>
    <w:rsid w:val="00850297"/>
    <w:rsid w:val="008505CF"/>
    <w:rsid w:val="008518E5"/>
    <w:rsid w:val="0085228B"/>
    <w:rsid w:val="008528D7"/>
    <w:rsid w:val="008549B2"/>
    <w:rsid w:val="00854C8B"/>
    <w:rsid w:val="00854D31"/>
    <w:rsid w:val="00855458"/>
    <w:rsid w:val="00855C2F"/>
    <w:rsid w:val="00855C47"/>
    <w:rsid w:val="008560E6"/>
    <w:rsid w:val="008613FD"/>
    <w:rsid w:val="008622D0"/>
    <w:rsid w:val="00864DAC"/>
    <w:rsid w:val="00864E5C"/>
    <w:rsid w:val="00867306"/>
    <w:rsid w:val="00872014"/>
    <w:rsid w:val="00872638"/>
    <w:rsid w:val="008728B7"/>
    <w:rsid w:val="00875BC6"/>
    <w:rsid w:val="0088128E"/>
    <w:rsid w:val="00881F8B"/>
    <w:rsid w:val="00884313"/>
    <w:rsid w:val="00886EFB"/>
    <w:rsid w:val="008906E4"/>
    <w:rsid w:val="00891B72"/>
    <w:rsid w:val="00894DB9"/>
    <w:rsid w:val="00896183"/>
    <w:rsid w:val="00896844"/>
    <w:rsid w:val="00896C42"/>
    <w:rsid w:val="008A0A7E"/>
    <w:rsid w:val="008A2614"/>
    <w:rsid w:val="008A49D5"/>
    <w:rsid w:val="008A5245"/>
    <w:rsid w:val="008A56BD"/>
    <w:rsid w:val="008A5851"/>
    <w:rsid w:val="008A5B1B"/>
    <w:rsid w:val="008A5EB0"/>
    <w:rsid w:val="008A5EE5"/>
    <w:rsid w:val="008A6003"/>
    <w:rsid w:val="008A676C"/>
    <w:rsid w:val="008A67AA"/>
    <w:rsid w:val="008A6F7E"/>
    <w:rsid w:val="008B09E0"/>
    <w:rsid w:val="008B0BEE"/>
    <w:rsid w:val="008B1729"/>
    <w:rsid w:val="008B1F1C"/>
    <w:rsid w:val="008B36F8"/>
    <w:rsid w:val="008B3EDD"/>
    <w:rsid w:val="008B47A6"/>
    <w:rsid w:val="008B5550"/>
    <w:rsid w:val="008C081F"/>
    <w:rsid w:val="008C2803"/>
    <w:rsid w:val="008C3753"/>
    <w:rsid w:val="008C4365"/>
    <w:rsid w:val="008C61A3"/>
    <w:rsid w:val="008C7FA7"/>
    <w:rsid w:val="008D19C6"/>
    <w:rsid w:val="008D7423"/>
    <w:rsid w:val="008E008F"/>
    <w:rsid w:val="008E0883"/>
    <w:rsid w:val="008E0C4D"/>
    <w:rsid w:val="008E1407"/>
    <w:rsid w:val="008E19B3"/>
    <w:rsid w:val="008E48B6"/>
    <w:rsid w:val="008E4CE8"/>
    <w:rsid w:val="008E60AA"/>
    <w:rsid w:val="008E77CC"/>
    <w:rsid w:val="008E7EAE"/>
    <w:rsid w:val="008F1B59"/>
    <w:rsid w:val="008F331B"/>
    <w:rsid w:val="008F367F"/>
    <w:rsid w:val="008F3B8B"/>
    <w:rsid w:val="008F53D9"/>
    <w:rsid w:val="008F59FA"/>
    <w:rsid w:val="008F65E0"/>
    <w:rsid w:val="008F72DB"/>
    <w:rsid w:val="00901662"/>
    <w:rsid w:val="00904050"/>
    <w:rsid w:val="009044F3"/>
    <w:rsid w:val="00905C17"/>
    <w:rsid w:val="009102DF"/>
    <w:rsid w:val="00915BCD"/>
    <w:rsid w:val="00920718"/>
    <w:rsid w:val="009207D9"/>
    <w:rsid w:val="00921CD1"/>
    <w:rsid w:val="00922598"/>
    <w:rsid w:val="009229EE"/>
    <w:rsid w:val="00924948"/>
    <w:rsid w:val="0092602B"/>
    <w:rsid w:val="00926547"/>
    <w:rsid w:val="00926C81"/>
    <w:rsid w:val="00927394"/>
    <w:rsid w:val="00927780"/>
    <w:rsid w:val="009279A1"/>
    <w:rsid w:val="009319F3"/>
    <w:rsid w:val="00931B54"/>
    <w:rsid w:val="00931B94"/>
    <w:rsid w:val="0093292B"/>
    <w:rsid w:val="0093320B"/>
    <w:rsid w:val="00933C0A"/>
    <w:rsid w:val="009342C5"/>
    <w:rsid w:val="009352D0"/>
    <w:rsid w:val="009360FE"/>
    <w:rsid w:val="00937030"/>
    <w:rsid w:val="00940802"/>
    <w:rsid w:val="00941CCE"/>
    <w:rsid w:val="009424DE"/>
    <w:rsid w:val="00942628"/>
    <w:rsid w:val="00942B98"/>
    <w:rsid w:val="00943786"/>
    <w:rsid w:val="00945712"/>
    <w:rsid w:val="00947248"/>
    <w:rsid w:val="00947D1F"/>
    <w:rsid w:val="009505AF"/>
    <w:rsid w:val="00951F36"/>
    <w:rsid w:val="00953017"/>
    <w:rsid w:val="00953EF9"/>
    <w:rsid w:val="0095474E"/>
    <w:rsid w:val="00955011"/>
    <w:rsid w:val="00960169"/>
    <w:rsid w:val="00962BBA"/>
    <w:rsid w:val="00963AC8"/>
    <w:rsid w:val="0096466E"/>
    <w:rsid w:val="009646B3"/>
    <w:rsid w:val="00967FD5"/>
    <w:rsid w:val="00971813"/>
    <w:rsid w:val="00974BB5"/>
    <w:rsid w:val="00974D6C"/>
    <w:rsid w:val="009758C3"/>
    <w:rsid w:val="00980195"/>
    <w:rsid w:val="0098243A"/>
    <w:rsid w:val="00983B30"/>
    <w:rsid w:val="0098441F"/>
    <w:rsid w:val="0098451C"/>
    <w:rsid w:val="0098471F"/>
    <w:rsid w:val="009872B2"/>
    <w:rsid w:val="00991719"/>
    <w:rsid w:val="0099364C"/>
    <w:rsid w:val="00994F35"/>
    <w:rsid w:val="00995068"/>
    <w:rsid w:val="00995406"/>
    <w:rsid w:val="0099636C"/>
    <w:rsid w:val="009972FF"/>
    <w:rsid w:val="009A1465"/>
    <w:rsid w:val="009A5738"/>
    <w:rsid w:val="009A59BA"/>
    <w:rsid w:val="009A6836"/>
    <w:rsid w:val="009A7139"/>
    <w:rsid w:val="009B07D5"/>
    <w:rsid w:val="009B4F2C"/>
    <w:rsid w:val="009B5F85"/>
    <w:rsid w:val="009B60C1"/>
    <w:rsid w:val="009B6CEF"/>
    <w:rsid w:val="009B6FED"/>
    <w:rsid w:val="009C0092"/>
    <w:rsid w:val="009C07F0"/>
    <w:rsid w:val="009C1017"/>
    <w:rsid w:val="009C1370"/>
    <w:rsid w:val="009C3E4D"/>
    <w:rsid w:val="009C5B10"/>
    <w:rsid w:val="009C5CB7"/>
    <w:rsid w:val="009C7A46"/>
    <w:rsid w:val="009C7AB1"/>
    <w:rsid w:val="009D0614"/>
    <w:rsid w:val="009D4A61"/>
    <w:rsid w:val="009D5C05"/>
    <w:rsid w:val="009D6941"/>
    <w:rsid w:val="009D6965"/>
    <w:rsid w:val="009D7D00"/>
    <w:rsid w:val="009E06A3"/>
    <w:rsid w:val="009E0A8F"/>
    <w:rsid w:val="009E16D7"/>
    <w:rsid w:val="009E1D3A"/>
    <w:rsid w:val="009E3237"/>
    <w:rsid w:val="009E576E"/>
    <w:rsid w:val="009E6AE0"/>
    <w:rsid w:val="009E7294"/>
    <w:rsid w:val="009E7E88"/>
    <w:rsid w:val="009F184E"/>
    <w:rsid w:val="009F3B2D"/>
    <w:rsid w:val="009F3B31"/>
    <w:rsid w:val="009F4C59"/>
    <w:rsid w:val="009F538A"/>
    <w:rsid w:val="009F5C8A"/>
    <w:rsid w:val="00A03BED"/>
    <w:rsid w:val="00A04479"/>
    <w:rsid w:val="00A048C3"/>
    <w:rsid w:val="00A06211"/>
    <w:rsid w:val="00A07531"/>
    <w:rsid w:val="00A07937"/>
    <w:rsid w:val="00A07E74"/>
    <w:rsid w:val="00A11CE4"/>
    <w:rsid w:val="00A12091"/>
    <w:rsid w:val="00A14195"/>
    <w:rsid w:val="00A15098"/>
    <w:rsid w:val="00A15791"/>
    <w:rsid w:val="00A23033"/>
    <w:rsid w:val="00A25134"/>
    <w:rsid w:val="00A25980"/>
    <w:rsid w:val="00A2646E"/>
    <w:rsid w:val="00A26630"/>
    <w:rsid w:val="00A31F3A"/>
    <w:rsid w:val="00A32459"/>
    <w:rsid w:val="00A32587"/>
    <w:rsid w:val="00A32D7A"/>
    <w:rsid w:val="00A33BC6"/>
    <w:rsid w:val="00A34347"/>
    <w:rsid w:val="00A36A02"/>
    <w:rsid w:val="00A375FD"/>
    <w:rsid w:val="00A37AB1"/>
    <w:rsid w:val="00A37E8C"/>
    <w:rsid w:val="00A40D9E"/>
    <w:rsid w:val="00A41245"/>
    <w:rsid w:val="00A4358F"/>
    <w:rsid w:val="00A442B4"/>
    <w:rsid w:val="00A44BE4"/>
    <w:rsid w:val="00A45C2D"/>
    <w:rsid w:val="00A45FC7"/>
    <w:rsid w:val="00A47A27"/>
    <w:rsid w:val="00A50CFC"/>
    <w:rsid w:val="00A56976"/>
    <w:rsid w:val="00A5720E"/>
    <w:rsid w:val="00A57475"/>
    <w:rsid w:val="00A57B7C"/>
    <w:rsid w:val="00A57D55"/>
    <w:rsid w:val="00A60666"/>
    <w:rsid w:val="00A6293B"/>
    <w:rsid w:val="00A64DCE"/>
    <w:rsid w:val="00A65C07"/>
    <w:rsid w:val="00A66086"/>
    <w:rsid w:val="00A6667A"/>
    <w:rsid w:val="00A70408"/>
    <w:rsid w:val="00A70BC3"/>
    <w:rsid w:val="00A71009"/>
    <w:rsid w:val="00A725C7"/>
    <w:rsid w:val="00A7509E"/>
    <w:rsid w:val="00A77594"/>
    <w:rsid w:val="00A77E30"/>
    <w:rsid w:val="00A80283"/>
    <w:rsid w:val="00A8084E"/>
    <w:rsid w:val="00A8205B"/>
    <w:rsid w:val="00A82A1E"/>
    <w:rsid w:val="00A82F9D"/>
    <w:rsid w:val="00A837B4"/>
    <w:rsid w:val="00A83EC0"/>
    <w:rsid w:val="00A86F4F"/>
    <w:rsid w:val="00A873AF"/>
    <w:rsid w:val="00A923CF"/>
    <w:rsid w:val="00A93690"/>
    <w:rsid w:val="00A93DFC"/>
    <w:rsid w:val="00A94300"/>
    <w:rsid w:val="00A9506C"/>
    <w:rsid w:val="00A97023"/>
    <w:rsid w:val="00A97CBB"/>
    <w:rsid w:val="00AA174D"/>
    <w:rsid w:val="00AA2B98"/>
    <w:rsid w:val="00AA3EA0"/>
    <w:rsid w:val="00AA66BE"/>
    <w:rsid w:val="00AB052D"/>
    <w:rsid w:val="00AB0F87"/>
    <w:rsid w:val="00AB19A9"/>
    <w:rsid w:val="00AB20F5"/>
    <w:rsid w:val="00AB3256"/>
    <w:rsid w:val="00AB4FAD"/>
    <w:rsid w:val="00AB58EE"/>
    <w:rsid w:val="00AC1814"/>
    <w:rsid w:val="00AC2F58"/>
    <w:rsid w:val="00AC3BFE"/>
    <w:rsid w:val="00AC3E3B"/>
    <w:rsid w:val="00AC469A"/>
    <w:rsid w:val="00AC548E"/>
    <w:rsid w:val="00AC570A"/>
    <w:rsid w:val="00AD1755"/>
    <w:rsid w:val="00AD1BFE"/>
    <w:rsid w:val="00AD2D13"/>
    <w:rsid w:val="00AD4B6B"/>
    <w:rsid w:val="00AD5FA8"/>
    <w:rsid w:val="00AD6819"/>
    <w:rsid w:val="00AD6A4D"/>
    <w:rsid w:val="00AE02FB"/>
    <w:rsid w:val="00AE0492"/>
    <w:rsid w:val="00AE04FA"/>
    <w:rsid w:val="00AE0911"/>
    <w:rsid w:val="00AE27FA"/>
    <w:rsid w:val="00AE3600"/>
    <w:rsid w:val="00AE40B0"/>
    <w:rsid w:val="00AE42B3"/>
    <w:rsid w:val="00AE5165"/>
    <w:rsid w:val="00AE613F"/>
    <w:rsid w:val="00AE7685"/>
    <w:rsid w:val="00AF20E2"/>
    <w:rsid w:val="00AF3CAB"/>
    <w:rsid w:val="00AF5802"/>
    <w:rsid w:val="00AF62DA"/>
    <w:rsid w:val="00AF6C17"/>
    <w:rsid w:val="00AF7BAB"/>
    <w:rsid w:val="00B003BF"/>
    <w:rsid w:val="00B00DAF"/>
    <w:rsid w:val="00B01745"/>
    <w:rsid w:val="00B02829"/>
    <w:rsid w:val="00B0290A"/>
    <w:rsid w:val="00B042C2"/>
    <w:rsid w:val="00B06454"/>
    <w:rsid w:val="00B076C8"/>
    <w:rsid w:val="00B163FD"/>
    <w:rsid w:val="00B16DD4"/>
    <w:rsid w:val="00B20D4A"/>
    <w:rsid w:val="00B2221A"/>
    <w:rsid w:val="00B229A6"/>
    <w:rsid w:val="00B24A71"/>
    <w:rsid w:val="00B2730D"/>
    <w:rsid w:val="00B30544"/>
    <w:rsid w:val="00B36A52"/>
    <w:rsid w:val="00B37AD3"/>
    <w:rsid w:val="00B419EB"/>
    <w:rsid w:val="00B426AC"/>
    <w:rsid w:val="00B42CE8"/>
    <w:rsid w:val="00B43855"/>
    <w:rsid w:val="00B47E1D"/>
    <w:rsid w:val="00B502D5"/>
    <w:rsid w:val="00B52624"/>
    <w:rsid w:val="00B54C4F"/>
    <w:rsid w:val="00B54EED"/>
    <w:rsid w:val="00B56D3B"/>
    <w:rsid w:val="00B56DD9"/>
    <w:rsid w:val="00B57C13"/>
    <w:rsid w:val="00B6074A"/>
    <w:rsid w:val="00B60FCD"/>
    <w:rsid w:val="00B6177D"/>
    <w:rsid w:val="00B6296E"/>
    <w:rsid w:val="00B66599"/>
    <w:rsid w:val="00B66D3B"/>
    <w:rsid w:val="00B675F4"/>
    <w:rsid w:val="00B67EEB"/>
    <w:rsid w:val="00B70298"/>
    <w:rsid w:val="00B70709"/>
    <w:rsid w:val="00B73BF6"/>
    <w:rsid w:val="00B7531C"/>
    <w:rsid w:val="00B824D2"/>
    <w:rsid w:val="00B830BF"/>
    <w:rsid w:val="00B86994"/>
    <w:rsid w:val="00B87B4D"/>
    <w:rsid w:val="00B9100F"/>
    <w:rsid w:val="00B913BB"/>
    <w:rsid w:val="00B92FF9"/>
    <w:rsid w:val="00B94335"/>
    <w:rsid w:val="00BA07CB"/>
    <w:rsid w:val="00BA143D"/>
    <w:rsid w:val="00BA1F2A"/>
    <w:rsid w:val="00BA3B72"/>
    <w:rsid w:val="00BB4304"/>
    <w:rsid w:val="00BB4718"/>
    <w:rsid w:val="00BB76DD"/>
    <w:rsid w:val="00BB7F81"/>
    <w:rsid w:val="00BC0762"/>
    <w:rsid w:val="00BC113C"/>
    <w:rsid w:val="00BC173C"/>
    <w:rsid w:val="00BC1E97"/>
    <w:rsid w:val="00BC34E9"/>
    <w:rsid w:val="00BC3903"/>
    <w:rsid w:val="00BC4CF4"/>
    <w:rsid w:val="00BC5F2D"/>
    <w:rsid w:val="00BC6045"/>
    <w:rsid w:val="00BC6B90"/>
    <w:rsid w:val="00BC7AD2"/>
    <w:rsid w:val="00BD0221"/>
    <w:rsid w:val="00BD25A6"/>
    <w:rsid w:val="00BD473F"/>
    <w:rsid w:val="00BD47D7"/>
    <w:rsid w:val="00BD6589"/>
    <w:rsid w:val="00BD76A9"/>
    <w:rsid w:val="00BE130F"/>
    <w:rsid w:val="00BE3CEF"/>
    <w:rsid w:val="00BE3F56"/>
    <w:rsid w:val="00BE5A89"/>
    <w:rsid w:val="00BE7ECA"/>
    <w:rsid w:val="00BF0362"/>
    <w:rsid w:val="00BF1484"/>
    <w:rsid w:val="00BF3BAC"/>
    <w:rsid w:val="00BF423C"/>
    <w:rsid w:val="00BF454E"/>
    <w:rsid w:val="00BF5080"/>
    <w:rsid w:val="00BF5990"/>
    <w:rsid w:val="00BF5A66"/>
    <w:rsid w:val="00BF5A77"/>
    <w:rsid w:val="00C00596"/>
    <w:rsid w:val="00C00655"/>
    <w:rsid w:val="00C00A21"/>
    <w:rsid w:val="00C00F8B"/>
    <w:rsid w:val="00C02CB7"/>
    <w:rsid w:val="00C049A4"/>
    <w:rsid w:val="00C04BC6"/>
    <w:rsid w:val="00C05EEB"/>
    <w:rsid w:val="00C06A55"/>
    <w:rsid w:val="00C07296"/>
    <w:rsid w:val="00C07DCF"/>
    <w:rsid w:val="00C115E5"/>
    <w:rsid w:val="00C12070"/>
    <w:rsid w:val="00C136B3"/>
    <w:rsid w:val="00C15EC0"/>
    <w:rsid w:val="00C16792"/>
    <w:rsid w:val="00C16B4A"/>
    <w:rsid w:val="00C17DBE"/>
    <w:rsid w:val="00C20AAC"/>
    <w:rsid w:val="00C21107"/>
    <w:rsid w:val="00C2200E"/>
    <w:rsid w:val="00C221FB"/>
    <w:rsid w:val="00C227A3"/>
    <w:rsid w:val="00C238CF"/>
    <w:rsid w:val="00C24A68"/>
    <w:rsid w:val="00C24CF5"/>
    <w:rsid w:val="00C25B94"/>
    <w:rsid w:val="00C27FE5"/>
    <w:rsid w:val="00C347BE"/>
    <w:rsid w:val="00C379C5"/>
    <w:rsid w:val="00C413B6"/>
    <w:rsid w:val="00C41694"/>
    <w:rsid w:val="00C41EED"/>
    <w:rsid w:val="00C42770"/>
    <w:rsid w:val="00C428C5"/>
    <w:rsid w:val="00C42ED4"/>
    <w:rsid w:val="00C43737"/>
    <w:rsid w:val="00C43998"/>
    <w:rsid w:val="00C43C00"/>
    <w:rsid w:val="00C44A5E"/>
    <w:rsid w:val="00C47741"/>
    <w:rsid w:val="00C47BC5"/>
    <w:rsid w:val="00C50492"/>
    <w:rsid w:val="00C50E78"/>
    <w:rsid w:val="00C51126"/>
    <w:rsid w:val="00C51D92"/>
    <w:rsid w:val="00C526AA"/>
    <w:rsid w:val="00C53C05"/>
    <w:rsid w:val="00C548E7"/>
    <w:rsid w:val="00C57B1B"/>
    <w:rsid w:val="00C57CC1"/>
    <w:rsid w:val="00C613EE"/>
    <w:rsid w:val="00C6140C"/>
    <w:rsid w:val="00C62BFF"/>
    <w:rsid w:val="00C62E8C"/>
    <w:rsid w:val="00C6428E"/>
    <w:rsid w:val="00C64873"/>
    <w:rsid w:val="00C665AC"/>
    <w:rsid w:val="00C70FA9"/>
    <w:rsid w:val="00C730A7"/>
    <w:rsid w:val="00C734CE"/>
    <w:rsid w:val="00C77115"/>
    <w:rsid w:val="00C77A6B"/>
    <w:rsid w:val="00C81C5F"/>
    <w:rsid w:val="00C82952"/>
    <w:rsid w:val="00C83820"/>
    <w:rsid w:val="00C84CCD"/>
    <w:rsid w:val="00C874B3"/>
    <w:rsid w:val="00C90C14"/>
    <w:rsid w:val="00C92D33"/>
    <w:rsid w:val="00C948A8"/>
    <w:rsid w:val="00C94C59"/>
    <w:rsid w:val="00C97237"/>
    <w:rsid w:val="00CA65C5"/>
    <w:rsid w:val="00CA6DBD"/>
    <w:rsid w:val="00CB046F"/>
    <w:rsid w:val="00CB255C"/>
    <w:rsid w:val="00CB26E5"/>
    <w:rsid w:val="00CB3390"/>
    <w:rsid w:val="00CB47E7"/>
    <w:rsid w:val="00CB6030"/>
    <w:rsid w:val="00CB6101"/>
    <w:rsid w:val="00CB656F"/>
    <w:rsid w:val="00CC0E12"/>
    <w:rsid w:val="00CC13B4"/>
    <w:rsid w:val="00CC1ADD"/>
    <w:rsid w:val="00CC1B28"/>
    <w:rsid w:val="00CC1F7E"/>
    <w:rsid w:val="00CC5B52"/>
    <w:rsid w:val="00CC5C92"/>
    <w:rsid w:val="00CC603A"/>
    <w:rsid w:val="00CC68AF"/>
    <w:rsid w:val="00CC7A06"/>
    <w:rsid w:val="00CD0D21"/>
    <w:rsid w:val="00CD1028"/>
    <w:rsid w:val="00CD274B"/>
    <w:rsid w:val="00CD37E5"/>
    <w:rsid w:val="00CD7360"/>
    <w:rsid w:val="00CE0FC6"/>
    <w:rsid w:val="00CE1BAA"/>
    <w:rsid w:val="00CE261C"/>
    <w:rsid w:val="00CE5C7C"/>
    <w:rsid w:val="00CE7118"/>
    <w:rsid w:val="00CE7396"/>
    <w:rsid w:val="00CF2C9D"/>
    <w:rsid w:val="00CF369F"/>
    <w:rsid w:val="00CF4048"/>
    <w:rsid w:val="00CF423F"/>
    <w:rsid w:val="00CF4E16"/>
    <w:rsid w:val="00CF51AB"/>
    <w:rsid w:val="00CF6EA0"/>
    <w:rsid w:val="00CF7F9E"/>
    <w:rsid w:val="00D035B5"/>
    <w:rsid w:val="00D0392B"/>
    <w:rsid w:val="00D03F32"/>
    <w:rsid w:val="00D04E4E"/>
    <w:rsid w:val="00D05A8E"/>
    <w:rsid w:val="00D07448"/>
    <w:rsid w:val="00D12A6E"/>
    <w:rsid w:val="00D12AD5"/>
    <w:rsid w:val="00D133BD"/>
    <w:rsid w:val="00D141DE"/>
    <w:rsid w:val="00D14243"/>
    <w:rsid w:val="00D15905"/>
    <w:rsid w:val="00D16083"/>
    <w:rsid w:val="00D221BB"/>
    <w:rsid w:val="00D234CA"/>
    <w:rsid w:val="00D238C3"/>
    <w:rsid w:val="00D241BE"/>
    <w:rsid w:val="00D24334"/>
    <w:rsid w:val="00D24F06"/>
    <w:rsid w:val="00D26BCD"/>
    <w:rsid w:val="00D30160"/>
    <w:rsid w:val="00D316BA"/>
    <w:rsid w:val="00D31A01"/>
    <w:rsid w:val="00D33A65"/>
    <w:rsid w:val="00D415D6"/>
    <w:rsid w:val="00D43497"/>
    <w:rsid w:val="00D434E2"/>
    <w:rsid w:val="00D452C1"/>
    <w:rsid w:val="00D54619"/>
    <w:rsid w:val="00D55060"/>
    <w:rsid w:val="00D56537"/>
    <w:rsid w:val="00D56AC4"/>
    <w:rsid w:val="00D6006A"/>
    <w:rsid w:val="00D611D9"/>
    <w:rsid w:val="00D61A30"/>
    <w:rsid w:val="00D62946"/>
    <w:rsid w:val="00D632FB"/>
    <w:rsid w:val="00D64477"/>
    <w:rsid w:val="00D648E7"/>
    <w:rsid w:val="00D66954"/>
    <w:rsid w:val="00D67911"/>
    <w:rsid w:val="00D67A5A"/>
    <w:rsid w:val="00D70272"/>
    <w:rsid w:val="00D74476"/>
    <w:rsid w:val="00D74C74"/>
    <w:rsid w:val="00D75E15"/>
    <w:rsid w:val="00D75E6D"/>
    <w:rsid w:val="00D767B8"/>
    <w:rsid w:val="00D7767C"/>
    <w:rsid w:val="00D7775F"/>
    <w:rsid w:val="00D81789"/>
    <w:rsid w:val="00D81E8D"/>
    <w:rsid w:val="00D82430"/>
    <w:rsid w:val="00D84115"/>
    <w:rsid w:val="00D84A77"/>
    <w:rsid w:val="00D856AD"/>
    <w:rsid w:val="00D8608E"/>
    <w:rsid w:val="00D95251"/>
    <w:rsid w:val="00D95944"/>
    <w:rsid w:val="00D9611A"/>
    <w:rsid w:val="00D97981"/>
    <w:rsid w:val="00DA1DF0"/>
    <w:rsid w:val="00DA2287"/>
    <w:rsid w:val="00DA393C"/>
    <w:rsid w:val="00DA4478"/>
    <w:rsid w:val="00DA57E5"/>
    <w:rsid w:val="00DA5BB4"/>
    <w:rsid w:val="00DA74FD"/>
    <w:rsid w:val="00DB3120"/>
    <w:rsid w:val="00DB367C"/>
    <w:rsid w:val="00DB451F"/>
    <w:rsid w:val="00DB57BC"/>
    <w:rsid w:val="00DB7591"/>
    <w:rsid w:val="00DB765E"/>
    <w:rsid w:val="00DC0A59"/>
    <w:rsid w:val="00DC3877"/>
    <w:rsid w:val="00DC3B5D"/>
    <w:rsid w:val="00DC4FC0"/>
    <w:rsid w:val="00DC6FA1"/>
    <w:rsid w:val="00DD1B88"/>
    <w:rsid w:val="00DD3077"/>
    <w:rsid w:val="00DD3C62"/>
    <w:rsid w:val="00DD44CD"/>
    <w:rsid w:val="00DD5D7F"/>
    <w:rsid w:val="00DD6594"/>
    <w:rsid w:val="00DE35BA"/>
    <w:rsid w:val="00DE5AFC"/>
    <w:rsid w:val="00DE6140"/>
    <w:rsid w:val="00DF0E61"/>
    <w:rsid w:val="00DF33E2"/>
    <w:rsid w:val="00DF350A"/>
    <w:rsid w:val="00DF5A2A"/>
    <w:rsid w:val="00DF6710"/>
    <w:rsid w:val="00DF7556"/>
    <w:rsid w:val="00E015A5"/>
    <w:rsid w:val="00E015F9"/>
    <w:rsid w:val="00E017D2"/>
    <w:rsid w:val="00E01AEA"/>
    <w:rsid w:val="00E02A44"/>
    <w:rsid w:val="00E02E8C"/>
    <w:rsid w:val="00E04C6E"/>
    <w:rsid w:val="00E04F33"/>
    <w:rsid w:val="00E05469"/>
    <w:rsid w:val="00E05EF1"/>
    <w:rsid w:val="00E067C1"/>
    <w:rsid w:val="00E10A34"/>
    <w:rsid w:val="00E16C4A"/>
    <w:rsid w:val="00E20A38"/>
    <w:rsid w:val="00E222AC"/>
    <w:rsid w:val="00E22443"/>
    <w:rsid w:val="00E2284E"/>
    <w:rsid w:val="00E22C25"/>
    <w:rsid w:val="00E24401"/>
    <w:rsid w:val="00E24F77"/>
    <w:rsid w:val="00E255CD"/>
    <w:rsid w:val="00E26852"/>
    <w:rsid w:val="00E26D5B"/>
    <w:rsid w:val="00E304B6"/>
    <w:rsid w:val="00E328C9"/>
    <w:rsid w:val="00E330A6"/>
    <w:rsid w:val="00E334D9"/>
    <w:rsid w:val="00E33FD2"/>
    <w:rsid w:val="00E355A9"/>
    <w:rsid w:val="00E360FC"/>
    <w:rsid w:val="00E3676D"/>
    <w:rsid w:val="00E40D2E"/>
    <w:rsid w:val="00E414D0"/>
    <w:rsid w:val="00E41D10"/>
    <w:rsid w:val="00E50110"/>
    <w:rsid w:val="00E55DCB"/>
    <w:rsid w:val="00E56296"/>
    <w:rsid w:val="00E57113"/>
    <w:rsid w:val="00E575B1"/>
    <w:rsid w:val="00E57AC1"/>
    <w:rsid w:val="00E620CA"/>
    <w:rsid w:val="00E65BF5"/>
    <w:rsid w:val="00E666DA"/>
    <w:rsid w:val="00E66BEE"/>
    <w:rsid w:val="00E70B39"/>
    <w:rsid w:val="00E71B2A"/>
    <w:rsid w:val="00E721F0"/>
    <w:rsid w:val="00E73C72"/>
    <w:rsid w:val="00E74123"/>
    <w:rsid w:val="00E74393"/>
    <w:rsid w:val="00E74F17"/>
    <w:rsid w:val="00E75AB9"/>
    <w:rsid w:val="00E76045"/>
    <w:rsid w:val="00E77215"/>
    <w:rsid w:val="00E80B49"/>
    <w:rsid w:val="00E80FC0"/>
    <w:rsid w:val="00E81C9A"/>
    <w:rsid w:val="00E823A9"/>
    <w:rsid w:val="00E8312D"/>
    <w:rsid w:val="00E832DA"/>
    <w:rsid w:val="00E84D18"/>
    <w:rsid w:val="00E8521F"/>
    <w:rsid w:val="00E86156"/>
    <w:rsid w:val="00E87C0B"/>
    <w:rsid w:val="00E91B5E"/>
    <w:rsid w:val="00E91FDF"/>
    <w:rsid w:val="00E93590"/>
    <w:rsid w:val="00E939ED"/>
    <w:rsid w:val="00E93C57"/>
    <w:rsid w:val="00E94232"/>
    <w:rsid w:val="00E94259"/>
    <w:rsid w:val="00E9441C"/>
    <w:rsid w:val="00E94711"/>
    <w:rsid w:val="00E948CD"/>
    <w:rsid w:val="00E9501A"/>
    <w:rsid w:val="00E95536"/>
    <w:rsid w:val="00E955E5"/>
    <w:rsid w:val="00E95706"/>
    <w:rsid w:val="00EA2853"/>
    <w:rsid w:val="00EA32D7"/>
    <w:rsid w:val="00EA3599"/>
    <w:rsid w:val="00EA4363"/>
    <w:rsid w:val="00EA7993"/>
    <w:rsid w:val="00EB014A"/>
    <w:rsid w:val="00EB04E5"/>
    <w:rsid w:val="00EB074F"/>
    <w:rsid w:val="00EB154E"/>
    <w:rsid w:val="00EB166E"/>
    <w:rsid w:val="00EB2405"/>
    <w:rsid w:val="00EB553E"/>
    <w:rsid w:val="00EB6100"/>
    <w:rsid w:val="00EC117C"/>
    <w:rsid w:val="00EC156B"/>
    <w:rsid w:val="00EC1D2C"/>
    <w:rsid w:val="00EC318F"/>
    <w:rsid w:val="00EC348D"/>
    <w:rsid w:val="00EC4412"/>
    <w:rsid w:val="00EC531B"/>
    <w:rsid w:val="00EC6D10"/>
    <w:rsid w:val="00ED167F"/>
    <w:rsid w:val="00ED33D6"/>
    <w:rsid w:val="00ED3A46"/>
    <w:rsid w:val="00ED4BE4"/>
    <w:rsid w:val="00ED7D44"/>
    <w:rsid w:val="00EE2958"/>
    <w:rsid w:val="00EE3737"/>
    <w:rsid w:val="00EE404C"/>
    <w:rsid w:val="00EE47CD"/>
    <w:rsid w:val="00EF0AC2"/>
    <w:rsid w:val="00EF1061"/>
    <w:rsid w:val="00EF19DE"/>
    <w:rsid w:val="00EF41AE"/>
    <w:rsid w:val="00EF55DD"/>
    <w:rsid w:val="00EF662F"/>
    <w:rsid w:val="00F00266"/>
    <w:rsid w:val="00F009E4"/>
    <w:rsid w:val="00F02BD8"/>
    <w:rsid w:val="00F037BA"/>
    <w:rsid w:val="00F041DD"/>
    <w:rsid w:val="00F05318"/>
    <w:rsid w:val="00F07DD6"/>
    <w:rsid w:val="00F10DB4"/>
    <w:rsid w:val="00F11B89"/>
    <w:rsid w:val="00F11C4B"/>
    <w:rsid w:val="00F11C81"/>
    <w:rsid w:val="00F12B9C"/>
    <w:rsid w:val="00F1514E"/>
    <w:rsid w:val="00F1515A"/>
    <w:rsid w:val="00F21761"/>
    <w:rsid w:val="00F229CE"/>
    <w:rsid w:val="00F2315F"/>
    <w:rsid w:val="00F23B1B"/>
    <w:rsid w:val="00F2404D"/>
    <w:rsid w:val="00F251C9"/>
    <w:rsid w:val="00F253EF"/>
    <w:rsid w:val="00F25FF8"/>
    <w:rsid w:val="00F26643"/>
    <w:rsid w:val="00F30666"/>
    <w:rsid w:val="00F32144"/>
    <w:rsid w:val="00F3333D"/>
    <w:rsid w:val="00F33BCE"/>
    <w:rsid w:val="00F349EB"/>
    <w:rsid w:val="00F356ED"/>
    <w:rsid w:val="00F35FCE"/>
    <w:rsid w:val="00F37FD8"/>
    <w:rsid w:val="00F406CB"/>
    <w:rsid w:val="00F43E9C"/>
    <w:rsid w:val="00F50B47"/>
    <w:rsid w:val="00F51CDE"/>
    <w:rsid w:val="00F51DA1"/>
    <w:rsid w:val="00F5296D"/>
    <w:rsid w:val="00F54996"/>
    <w:rsid w:val="00F57FA9"/>
    <w:rsid w:val="00F60A36"/>
    <w:rsid w:val="00F61F61"/>
    <w:rsid w:val="00F63538"/>
    <w:rsid w:val="00F6377F"/>
    <w:rsid w:val="00F711CE"/>
    <w:rsid w:val="00F71D4C"/>
    <w:rsid w:val="00F723A8"/>
    <w:rsid w:val="00F725A6"/>
    <w:rsid w:val="00F73437"/>
    <w:rsid w:val="00F737F1"/>
    <w:rsid w:val="00F74D92"/>
    <w:rsid w:val="00F77D80"/>
    <w:rsid w:val="00F80526"/>
    <w:rsid w:val="00F83588"/>
    <w:rsid w:val="00F83836"/>
    <w:rsid w:val="00F86E71"/>
    <w:rsid w:val="00F87744"/>
    <w:rsid w:val="00F90A81"/>
    <w:rsid w:val="00F90BEB"/>
    <w:rsid w:val="00F91DF3"/>
    <w:rsid w:val="00F91E9C"/>
    <w:rsid w:val="00F93998"/>
    <w:rsid w:val="00F94207"/>
    <w:rsid w:val="00F942DE"/>
    <w:rsid w:val="00F95755"/>
    <w:rsid w:val="00FA0078"/>
    <w:rsid w:val="00FA2B78"/>
    <w:rsid w:val="00FA3751"/>
    <w:rsid w:val="00FA57C0"/>
    <w:rsid w:val="00FA6FF1"/>
    <w:rsid w:val="00FB3BE3"/>
    <w:rsid w:val="00FB51F0"/>
    <w:rsid w:val="00FB5245"/>
    <w:rsid w:val="00FB6576"/>
    <w:rsid w:val="00FB7A34"/>
    <w:rsid w:val="00FB7D41"/>
    <w:rsid w:val="00FB7FBD"/>
    <w:rsid w:val="00FC0542"/>
    <w:rsid w:val="00FC0D02"/>
    <w:rsid w:val="00FC0F6C"/>
    <w:rsid w:val="00FC1259"/>
    <w:rsid w:val="00FC358E"/>
    <w:rsid w:val="00FC3B1C"/>
    <w:rsid w:val="00FC5F99"/>
    <w:rsid w:val="00FC6325"/>
    <w:rsid w:val="00FD072C"/>
    <w:rsid w:val="00FD53AE"/>
    <w:rsid w:val="00FD5C2F"/>
    <w:rsid w:val="00FD6F25"/>
    <w:rsid w:val="00FE1E47"/>
    <w:rsid w:val="00FE478D"/>
    <w:rsid w:val="00FF00BA"/>
    <w:rsid w:val="00FF3570"/>
    <w:rsid w:val="00FF375F"/>
    <w:rsid w:val="00FF5FC2"/>
    <w:rsid w:val="00FF7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."/>
  <w:listSeparator w:val=","/>
  <w14:docId w14:val="5A922A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List Bullet 2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Outline List 2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0596"/>
    <w:pPr>
      <w:widowControl w:val="0"/>
      <w:spacing w:line="480" w:lineRule="auto"/>
    </w:pPr>
    <w:rPr>
      <w:rFonts w:ascii="Arial" w:eastAsia="Times New Roman" w:hAnsi="Arial" w:cs="Arial"/>
      <w:lang w:val="en-US" w:eastAsia="en-US"/>
    </w:rPr>
  </w:style>
  <w:style w:type="paragraph" w:styleId="Heading1">
    <w:name w:val="heading 1"/>
    <w:basedOn w:val="Normal"/>
    <w:next w:val="Normal"/>
    <w:link w:val="Heading1Char1"/>
    <w:uiPriority w:val="9"/>
    <w:qFormat/>
    <w:rsid w:val="002A7626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1"/>
    <w:uiPriority w:val="9"/>
    <w:unhideWhenUsed/>
    <w:qFormat/>
    <w:rsid w:val="002A7626"/>
    <w:pPr>
      <w:keepNext/>
      <w:keepLines/>
      <w:spacing w:after="120"/>
      <w:outlineLvl w:val="1"/>
    </w:pPr>
    <w:rPr>
      <w:rFonts w:eastAsiaTheme="majorEastAsia" w:cstheme="majorBidi"/>
      <w:b/>
      <w:bCs/>
      <w:color w:val="000000" w:themeColor="tex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A7626"/>
    <w:pPr>
      <w:keepNext/>
      <w:keepLines/>
      <w:spacing w:after="120"/>
      <w:outlineLvl w:val="2"/>
    </w:pPr>
    <w:rPr>
      <w:rFonts w:eastAsiaTheme="majorEastAsia" w:cstheme="majorBidi"/>
      <w:b/>
      <w:bCs/>
      <w:i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A7626"/>
    <w:pPr>
      <w:keepNext/>
      <w:keepLines/>
      <w:spacing w:after="120"/>
      <w:outlineLvl w:val="3"/>
    </w:pPr>
    <w:rPr>
      <w:rFonts w:eastAsiaTheme="majorEastAsia" w:cstheme="majorBidi"/>
      <w:bCs/>
      <w:i/>
      <w:i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uiPriority w:val="9"/>
    <w:rsid w:val="00B57C13"/>
    <w:rPr>
      <w:rFonts w:ascii="Arial" w:eastAsia="Times New Roman" w:hAnsi="Arial" w:cs="Arial"/>
      <w:b/>
      <w:sz w:val="24"/>
      <w:szCs w:val="24"/>
      <w:lang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0673B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673B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link w:val="Header"/>
    <w:uiPriority w:val="99"/>
    <w:rsid w:val="000673BE"/>
    <w:rPr>
      <w:rFonts w:ascii="Arial" w:eastAsia="Times New Roman" w:hAnsi="Arial" w:cs="Arial"/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673BE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link w:val="Footer"/>
    <w:uiPriority w:val="99"/>
    <w:rsid w:val="000673BE"/>
    <w:rPr>
      <w:rFonts w:ascii="Arial" w:eastAsia="Times New Roman" w:hAnsi="Arial" w:cs="Arial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7CB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97CBB"/>
    <w:rPr>
      <w:rFonts w:ascii="Tahoma" w:eastAsia="Times New Roman" w:hAnsi="Tahoma" w:cs="Tahoma"/>
      <w:sz w:val="16"/>
      <w:szCs w:val="16"/>
      <w:lang w:eastAsia="en-US"/>
    </w:rPr>
  </w:style>
  <w:style w:type="character" w:styleId="CommentReference">
    <w:name w:val="annotation reference"/>
    <w:uiPriority w:val="99"/>
    <w:semiHidden/>
    <w:rsid w:val="00BB76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BB76DD"/>
    <w:pPr>
      <w:widowControl/>
      <w:spacing w:line="360" w:lineRule="auto"/>
    </w:pPr>
    <w:rPr>
      <w:rFonts w:cs="Times New Roman"/>
    </w:rPr>
  </w:style>
  <w:style w:type="character" w:customStyle="1" w:styleId="CommentTextChar">
    <w:name w:val="Comment Text Char"/>
    <w:link w:val="CommentText"/>
    <w:uiPriority w:val="99"/>
    <w:semiHidden/>
    <w:rsid w:val="00BB76DD"/>
    <w:rPr>
      <w:rFonts w:ascii="Arial" w:eastAsia="Times New Roman" w:hAnsi="Arial" w:cs="Times New Roman"/>
      <w:sz w:val="20"/>
      <w:szCs w:val="20"/>
      <w:lang w:eastAsia="en-US"/>
    </w:rPr>
  </w:style>
  <w:style w:type="character" w:customStyle="1" w:styleId="Heading2Char">
    <w:name w:val="Heading 2 Char"/>
    <w:uiPriority w:val="9"/>
    <w:rsid w:val="00B57C13"/>
    <w:rPr>
      <w:rFonts w:ascii="Arial" w:eastAsia="Times New Roman" w:hAnsi="Arial" w:cs="Arial"/>
      <w:i/>
      <w:sz w:val="22"/>
      <w:lang w:eastAsia="en-US"/>
    </w:rPr>
  </w:style>
  <w:style w:type="paragraph" w:customStyle="1" w:styleId="Bullet1">
    <w:name w:val="Bullet 1"/>
    <w:basedOn w:val="ListParagraph"/>
    <w:link w:val="Bullet1Char"/>
    <w:qFormat/>
    <w:rsid w:val="005A7E0F"/>
    <w:pPr>
      <w:numPr>
        <w:numId w:val="2"/>
      </w:numPr>
      <w:ind w:left="714" w:hanging="357"/>
    </w:pPr>
  </w:style>
  <w:style w:type="paragraph" w:customStyle="1" w:styleId="Bullet2">
    <w:name w:val="Bullet 2"/>
    <w:basedOn w:val="ListParagraph"/>
    <w:link w:val="Bullet2Char"/>
    <w:qFormat/>
    <w:rsid w:val="005A7E0F"/>
    <w:pPr>
      <w:numPr>
        <w:ilvl w:val="1"/>
        <w:numId w:val="2"/>
      </w:numPr>
      <w:ind w:left="1434" w:hanging="357"/>
    </w:pPr>
  </w:style>
  <w:style w:type="character" w:customStyle="1" w:styleId="ListParagraphChar">
    <w:name w:val="List Paragraph Char"/>
    <w:link w:val="ListParagraph"/>
    <w:uiPriority w:val="34"/>
    <w:rsid w:val="009044F3"/>
    <w:rPr>
      <w:rFonts w:ascii="Arial" w:eastAsia="Times New Roman" w:hAnsi="Arial" w:cs="Arial"/>
      <w:sz w:val="20"/>
      <w:szCs w:val="20"/>
      <w:lang w:eastAsia="en-US"/>
    </w:rPr>
  </w:style>
  <w:style w:type="character" w:customStyle="1" w:styleId="Bullet1Char">
    <w:name w:val="Bullet 1 Char"/>
    <w:link w:val="Bullet1"/>
    <w:rsid w:val="005A7E0F"/>
    <w:rPr>
      <w:rFonts w:ascii="Arial" w:eastAsia="Times New Roman" w:hAnsi="Arial" w:cs="Arial"/>
      <w:lang w:eastAsia="en-US"/>
    </w:rPr>
  </w:style>
  <w:style w:type="paragraph" w:customStyle="1" w:styleId="Bullet3">
    <w:name w:val="Bullet 3"/>
    <w:basedOn w:val="ListParagraph"/>
    <w:link w:val="Bullet3Char"/>
    <w:qFormat/>
    <w:rsid w:val="00F3333D"/>
    <w:pPr>
      <w:numPr>
        <w:ilvl w:val="2"/>
        <w:numId w:val="2"/>
      </w:numPr>
    </w:pPr>
  </w:style>
  <w:style w:type="character" w:customStyle="1" w:styleId="Bullet2Char">
    <w:name w:val="Bullet 2 Char"/>
    <w:link w:val="Bullet2"/>
    <w:rsid w:val="005A7E0F"/>
    <w:rPr>
      <w:rFonts w:ascii="Arial" w:eastAsia="Times New Roman" w:hAnsi="Arial" w:cs="Arial"/>
      <w:lang w:eastAsia="en-US"/>
    </w:rPr>
  </w:style>
  <w:style w:type="character" w:customStyle="1" w:styleId="Bullet3Char">
    <w:name w:val="Bullet 3 Char"/>
    <w:link w:val="Bullet3"/>
    <w:rsid w:val="00F3333D"/>
    <w:rPr>
      <w:rFonts w:ascii="Arial" w:eastAsia="Times New Roman" w:hAnsi="Arial" w:cs="Arial"/>
      <w:sz w:val="20"/>
      <w:szCs w:val="20"/>
      <w:lang w:eastAsia="en-US"/>
    </w:rPr>
  </w:style>
  <w:style w:type="character" w:styleId="LineNumber">
    <w:name w:val="line number"/>
    <w:basedOn w:val="DefaultParagraphFont"/>
    <w:uiPriority w:val="99"/>
    <w:semiHidden/>
    <w:unhideWhenUsed/>
    <w:rsid w:val="007D4D33"/>
  </w:style>
  <w:style w:type="table" w:styleId="TableGrid">
    <w:name w:val="Table Grid"/>
    <w:basedOn w:val="TableNormal"/>
    <w:uiPriority w:val="59"/>
    <w:rsid w:val="00E04C6E"/>
    <w:rPr>
      <w:rFonts w:ascii="Times New Roman" w:eastAsia="MS Mincho" w:hAnsi="Times New Roman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A50CFC"/>
    <w:rPr>
      <w:rFonts w:ascii="Arial" w:eastAsiaTheme="minorHAnsi" w:hAnsi="Arial" w:cstheme="minorBidi"/>
      <w:sz w:val="22"/>
      <w:szCs w:val="22"/>
      <w:lang w:val="en-US" w:eastAsia="en-US"/>
    </w:rPr>
  </w:style>
  <w:style w:type="paragraph" w:styleId="TOC6">
    <w:name w:val="toc 6"/>
    <w:basedOn w:val="Normal"/>
    <w:autoRedefine/>
    <w:uiPriority w:val="39"/>
    <w:rsid w:val="000929E4"/>
    <w:pPr>
      <w:widowControl/>
      <w:tabs>
        <w:tab w:val="right" w:leader="dot" w:pos="9061"/>
      </w:tabs>
      <w:spacing w:after="72" w:line="240" w:lineRule="auto"/>
      <w:ind w:left="2126" w:right="454" w:hanging="2126"/>
    </w:pPr>
    <w:rPr>
      <w:rFonts w:ascii="Times New Roman" w:eastAsia="SimSun" w:hAnsi="Times New Roman" w:cs="Times New Roman"/>
      <w:sz w:val="24"/>
    </w:rPr>
  </w:style>
  <w:style w:type="numbering" w:styleId="111111">
    <w:name w:val="Outline List 2"/>
    <w:basedOn w:val="NoList"/>
    <w:semiHidden/>
    <w:rsid w:val="000929E4"/>
    <w:pPr>
      <w:numPr>
        <w:numId w:val="12"/>
      </w:numPr>
    </w:pPr>
  </w:style>
  <w:style w:type="character" w:styleId="Hyperlink">
    <w:name w:val="Hyperlink"/>
    <w:basedOn w:val="DefaultParagraphFont"/>
    <w:uiPriority w:val="99"/>
    <w:rsid w:val="00416283"/>
    <w:rPr>
      <w:color w:val="0000FF"/>
      <w:u w:val="single"/>
    </w:rPr>
  </w:style>
  <w:style w:type="character" w:customStyle="1" w:styleId="TextChar">
    <w:name w:val="Text Char"/>
    <w:basedOn w:val="DefaultParagraphFont"/>
    <w:link w:val="Text"/>
    <w:locked/>
    <w:rsid w:val="0014451A"/>
    <w:rPr>
      <w:rFonts w:ascii="Times New Roman" w:eastAsia="SimSun" w:hAnsi="Times New Roman"/>
      <w:sz w:val="24"/>
      <w:lang w:val="en-US"/>
    </w:rPr>
  </w:style>
  <w:style w:type="paragraph" w:customStyle="1" w:styleId="Text">
    <w:name w:val="Text"/>
    <w:basedOn w:val="Normal"/>
    <w:link w:val="TextChar"/>
    <w:rsid w:val="0014451A"/>
    <w:pPr>
      <w:widowControl/>
      <w:spacing w:before="120" w:line="240" w:lineRule="auto"/>
      <w:jc w:val="both"/>
    </w:pPr>
    <w:rPr>
      <w:rFonts w:ascii="Times New Roman" w:eastAsia="SimSun" w:hAnsi="Times New Roman" w:cs="Times New Roman"/>
      <w:sz w:val="24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471F"/>
    <w:pPr>
      <w:widowControl w:val="0"/>
      <w:spacing w:line="240" w:lineRule="auto"/>
    </w:pPr>
    <w:rPr>
      <w:rFonts w:cs="Arial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471F"/>
    <w:rPr>
      <w:rFonts w:ascii="Arial" w:eastAsia="Times New Roman" w:hAnsi="Arial" w:cs="Arial"/>
      <w:b/>
      <w:bCs/>
      <w:sz w:val="20"/>
      <w:szCs w:val="20"/>
      <w:lang w:eastAsia="en-US"/>
    </w:rPr>
  </w:style>
  <w:style w:type="table" w:styleId="LightList-Accent1">
    <w:name w:val="Light List Accent 1"/>
    <w:basedOn w:val="TableNormal"/>
    <w:uiPriority w:val="61"/>
    <w:rsid w:val="00BC3903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EndnoteReference">
    <w:name w:val="endnote reference"/>
    <w:basedOn w:val="DefaultParagraphFont"/>
    <w:rsid w:val="00E74F17"/>
    <w:rPr>
      <w:vertAlign w:val="baseline"/>
    </w:rPr>
  </w:style>
  <w:style w:type="paragraph" w:styleId="EndnoteText">
    <w:name w:val="endnote text"/>
    <w:basedOn w:val="Normal"/>
    <w:link w:val="EndnoteTextChar"/>
    <w:rsid w:val="00E74F17"/>
    <w:pPr>
      <w:widowControl/>
      <w:spacing w:before="80" w:after="60" w:line="240" w:lineRule="auto"/>
      <w:ind w:left="567" w:hanging="567"/>
    </w:pPr>
    <w:rPr>
      <w:rFonts w:ascii="Times New Roman" w:hAnsi="Times New Roman" w:cs="Times New Roman"/>
      <w:sz w:val="24"/>
    </w:rPr>
  </w:style>
  <w:style w:type="character" w:customStyle="1" w:styleId="EndnoteTextChar">
    <w:name w:val="Endnote Text Char"/>
    <w:basedOn w:val="DefaultParagraphFont"/>
    <w:link w:val="EndnoteText"/>
    <w:rsid w:val="00E74F17"/>
    <w:rPr>
      <w:rFonts w:ascii="Times New Roman" w:eastAsia="Times New Roman" w:hAnsi="Times New Roman"/>
      <w:sz w:val="24"/>
      <w:lang w:val="en-US" w:eastAsia="en-US"/>
    </w:rPr>
  </w:style>
  <w:style w:type="paragraph" w:styleId="ListBullet2">
    <w:name w:val="List Bullet 2"/>
    <w:basedOn w:val="Normal"/>
    <w:autoRedefine/>
    <w:semiHidden/>
    <w:rsid w:val="00E74F17"/>
    <w:pPr>
      <w:widowControl/>
      <w:numPr>
        <w:numId w:val="40"/>
      </w:numPr>
      <w:spacing w:line="240" w:lineRule="auto"/>
    </w:pPr>
    <w:rPr>
      <w:rFonts w:ascii="Times New Roman" w:hAnsi="Times New Roman" w:cs="Times New Roman"/>
      <w:sz w:val="24"/>
    </w:rPr>
  </w:style>
  <w:style w:type="paragraph" w:styleId="Revision">
    <w:name w:val="Revision"/>
    <w:hidden/>
    <w:uiPriority w:val="99"/>
    <w:semiHidden/>
    <w:rsid w:val="00F83588"/>
    <w:rPr>
      <w:rFonts w:ascii="Arial" w:eastAsia="Times New Roman" w:hAnsi="Arial" w:cs="Arial"/>
      <w:lang w:eastAsia="en-US"/>
    </w:rPr>
  </w:style>
  <w:style w:type="character" w:customStyle="1" w:styleId="apple-converted-space">
    <w:name w:val="apple-converted-space"/>
    <w:basedOn w:val="DefaultParagraphFont"/>
    <w:rsid w:val="00176DDC"/>
  </w:style>
  <w:style w:type="character" w:customStyle="1" w:styleId="highlight">
    <w:name w:val="highlight"/>
    <w:basedOn w:val="DefaultParagraphFont"/>
    <w:rsid w:val="00176DDC"/>
  </w:style>
  <w:style w:type="character" w:customStyle="1" w:styleId="Heading2Char1">
    <w:name w:val="Heading 2 Char1"/>
    <w:basedOn w:val="DefaultParagraphFont"/>
    <w:link w:val="Heading2"/>
    <w:uiPriority w:val="9"/>
    <w:rsid w:val="002A7626"/>
    <w:rPr>
      <w:rFonts w:ascii="Arial" w:eastAsiaTheme="majorEastAsia" w:hAnsi="Arial" w:cstheme="majorBidi"/>
      <w:b/>
      <w:bCs/>
      <w:color w:val="000000" w:themeColor="text1"/>
      <w:sz w:val="24"/>
      <w:szCs w:val="26"/>
      <w:lang w:eastAsia="en-US"/>
    </w:rPr>
  </w:style>
  <w:style w:type="character" w:customStyle="1" w:styleId="Heading1Char1">
    <w:name w:val="Heading 1 Char1"/>
    <w:basedOn w:val="DefaultParagraphFont"/>
    <w:link w:val="Heading1"/>
    <w:uiPriority w:val="9"/>
    <w:rsid w:val="002A7626"/>
    <w:rPr>
      <w:rFonts w:ascii="Arial" w:eastAsiaTheme="majorEastAsia" w:hAnsi="Arial" w:cstheme="majorBidi"/>
      <w:b/>
      <w:b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2A7626"/>
    <w:rPr>
      <w:rFonts w:ascii="Arial" w:eastAsiaTheme="majorEastAsia" w:hAnsi="Arial" w:cstheme="majorBidi"/>
      <w:b/>
      <w:bCs/>
      <w:i/>
      <w:sz w:val="22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2A7626"/>
    <w:rPr>
      <w:rFonts w:ascii="Arial" w:eastAsiaTheme="majorEastAsia" w:hAnsi="Arial" w:cstheme="majorBidi"/>
      <w:bCs/>
      <w:i/>
      <w:iCs/>
      <w:sz w:val="22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236EA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List Bullet 2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Outline List 2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0596"/>
    <w:pPr>
      <w:widowControl w:val="0"/>
      <w:spacing w:line="480" w:lineRule="auto"/>
    </w:pPr>
    <w:rPr>
      <w:rFonts w:ascii="Arial" w:eastAsia="Times New Roman" w:hAnsi="Arial" w:cs="Arial"/>
      <w:lang w:val="en-US" w:eastAsia="en-US"/>
    </w:rPr>
  </w:style>
  <w:style w:type="paragraph" w:styleId="Heading1">
    <w:name w:val="heading 1"/>
    <w:basedOn w:val="Normal"/>
    <w:next w:val="Normal"/>
    <w:link w:val="Heading1Char1"/>
    <w:uiPriority w:val="9"/>
    <w:qFormat/>
    <w:rsid w:val="002A7626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1"/>
    <w:uiPriority w:val="9"/>
    <w:unhideWhenUsed/>
    <w:qFormat/>
    <w:rsid w:val="002A7626"/>
    <w:pPr>
      <w:keepNext/>
      <w:keepLines/>
      <w:spacing w:after="120"/>
      <w:outlineLvl w:val="1"/>
    </w:pPr>
    <w:rPr>
      <w:rFonts w:eastAsiaTheme="majorEastAsia" w:cstheme="majorBidi"/>
      <w:b/>
      <w:bCs/>
      <w:color w:val="000000" w:themeColor="tex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A7626"/>
    <w:pPr>
      <w:keepNext/>
      <w:keepLines/>
      <w:spacing w:after="120"/>
      <w:outlineLvl w:val="2"/>
    </w:pPr>
    <w:rPr>
      <w:rFonts w:eastAsiaTheme="majorEastAsia" w:cstheme="majorBidi"/>
      <w:b/>
      <w:bCs/>
      <w:i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A7626"/>
    <w:pPr>
      <w:keepNext/>
      <w:keepLines/>
      <w:spacing w:after="120"/>
      <w:outlineLvl w:val="3"/>
    </w:pPr>
    <w:rPr>
      <w:rFonts w:eastAsiaTheme="majorEastAsia" w:cstheme="majorBidi"/>
      <w:bCs/>
      <w:i/>
      <w:i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uiPriority w:val="9"/>
    <w:rsid w:val="00B57C13"/>
    <w:rPr>
      <w:rFonts w:ascii="Arial" w:eastAsia="Times New Roman" w:hAnsi="Arial" w:cs="Arial"/>
      <w:b/>
      <w:sz w:val="24"/>
      <w:szCs w:val="24"/>
      <w:lang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0673B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673B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link w:val="Header"/>
    <w:uiPriority w:val="99"/>
    <w:rsid w:val="000673BE"/>
    <w:rPr>
      <w:rFonts w:ascii="Arial" w:eastAsia="Times New Roman" w:hAnsi="Arial" w:cs="Arial"/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673BE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link w:val="Footer"/>
    <w:uiPriority w:val="99"/>
    <w:rsid w:val="000673BE"/>
    <w:rPr>
      <w:rFonts w:ascii="Arial" w:eastAsia="Times New Roman" w:hAnsi="Arial" w:cs="Arial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7CB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97CBB"/>
    <w:rPr>
      <w:rFonts w:ascii="Tahoma" w:eastAsia="Times New Roman" w:hAnsi="Tahoma" w:cs="Tahoma"/>
      <w:sz w:val="16"/>
      <w:szCs w:val="16"/>
      <w:lang w:eastAsia="en-US"/>
    </w:rPr>
  </w:style>
  <w:style w:type="character" w:styleId="CommentReference">
    <w:name w:val="annotation reference"/>
    <w:uiPriority w:val="99"/>
    <w:semiHidden/>
    <w:rsid w:val="00BB76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BB76DD"/>
    <w:pPr>
      <w:widowControl/>
      <w:spacing w:line="360" w:lineRule="auto"/>
    </w:pPr>
    <w:rPr>
      <w:rFonts w:cs="Times New Roman"/>
    </w:rPr>
  </w:style>
  <w:style w:type="character" w:customStyle="1" w:styleId="CommentTextChar">
    <w:name w:val="Comment Text Char"/>
    <w:link w:val="CommentText"/>
    <w:uiPriority w:val="99"/>
    <w:semiHidden/>
    <w:rsid w:val="00BB76DD"/>
    <w:rPr>
      <w:rFonts w:ascii="Arial" w:eastAsia="Times New Roman" w:hAnsi="Arial" w:cs="Times New Roman"/>
      <w:sz w:val="20"/>
      <w:szCs w:val="20"/>
      <w:lang w:eastAsia="en-US"/>
    </w:rPr>
  </w:style>
  <w:style w:type="character" w:customStyle="1" w:styleId="Heading2Char">
    <w:name w:val="Heading 2 Char"/>
    <w:uiPriority w:val="9"/>
    <w:rsid w:val="00B57C13"/>
    <w:rPr>
      <w:rFonts w:ascii="Arial" w:eastAsia="Times New Roman" w:hAnsi="Arial" w:cs="Arial"/>
      <w:i/>
      <w:sz w:val="22"/>
      <w:lang w:eastAsia="en-US"/>
    </w:rPr>
  </w:style>
  <w:style w:type="paragraph" w:customStyle="1" w:styleId="Bullet1">
    <w:name w:val="Bullet 1"/>
    <w:basedOn w:val="ListParagraph"/>
    <w:link w:val="Bullet1Char"/>
    <w:qFormat/>
    <w:rsid w:val="005A7E0F"/>
    <w:pPr>
      <w:numPr>
        <w:numId w:val="2"/>
      </w:numPr>
      <w:ind w:left="714" w:hanging="357"/>
    </w:pPr>
  </w:style>
  <w:style w:type="paragraph" w:customStyle="1" w:styleId="Bullet2">
    <w:name w:val="Bullet 2"/>
    <w:basedOn w:val="ListParagraph"/>
    <w:link w:val="Bullet2Char"/>
    <w:qFormat/>
    <w:rsid w:val="005A7E0F"/>
    <w:pPr>
      <w:numPr>
        <w:ilvl w:val="1"/>
        <w:numId w:val="2"/>
      </w:numPr>
      <w:ind w:left="1434" w:hanging="357"/>
    </w:pPr>
  </w:style>
  <w:style w:type="character" w:customStyle="1" w:styleId="ListParagraphChar">
    <w:name w:val="List Paragraph Char"/>
    <w:link w:val="ListParagraph"/>
    <w:uiPriority w:val="34"/>
    <w:rsid w:val="009044F3"/>
    <w:rPr>
      <w:rFonts w:ascii="Arial" w:eastAsia="Times New Roman" w:hAnsi="Arial" w:cs="Arial"/>
      <w:sz w:val="20"/>
      <w:szCs w:val="20"/>
      <w:lang w:eastAsia="en-US"/>
    </w:rPr>
  </w:style>
  <w:style w:type="character" w:customStyle="1" w:styleId="Bullet1Char">
    <w:name w:val="Bullet 1 Char"/>
    <w:link w:val="Bullet1"/>
    <w:rsid w:val="005A7E0F"/>
    <w:rPr>
      <w:rFonts w:ascii="Arial" w:eastAsia="Times New Roman" w:hAnsi="Arial" w:cs="Arial"/>
      <w:lang w:eastAsia="en-US"/>
    </w:rPr>
  </w:style>
  <w:style w:type="paragraph" w:customStyle="1" w:styleId="Bullet3">
    <w:name w:val="Bullet 3"/>
    <w:basedOn w:val="ListParagraph"/>
    <w:link w:val="Bullet3Char"/>
    <w:qFormat/>
    <w:rsid w:val="00F3333D"/>
    <w:pPr>
      <w:numPr>
        <w:ilvl w:val="2"/>
        <w:numId w:val="2"/>
      </w:numPr>
    </w:pPr>
  </w:style>
  <w:style w:type="character" w:customStyle="1" w:styleId="Bullet2Char">
    <w:name w:val="Bullet 2 Char"/>
    <w:link w:val="Bullet2"/>
    <w:rsid w:val="005A7E0F"/>
    <w:rPr>
      <w:rFonts w:ascii="Arial" w:eastAsia="Times New Roman" w:hAnsi="Arial" w:cs="Arial"/>
      <w:lang w:eastAsia="en-US"/>
    </w:rPr>
  </w:style>
  <w:style w:type="character" w:customStyle="1" w:styleId="Bullet3Char">
    <w:name w:val="Bullet 3 Char"/>
    <w:link w:val="Bullet3"/>
    <w:rsid w:val="00F3333D"/>
    <w:rPr>
      <w:rFonts w:ascii="Arial" w:eastAsia="Times New Roman" w:hAnsi="Arial" w:cs="Arial"/>
      <w:sz w:val="20"/>
      <w:szCs w:val="20"/>
      <w:lang w:eastAsia="en-US"/>
    </w:rPr>
  </w:style>
  <w:style w:type="character" w:styleId="LineNumber">
    <w:name w:val="line number"/>
    <w:basedOn w:val="DefaultParagraphFont"/>
    <w:uiPriority w:val="99"/>
    <w:semiHidden/>
    <w:unhideWhenUsed/>
    <w:rsid w:val="007D4D33"/>
  </w:style>
  <w:style w:type="table" w:styleId="TableGrid">
    <w:name w:val="Table Grid"/>
    <w:basedOn w:val="TableNormal"/>
    <w:uiPriority w:val="59"/>
    <w:rsid w:val="00E04C6E"/>
    <w:rPr>
      <w:rFonts w:ascii="Times New Roman" w:eastAsia="MS Mincho" w:hAnsi="Times New Roman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A50CFC"/>
    <w:rPr>
      <w:rFonts w:ascii="Arial" w:eastAsiaTheme="minorHAnsi" w:hAnsi="Arial" w:cstheme="minorBidi"/>
      <w:sz w:val="22"/>
      <w:szCs w:val="22"/>
      <w:lang w:val="en-US" w:eastAsia="en-US"/>
    </w:rPr>
  </w:style>
  <w:style w:type="paragraph" w:styleId="TOC6">
    <w:name w:val="toc 6"/>
    <w:basedOn w:val="Normal"/>
    <w:autoRedefine/>
    <w:uiPriority w:val="39"/>
    <w:rsid w:val="000929E4"/>
    <w:pPr>
      <w:widowControl/>
      <w:tabs>
        <w:tab w:val="right" w:leader="dot" w:pos="9061"/>
      </w:tabs>
      <w:spacing w:after="72" w:line="240" w:lineRule="auto"/>
      <w:ind w:left="2126" w:right="454" w:hanging="2126"/>
    </w:pPr>
    <w:rPr>
      <w:rFonts w:ascii="Times New Roman" w:eastAsia="SimSun" w:hAnsi="Times New Roman" w:cs="Times New Roman"/>
      <w:sz w:val="24"/>
    </w:rPr>
  </w:style>
  <w:style w:type="numbering" w:styleId="111111">
    <w:name w:val="Outline List 2"/>
    <w:basedOn w:val="NoList"/>
    <w:semiHidden/>
    <w:rsid w:val="000929E4"/>
    <w:pPr>
      <w:numPr>
        <w:numId w:val="12"/>
      </w:numPr>
    </w:pPr>
  </w:style>
  <w:style w:type="character" w:styleId="Hyperlink">
    <w:name w:val="Hyperlink"/>
    <w:basedOn w:val="DefaultParagraphFont"/>
    <w:uiPriority w:val="99"/>
    <w:rsid w:val="00416283"/>
    <w:rPr>
      <w:color w:val="0000FF"/>
      <w:u w:val="single"/>
    </w:rPr>
  </w:style>
  <w:style w:type="character" w:customStyle="1" w:styleId="TextChar">
    <w:name w:val="Text Char"/>
    <w:basedOn w:val="DefaultParagraphFont"/>
    <w:link w:val="Text"/>
    <w:locked/>
    <w:rsid w:val="0014451A"/>
    <w:rPr>
      <w:rFonts w:ascii="Times New Roman" w:eastAsia="SimSun" w:hAnsi="Times New Roman"/>
      <w:sz w:val="24"/>
      <w:lang w:val="en-US"/>
    </w:rPr>
  </w:style>
  <w:style w:type="paragraph" w:customStyle="1" w:styleId="Text">
    <w:name w:val="Text"/>
    <w:basedOn w:val="Normal"/>
    <w:link w:val="TextChar"/>
    <w:rsid w:val="0014451A"/>
    <w:pPr>
      <w:widowControl/>
      <w:spacing w:before="120" w:line="240" w:lineRule="auto"/>
      <w:jc w:val="both"/>
    </w:pPr>
    <w:rPr>
      <w:rFonts w:ascii="Times New Roman" w:eastAsia="SimSun" w:hAnsi="Times New Roman" w:cs="Times New Roman"/>
      <w:sz w:val="24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471F"/>
    <w:pPr>
      <w:widowControl w:val="0"/>
      <w:spacing w:line="240" w:lineRule="auto"/>
    </w:pPr>
    <w:rPr>
      <w:rFonts w:cs="Arial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471F"/>
    <w:rPr>
      <w:rFonts w:ascii="Arial" w:eastAsia="Times New Roman" w:hAnsi="Arial" w:cs="Arial"/>
      <w:b/>
      <w:bCs/>
      <w:sz w:val="20"/>
      <w:szCs w:val="20"/>
      <w:lang w:eastAsia="en-US"/>
    </w:rPr>
  </w:style>
  <w:style w:type="table" w:styleId="LightList-Accent1">
    <w:name w:val="Light List Accent 1"/>
    <w:basedOn w:val="TableNormal"/>
    <w:uiPriority w:val="61"/>
    <w:rsid w:val="00BC3903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EndnoteReference">
    <w:name w:val="endnote reference"/>
    <w:basedOn w:val="DefaultParagraphFont"/>
    <w:rsid w:val="00E74F17"/>
    <w:rPr>
      <w:vertAlign w:val="baseline"/>
    </w:rPr>
  </w:style>
  <w:style w:type="paragraph" w:styleId="EndnoteText">
    <w:name w:val="endnote text"/>
    <w:basedOn w:val="Normal"/>
    <w:link w:val="EndnoteTextChar"/>
    <w:rsid w:val="00E74F17"/>
    <w:pPr>
      <w:widowControl/>
      <w:spacing w:before="80" w:after="60" w:line="240" w:lineRule="auto"/>
      <w:ind w:left="567" w:hanging="567"/>
    </w:pPr>
    <w:rPr>
      <w:rFonts w:ascii="Times New Roman" w:hAnsi="Times New Roman" w:cs="Times New Roman"/>
      <w:sz w:val="24"/>
    </w:rPr>
  </w:style>
  <w:style w:type="character" w:customStyle="1" w:styleId="EndnoteTextChar">
    <w:name w:val="Endnote Text Char"/>
    <w:basedOn w:val="DefaultParagraphFont"/>
    <w:link w:val="EndnoteText"/>
    <w:rsid w:val="00E74F17"/>
    <w:rPr>
      <w:rFonts w:ascii="Times New Roman" w:eastAsia="Times New Roman" w:hAnsi="Times New Roman"/>
      <w:sz w:val="24"/>
      <w:lang w:val="en-US" w:eastAsia="en-US"/>
    </w:rPr>
  </w:style>
  <w:style w:type="paragraph" w:styleId="ListBullet2">
    <w:name w:val="List Bullet 2"/>
    <w:basedOn w:val="Normal"/>
    <w:autoRedefine/>
    <w:semiHidden/>
    <w:rsid w:val="00E74F17"/>
    <w:pPr>
      <w:widowControl/>
      <w:numPr>
        <w:numId w:val="40"/>
      </w:numPr>
      <w:spacing w:line="240" w:lineRule="auto"/>
    </w:pPr>
    <w:rPr>
      <w:rFonts w:ascii="Times New Roman" w:hAnsi="Times New Roman" w:cs="Times New Roman"/>
      <w:sz w:val="24"/>
    </w:rPr>
  </w:style>
  <w:style w:type="paragraph" w:styleId="Revision">
    <w:name w:val="Revision"/>
    <w:hidden/>
    <w:uiPriority w:val="99"/>
    <w:semiHidden/>
    <w:rsid w:val="00F83588"/>
    <w:rPr>
      <w:rFonts w:ascii="Arial" w:eastAsia="Times New Roman" w:hAnsi="Arial" w:cs="Arial"/>
      <w:lang w:eastAsia="en-US"/>
    </w:rPr>
  </w:style>
  <w:style w:type="character" w:customStyle="1" w:styleId="apple-converted-space">
    <w:name w:val="apple-converted-space"/>
    <w:basedOn w:val="DefaultParagraphFont"/>
    <w:rsid w:val="00176DDC"/>
  </w:style>
  <w:style w:type="character" w:customStyle="1" w:styleId="highlight">
    <w:name w:val="highlight"/>
    <w:basedOn w:val="DefaultParagraphFont"/>
    <w:rsid w:val="00176DDC"/>
  </w:style>
  <w:style w:type="character" w:customStyle="1" w:styleId="Heading2Char1">
    <w:name w:val="Heading 2 Char1"/>
    <w:basedOn w:val="DefaultParagraphFont"/>
    <w:link w:val="Heading2"/>
    <w:uiPriority w:val="9"/>
    <w:rsid w:val="002A7626"/>
    <w:rPr>
      <w:rFonts w:ascii="Arial" w:eastAsiaTheme="majorEastAsia" w:hAnsi="Arial" w:cstheme="majorBidi"/>
      <w:b/>
      <w:bCs/>
      <w:color w:val="000000" w:themeColor="text1"/>
      <w:sz w:val="24"/>
      <w:szCs w:val="26"/>
      <w:lang w:eastAsia="en-US"/>
    </w:rPr>
  </w:style>
  <w:style w:type="character" w:customStyle="1" w:styleId="Heading1Char1">
    <w:name w:val="Heading 1 Char1"/>
    <w:basedOn w:val="DefaultParagraphFont"/>
    <w:link w:val="Heading1"/>
    <w:uiPriority w:val="9"/>
    <w:rsid w:val="002A7626"/>
    <w:rPr>
      <w:rFonts w:ascii="Arial" w:eastAsiaTheme="majorEastAsia" w:hAnsi="Arial" w:cstheme="majorBidi"/>
      <w:b/>
      <w:b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2A7626"/>
    <w:rPr>
      <w:rFonts w:ascii="Arial" w:eastAsiaTheme="majorEastAsia" w:hAnsi="Arial" w:cstheme="majorBidi"/>
      <w:b/>
      <w:bCs/>
      <w:i/>
      <w:sz w:val="22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2A7626"/>
    <w:rPr>
      <w:rFonts w:ascii="Arial" w:eastAsiaTheme="majorEastAsia" w:hAnsi="Arial" w:cstheme="majorBidi"/>
      <w:bCs/>
      <w:i/>
      <w:iCs/>
      <w:sz w:val="22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236EA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7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4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76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54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34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036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32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4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8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7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>
  <b:Source>
    <b:Tag>Hil11</b:Tag>
    <b:SourceType>Book</b:SourceType>
    <b:Guid>{1F3AC8D2-224A-41EA-8E49-10BE71A3C278}</b:Guid>
    <b:Title>Negative Binomial Regression</b:Title>
    <b:Year>2011</b:Year>
    <b:Author>
      <b:Author>
        <b:NameList>
          <b:Person>
            <b:Last>Hilbe</b:Last>
            <b:First>J.M.</b:First>
          </b:Person>
        </b:NameList>
      </b:Author>
    </b:Author>
    <b:Publisher>Cambridge University Press</b:Publisher>
    <b:RefOrder>7</b:RefOrder>
  </b:Source>
</b:Sources>
</file>

<file path=customXml/item2.xml><?xml version="1.0" encoding="utf-8"?>
<b:Sources xmlns:b="http://schemas.openxmlformats.org/officeDocument/2006/bibliography" xmlns="http://schemas.openxmlformats.org/officeDocument/2006/bibliography" SelectedStyle="\GostName.XSL" StyleName="GOST - Name Sort">
  <b:Source>
    <b:Tag>Hil11</b:Tag>
    <b:SourceType>Book</b:SourceType>
    <b:Guid>{1F3AC8D2-224A-41EA-8E49-10BE71A3C278}</b:Guid>
    <b:Title>Negative Binomial Regression</b:Title>
    <b:Year>2011</b:Year>
    <b:Author>
      <b:Author>
        <b:NameList>
          <b:Person>
            <b:Last>Hilbe</b:Last>
            <b:First>J.M.</b:First>
          </b:Person>
        </b:NameList>
      </b:Author>
    </b:Author>
    <b:Publisher>Cambridge University Press</b:Publisher>
    <b:RefOrder>7</b:RefOrder>
  </b:Source>
</b:Sources>
</file>

<file path=customXml/itemProps1.xml><?xml version="1.0" encoding="utf-8"?>
<ds:datastoreItem xmlns:ds="http://schemas.openxmlformats.org/officeDocument/2006/customXml" ds:itemID="{861AB2F9-D9B7-4C0C-A56D-B5ADFCF27E0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1FDE859-AC8E-49F5-904F-6CFBFD218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2013-12-10T16:36:00Z</dcterms:created>
  <dcterms:modified xsi:type="dcterms:W3CDTF">2014-01-16T10:49:00Z</dcterms:modified>
</cp:coreProperties>
</file>