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47268" w14:textId="1D725469" w:rsidR="006C1889" w:rsidRPr="0015128A" w:rsidRDefault="006C1889">
      <w:pPr>
        <w:rPr>
          <w:rFonts w:ascii="Arial" w:hAnsi="Arial" w:cs="Arial"/>
          <w:sz w:val="20"/>
          <w:szCs w:val="20"/>
        </w:rPr>
      </w:pPr>
      <w:r w:rsidRPr="0015128A">
        <w:rPr>
          <w:rFonts w:ascii="Arial" w:hAnsi="Arial" w:cs="Arial"/>
          <w:sz w:val="20"/>
          <w:szCs w:val="20"/>
        </w:rPr>
        <w:t xml:space="preserve">Supplementary Table 3: </w:t>
      </w:r>
      <w:r w:rsidR="00F75D17" w:rsidRPr="0015128A">
        <w:rPr>
          <w:rFonts w:ascii="Arial" w:hAnsi="Arial" w:cs="Arial"/>
          <w:sz w:val="20"/>
          <w:szCs w:val="20"/>
        </w:rPr>
        <w:t>P</w:t>
      </w:r>
      <w:r w:rsidRPr="0015128A">
        <w:rPr>
          <w:rFonts w:ascii="Arial" w:hAnsi="Arial" w:cs="Arial"/>
          <w:sz w:val="20"/>
          <w:szCs w:val="20"/>
        </w:rPr>
        <w:t xml:space="preserve">rimers and templates </w:t>
      </w:r>
      <w:r w:rsidR="00CD3B01">
        <w:rPr>
          <w:rFonts w:ascii="Arial" w:hAnsi="Arial" w:cs="Arial"/>
          <w:sz w:val="20"/>
          <w:szCs w:val="20"/>
        </w:rPr>
        <w:t>for G</w:t>
      </w:r>
      <w:bookmarkStart w:id="0" w:name="_GoBack"/>
      <w:bookmarkEnd w:id="0"/>
      <w:r w:rsidR="00CD3B01">
        <w:rPr>
          <w:rFonts w:ascii="Arial" w:hAnsi="Arial" w:cs="Arial"/>
          <w:sz w:val="20"/>
          <w:szCs w:val="20"/>
        </w:rPr>
        <w:t>G toolkit generation</w:t>
      </w:r>
    </w:p>
    <w:p w14:paraId="48A7F407" w14:textId="77777777" w:rsidR="006C1889" w:rsidRDefault="006C1889"/>
    <w:tbl>
      <w:tblPr>
        <w:tblW w:w="14019" w:type="dxa"/>
        <w:tblInd w:w="93" w:type="dxa"/>
        <w:tblLook w:val="04A0" w:firstRow="1" w:lastRow="0" w:firstColumn="1" w:lastColumn="0" w:noHBand="0" w:noVBand="1"/>
      </w:tblPr>
      <w:tblGrid>
        <w:gridCol w:w="1540"/>
        <w:gridCol w:w="1240"/>
        <w:gridCol w:w="6699"/>
        <w:gridCol w:w="1880"/>
        <w:gridCol w:w="2660"/>
      </w:tblGrid>
      <w:tr w:rsidR="00533A31" w:rsidRPr="00533A31" w14:paraId="4D78CE32" w14:textId="77777777" w:rsidTr="00D90BE4">
        <w:trPr>
          <w:trHeight w:val="170"/>
        </w:trPr>
        <w:tc>
          <w:tcPr>
            <w:tcW w:w="1540" w:type="dxa"/>
            <w:tcBorders>
              <w:top w:val="nil"/>
              <w:left w:val="nil"/>
              <w:bottom w:val="nil"/>
              <w:right w:val="nil"/>
            </w:tcBorders>
            <w:shd w:val="clear" w:color="auto" w:fill="auto"/>
            <w:noWrap/>
            <w:vAlign w:val="center"/>
            <w:hideMark/>
          </w:tcPr>
          <w:p w14:paraId="6251330F" w14:textId="1D4B12A7" w:rsidR="00533A31" w:rsidRPr="00533A31" w:rsidRDefault="00F75D17" w:rsidP="00F75D17">
            <w:pPr>
              <w:rPr>
                <w:rFonts w:ascii="Calibri" w:eastAsia="Times New Roman" w:hAnsi="Calibri" w:cs="Times New Roman"/>
                <w:b/>
                <w:bCs/>
                <w:sz w:val="12"/>
                <w:szCs w:val="12"/>
              </w:rPr>
            </w:pPr>
            <w:r>
              <w:rPr>
                <w:rFonts w:ascii="Calibri" w:eastAsia="Times New Roman" w:hAnsi="Calibri" w:cs="Times New Roman"/>
                <w:b/>
                <w:bCs/>
                <w:sz w:val="12"/>
                <w:szCs w:val="12"/>
              </w:rPr>
              <w:t>Construct</w:t>
            </w:r>
          </w:p>
        </w:tc>
        <w:tc>
          <w:tcPr>
            <w:tcW w:w="1240" w:type="dxa"/>
            <w:tcBorders>
              <w:top w:val="nil"/>
              <w:left w:val="nil"/>
              <w:bottom w:val="nil"/>
              <w:right w:val="nil"/>
            </w:tcBorders>
            <w:shd w:val="clear" w:color="auto" w:fill="auto"/>
            <w:noWrap/>
            <w:vAlign w:val="center"/>
            <w:hideMark/>
          </w:tcPr>
          <w:p w14:paraId="6020BFFB"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Primer</w:t>
            </w:r>
          </w:p>
        </w:tc>
        <w:tc>
          <w:tcPr>
            <w:tcW w:w="6699" w:type="dxa"/>
            <w:tcBorders>
              <w:top w:val="nil"/>
              <w:left w:val="nil"/>
              <w:bottom w:val="nil"/>
              <w:right w:val="nil"/>
            </w:tcBorders>
            <w:shd w:val="clear" w:color="auto" w:fill="auto"/>
            <w:vAlign w:val="center"/>
            <w:hideMark/>
          </w:tcPr>
          <w:p w14:paraId="6371F1D9"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Primer Sequence 5'- 3'</w:t>
            </w:r>
          </w:p>
        </w:tc>
        <w:tc>
          <w:tcPr>
            <w:tcW w:w="1880" w:type="dxa"/>
            <w:tcBorders>
              <w:top w:val="nil"/>
              <w:left w:val="nil"/>
              <w:bottom w:val="nil"/>
              <w:right w:val="nil"/>
            </w:tcBorders>
            <w:shd w:val="clear" w:color="auto" w:fill="auto"/>
            <w:noWrap/>
            <w:vAlign w:val="center"/>
            <w:hideMark/>
          </w:tcPr>
          <w:p w14:paraId="255800BA"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Template</w:t>
            </w:r>
          </w:p>
        </w:tc>
        <w:tc>
          <w:tcPr>
            <w:tcW w:w="2660" w:type="dxa"/>
            <w:tcBorders>
              <w:top w:val="nil"/>
              <w:left w:val="nil"/>
              <w:bottom w:val="nil"/>
              <w:right w:val="nil"/>
            </w:tcBorders>
            <w:shd w:val="clear" w:color="auto" w:fill="auto"/>
            <w:noWrap/>
            <w:vAlign w:val="center"/>
            <w:hideMark/>
          </w:tcPr>
          <w:p w14:paraId="3C20B2D1"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Comment</w:t>
            </w:r>
          </w:p>
        </w:tc>
      </w:tr>
      <w:tr w:rsidR="00533A31" w:rsidRPr="00533A31" w14:paraId="19F358CA" w14:textId="77777777" w:rsidTr="00D90BE4">
        <w:trPr>
          <w:trHeight w:val="170"/>
        </w:trPr>
        <w:tc>
          <w:tcPr>
            <w:tcW w:w="1540" w:type="dxa"/>
            <w:tcBorders>
              <w:top w:val="nil"/>
              <w:left w:val="nil"/>
              <w:bottom w:val="nil"/>
              <w:right w:val="nil"/>
            </w:tcBorders>
            <w:shd w:val="clear" w:color="auto" w:fill="auto"/>
            <w:noWrap/>
            <w:vAlign w:val="center"/>
            <w:hideMark/>
          </w:tcPr>
          <w:p w14:paraId="2E8B3EF0" w14:textId="77777777" w:rsidR="00533A31" w:rsidRPr="00533A31" w:rsidRDefault="00533A31" w:rsidP="00533A31">
            <w:pPr>
              <w:rPr>
                <w:rFonts w:ascii="Calibri" w:eastAsia="Times New Roman" w:hAnsi="Calibri" w:cs="Times New Roman"/>
                <w:b/>
                <w:bCs/>
                <w:sz w:val="12"/>
                <w:szCs w:val="12"/>
              </w:rPr>
            </w:pPr>
          </w:p>
        </w:tc>
        <w:tc>
          <w:tcPr>
            <w:tcW w:w="1240" w:type="dxa"/>
            <w:tcBorders>
              <w:top w:val="nil"/>
              <w:left w:val="nil"/>
              <w:bottom w:val="nil"/>
              <w:right w:val="nil"/>
            </w:tcBorders>
            <w:shd w:val="clear" w:color="auto" w:fill="auto"/>
            <w:noWrap/>
            <w:vAlign w:val="center"/>
            <w:hideMark/>
          </w:tcPr>
          <w:p w14:paraId="2EFA50CF" w14:textId="77777777" w:rsidR="00533A31" w:rsidRPr="00533A31" w:rsidRDefault="00533A31"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53FAE3F3"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5B07B772"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521565E8" w14:textId="77777777" w:rsidR="00533A31" w:rsidRPr="00533A31" w:rsidRDefault="00533A31" w:rsidP="00533A31">
            <w:pPr>
              <w:rPr>
                <w:rFonts w:ascii="Calibri" w:eastAsia="Times New Roman" w:hAnsi="Calibri" w:cs="Times New Roman"/>
                <w:sz w:val="12"/>
                <w:szCs w:val="12"/>
              </w:rPr>
            </w:pPr>
          </w:p>
        </w:tc>
      </w:tr>
      <w:tr w:rsidR="00533A31" w:rsidRPr="00533A31" w14:paraId="396EC633" w14:textId="77777777" w:rsidTr="00D90BE4">
        <w:trPr>
          <w:trHeight w:val="170"/>
        </w:trPr>
        <w:tc>
          <w:tcPr>
            <w:tcW w:w="1540" w:type="dxa"/>
            <w:tcBorders>
              <w:top w:val="nil"/>
              <w:left w:val="nil"/>
              <w:bottom w:val="nil"/>
              <w:right w:val="nil"/>
            </w:tcBorders>
            <w:shd w:val="clear" w:color="auto" w:fill="auto"/>
            <w:noWrap/>
            <w:vAlign w:val="center"/>
            <w:hideMark/>
          </w:tcPr>
          <w:p w14:paraId="27A1F941"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LI backbone and dummies</w:t>
            </w:r>
          </w:p>
        </w:tc>
        <w:tc>
          <w:tcPr>
            <w:tcW w:w="1240" w:type="dxa"/>
            <w:tcBorders>
              <w:top w:val="nil"/>
              <w:left w:val="nil"/>
              <w:bottom w:val="nil"/>
              <w:right w:val="nil"/>
            </w:tcBorders>
            <w:shd w:val="clear" w:color="auto" w:fill="auto"/>
            <w:noWrap/>
            <w:vAlign w:val="center"/>
            <w:hideMark/>
          </w:tcPr>
          <w:p w14:paraId="0BE3EB1D" w14:textId="77777777" w:rsidR="00533A31" w:rsidRPr="00533A31" w:rsidRDefault="00533A31" w:rsidP="00533A31">
            <w:pPr>
              <w:rPr>
                <w:rFonts w:ascii="Calibri" w:eastAsia="Times New Roman" w:hAnsi="Calibri" w:cs="Times New Roman"/>
                <w:color w:val="000000"/>
                <w:sz w:val="12"/>
                <w:szCs w:val="12"/>
              </w:rPr>
            </w:pPr>
          </w:p>
        </w:tc>
        <w:tc>
          <w:tcPr>
            <w:tcW w:w="6699" w:type="dxa"/>
            <w:tcBorders>
              <w:top w:val="nil"/>
              <w:left w:val="nil"/>
              <w:bottom w:val="nil"/>
              <w:right w:val="nil"/>
            </w:tcBorders>
            <w:shd w:val="clear" w:color="auto" w:fill="auto"/>
            <w:vAlign w:val="center"/>
            <w:hideMark/>
          </w:tcPr>
          <w:p w14:paraId="41BF695D"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6739E69B"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3350AFA3" w14:textId="77777777" w:rsidR="00533A31" w:rsidRPr="00533A31" w:rsidRDefault="00533A31" w:rsidP="00533A31">
            <w:pPr>
              <w:rPr>
                <w:rFonts w:ascii="Calibri" w:eastAsia="Times New Roman" w:hAnsi="Calibri" w:cs="Times New Roman"/>
                <w:sz w:val="12"/>
                <w:szCs w:val="12"/>
              </w:rPr>
            </w:pPr>
          </w:p>
        </w:tc>
      </w:tr>
      <w:tr w:rsidR="00533A31" w:rsidRPr="00533A31" w14:paraId="619CCAAE"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noWrap/>
            <w:vAlign w:val="center"/>
            <w:hideMark/>
          </w:tcPr>
          <w:p w14:paraId="69B65F07" w14:textId="297D460B"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r w:rsidR="006C1889">
              <w:rPr>
                <w:rFonts w:ascii="Calibri" w:eastAsia="Times New Roman" w:hAnsi="Calibri" w:cs="Times New Roman"/>
                <w:sz w:val="12"/>
                <w:szCs w:val="12"/>
              </w:rPr>
              <w:t xml:space="preserve"> + Esp3I</w:t>
            </w:r>
          </w:p>
        </w:tc>
        <w:tc>
          <w:tcPr>
            <w:tcW w:w="1240" w:type="dxa"/>
            <w:tcBorders>
              <w:top w:val="single" w:sz="4" w:space="0" w:color="auto"/>
              <w:left w:val="nil"/>
              <w:bottom w:val="nil"/>
              <w:right w:val="nil"/>
            </w:tcBorders>
            <w:shd w:val="clear" w:color="auto" w:fill="auto"/>
            <w:noWrap/>
            <w:vAlign w:val="center"/>
            <w:hideMark/>
          </w:tcPr>
          <w:p w14:paraId="14687AD8"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GentR</w:t>
            </w:r>
            <w:proofErr w:type="spellEnd"/>
            <w:r w:rsidRPr="00533A31">
              <w:rPr>
                <w:rFonts w:ascii="Calibri" w:eastAsia="Times New Roman" w:hAnsi="Calibri" w:cs="Times New Roman"/>
                <w:color w:val="000000"/>
                <w:sz w:val="12"/>
                <w:szCs w:val="12"/>
              </w:rPr>
              <w:t xml:space="preserve"> </w:t>
            </w:r>
            <w:proofErr w:type="spellStart"/>
            <w:r w:rsidRPr="00533A31">
              <w:rPr>
                <w:rFonts w:ascii="Calibri" w:eastAsia="Times New Roman" w:hAnsi="Calibri" w:cs="Times New Roman"/>
                <w:color w:val="000000"/>
                <w:sz w:val="12"/>
                <w:szCs w:val="12"/>
              </w:rPr>
              <w:t>BspHI</w:t>
            </w:r>
            <w:proofErr w:type="spellEnd"/>
            <w:r w:rsidRPr="00533A31">
              <w:rPr>
                <w:rFonts w:ascii="Calibri" w:eastAsia="Times New Roman" w:hAnsi="Calibri" w:cs="Times New Roman"/>
                <w:color w:val="000000"/>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073D682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GGTCATGAGACGCACACCGTGGAAACGG</w:t>
            </w:r>
          </w:p>
        </w:tc>
        <w:tc>
          <w:tcPr>
            <w:tcW w:w="1880" w:type="dxa"/>
            <w:tcBorders>
              <w:top w:val="single" w:sz="4" w:space="0" w:color="auto"/>
              <w:left w:val="nil"/>
              <w:bottom w:val="nil"/>
              <w:right w:val="nil"/>
            </w:tcBorders>
            <w:shd w:val="clear" w:color="auto" w:fill="auto"/>
            <w:noWrap/>
            <w:vAlign w:val="center"/>
            <w:hideMark/>
          </w:tcPr>
          <w:p w14:paraId="59D10558" w14:textId="44B8522B" w:rsidR="00533A31" w:rsidRPr="00533A31" w:rsidRDefault="00533A31" w:rsidP="009B6E99">
            <w:pPr>
              <w:rPr>
                <w:rFonts w:ascii="Calibri" w:eastAsia="Times New Roman" w:hAnsi="Calibri" w:cs="Times New Roman"/>
                <w:sz w:val="12"/>
                <w:szCs w:val="12"/>
              </w:rPr>
            </w:pPr>
            <w:r w:rsidRPr="00533A31">
              <w:rPr>
                <w:rFonts w:ascii="Calibri" w:eastAsia="Times New Roman" w:hAnsi="Calibri" w:cs="Times New Roman"/>
                <w:sz w:val="12"/>
                <w:szCs w:val="12"/>
              </w:rPr>
              <w:t>pBBR-5-MCS</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&lt;EndNote&gt;&lt;Cite&gt;&lt;Author&gt;Kovach&lt;/Author&gt;&lt;Year&gt;1995&lt;/Year&gt;&lt;RecNum&gt;398&lt;/RecNum&gt;&lt;DisplayText&gt;[1]&lt;/DisplayText&gt;&lt;record&gt;&lt;rec-number&gt;398&lt;/rec-number&gt;&lt;foreign-keys&gt;&lt;key app="EN" db-id="x0exezzpqeeswvez0wqv9a07ww5wpx0zwz59"&gt;398&lt;/key&gt;&lt;/foreign-keys&gt;&lt;ref-type name="Journal Article"&gt;17&lt;/ref-type&gt;&lt;contributors&gt;&lt;authors&gt;&lt;author&gt;Kovach, Michael E.&lt;/author&gt;&lt;author&gt;Elzer, Philip H.&lt;/author&gt;&lt;author&gt;Steven Hill, D.&lt;/author&gt;&lt;author&gt;Robertson, Gregory T.&lt;/author&gt;&lt;author&gt;Farris, Michael A.&lt;/author&gt;&lt;author&gt;Roop Ii, R. Martin&lt;/author&gt;&lt;author&gt;Peterson, Kenneth M.&lt;/author&gt;&lt;/authors&gt;&lt;/contributors&gt;&lt;titles&gt;&lt;title&gt;Four new derivatives of the broad-host-range cloning vector pBBR1MCS, carrying different antibiotic-resistance cassettes&lt;/title&gt;&lt;secondary-title&gt;Gene&lt;/secondary-title&gt;&lt;/titles&gt;&lt;periodical&gt;&lt;full-title&gt;Gene&lt;/full-title&gt;&lt;abbr-1&gt;Gene&lt;/abbr-1&gt;&lt;/periodical&gt;&lt;pages&gt;175-176&lt;/pages&gt;&lt;volume&gt;166&lt;/volume&gt;&lt;number&gt;1&lt;/number&gt;&lt;keywords&gt;&lt;keyword&gt;Plasmid&lt;/keyword&gt;&lt;keyword&gt;mobilizable vector&lt;/keyword&gt;&lt;keyword&gt;multiple cloning site&lt;/keyword&gt;&lt;keyword&gt;lacZα complementation&lt;/keyword&gt;&lt;/keywords&gt;&lt;dates&gt;&lt;year&gt;1995&lt;/year&gt;&lt;pub-dates&gt;&lt;date&gt;12/1/&lt;/date&gt;&lt;/pub-dates&gt;&lt;/dates&gt;&lt;isbn&gt;0378-1119&lt;/isbn&gt;&lt;urls&gt;&lt;related-urls&gt;&lt;url&gt;http://www.sciencedirect.com/science/article/pii/0378111995005841&lt;/url&gt;&lt;/related-urls&gt;&lt;/urls&gt;&lt;electronic-resource-num&gt;http://dx.doi.org/10.1016/0378-1119(95)00584-1&lt;/electronic-resource-num&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1" w:tooltip="Kovach, 1995 #398" w:history="1">
              <w:r w:rsidR="009B6E99">
                <w:rPr>
                  <w:rFonts w:ascii="Calibri" w:eastAsia="Times New Roman" w:hAnsi="Calibri" w:cs="Times New Roman"/>
                  <w:noProof/>
                  <w:sz w:val="12"/>
                  <w:szCs w:val="12"/>
                </w:rPr>
                <w:t>1</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vMerge w:val="restart"/>
            <w:tcBorders>
              <w:top w:val="single" w:sz="4" w:space="0" w:color="auto"/>
              <w:left w:val="nil"/>
              <w:bottom w:val="single" w:sz="4" w:space="0" w:color="000000"/>
              <w:right w:val="nil"/>
            </w:tcBorders>
            <w:shd w:val="clear" w:color="auto" w:fill="auto"/>
            <w:noWrap/>
            <w:vAlign w:val="center"/>
            <w:hideMark/>
          </w:tcPr>
          <w:p w14:paraId="42C6D9C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replaced </w:t>
            </w:r>
            <w:proofErr w:type="spellStart"/>
            <w:r w:rsidRPr="00533A31">
              <w:rPr>
                <w:rFonts w:ascii="Calibri" w:eastAsia="Times New Roman" w:hAnsi="Calibri" w:cs="Times New Roman"/>
                <w:i/>
                <w:iCs/>
                <w:sz w:val="12"/>
                <w:szCs w:val="12"/>
              </w:rPr>
              <w:t>bla</w:t>
            </w:r>
            <w:proofErr w:type="spellEnd"/>
            <w:r w:rsidRPr="00533A31">
              <w:rPr>
                <w:rFonts w:ascii="Calibri" w:eastAsia="Times New Roman" w:hAnsi="Calibri" w:cs="Times New Roman"/>
                <w:sz w:val="12"/>
                <w:szCs w:val="12"/>
              </w:rPr>
              <w:t xml:space="preserve"> resistance in pUC57</w:t>
            </w:r>
          </w:p>
        </w:tc>
      </w:tr>
      <w:tr w:rsidR="00533A31" w:rsidRPr="00533A31" w14:paraId="256A8C77" w14:textId="77777777" w:rsidTr="00D90BE4">
        <w:trPr>
          <w:trHeight w:val="170"/>
        </w:trPr>
        <w:tc>
          <w:tcPr>
            <w:tcW w:w="1540" w:type="dxa"/>
            <w:vMerge/>
            <w:tcBorders>
              <w:top w:val="single" w:sz="4" w:space="0" w:color="auto"/>
              <w:left w:val="nil"/>
              <w:right w:val="nil"/>
            </w:tcBorders>
            <w:vAlign w:val="center"/>
            <w:hideMark/>
          </w:tcPr>
          <w:p w14:paraId="571861EE"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5D71D6CE"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GentR</w:t>
            </w:r>
            <w:proofErr w:type="spellEnd"/>
            <w:r w:rsidRPr="00533A31">
              <w:rPr>
                <w:rFonts w:ascii="Calibri" w:eastAsia="Times New Roman" w:hAnsi="Calibri" w:cs="Times New Roman"/>
                <w:color w:val="000000"/>
                <w:sz w:val="12"/>
                <w:szCs w:val="12"/>
              </w:rPr>
              <w:t xml:space="preserve"> </w:t>
            </w:r>
            <w:proofErr w:type="spellStart"/>
            <w:r w:rsidRPr="00533A31">
              <w:rPr>
                <w:rFonts w:ascii="Calibri" w:eastAsia="Times New Roman" w:hAnsi="Calibri" w:cs="Times New Roman"/>
                <w:color w:val="000000"/>
                <w:sz w:val="12"/>
                <w:szCs w:val="12"/>
              </w:rPr>
              <w:t>BspHI</w:t>
            </w:r>
            <w:proofErr w:type="spellEnd"/>
            <w:r w:rsidRPr="00533A31">
              <w:rPr>
                <w:rFonts w:ascii="Calibri" w:eastAsia="Times New Roman" w:hAnsi="Calibri" w:cs="Times New Roman"/>
                <w:color w:val="000000"/>
                <w:sz w:val="12"/>
                <w:szCs w:val="12"/>
              </w:rPr>
              <w:t xml:space="preserve"> -</w:t>
            </w:r>
          </w:p>
        </w:tc>
        <w:tc>
          <w:tcPr>
            <w:tcW w:w="6699" w:type="dxa"/>
            <w:tcBorders>
              <w:top w:val="nil"/>
              <w:left w:val="nil"/>
              <w:right w:val="nil"/>
            </w:tcBorders>
            <w:shd w:val="clear" w:color="auto" w:fill="auto"/>
            <w:vAlign w:val="center"/>
            <w:hideMark/>
          </w:tcPr>
          <w:p w14:paraId="734A738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CCTCATGAGCGGCGTTGTGACAATTTACCG</w:t>
            </w:r>
          </w:p>
        </w:tc>
        <w:tc>
          <w:tcPr>
            <w:tcW w:w="1880" w:type="dxa"/>
            <w:tcBorders>
              <w:top w:val="nil"/>
              <w:left w:val="nil"/>
              <w:right w:val="nil"/>
            </w:tcBorders>
            <w:shd w:val="clear" w:color="auto" w:fill="auto"/>
            <w:noWrap/>
            <w:vAlign w:val="center"/>
            <w:hideMark/>
          </w:tcPr>
          <w:p w14:paraId="0A3EE1F4" w14:textId="32973486" w:rsidR="00533A31" w:rsidRPr="00533A31" w:rsidRDefault="00533A31" w:rsidP="009B6E99">
            <w:pPr>
              <w:rPr>
                <w:rFonts w:ascii="Calibri" w:eastAsia="Times New Roman" w:hAnsi="Calibri" w:cs="Times New Roman"/>
                <w:sz w:val="12"/>
                <w:szCs w:val="12"/>
              </w:rPr>
            </w:pPr>
            <w:r w:rsidRPr="00533A31">
              <w:rPr>
                <w:rFonts w:ascii="Calibri" w:eastAsia="Times New Roman" w:hAnsi="Calibri" w:cs="Times New Roman"/>
                <w:sz w:val="12"/>
                <w:szCs w:val="12"/>
              </w:rPr>
              <w:t>pBBR-5-MCS</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&lt;EndNote&gt;&lt;Cite&gt;&lt;Author&gt;Kovach&lt;/Author&gt;&lt;Year&gt;1995&lt;/Year&gt;&lt;RecNum&gt;398&lt;/RecNum&gt;&lt;DisplayText&gt;[1]&lt;/DisplayText&gt;&lt;record&gt;&lt;rec-number&gt;398&lt;/rec-number&gt;&lt;foreign-keys&gt;&lt;key app="EN" db-id="x0exezzpqeeswvez0wqv9a07ww5wpx0zwz59"&gt;398&lt;/key&gt;&lt;/foreign-keys&gt;&lt;ref-type name="Journal Article"&gt;17&lt;/ref-type&gt;&lt;contributors&gt;&lt;authors&gt;&lt;author&gt;Kovach, Michael E.&lt;/author&gt;&lt;author&gt;Elzer, Philip H.&lt;/author&gt;&lt;author&gt;Steven Hill, D.&lt;/author&gt;&lt;author&gt;Robertson, Gregory T.&lt;/author&gt;&lt;author&gt;Farris, Michael A.&lt;/author&gt;&lt;author&gt;Roop Ii, R. Martin&lt;/author&gt;&lt;author&gt;Peterson, Kenneth M.&lt;/author&gt;&lt;/authors&gt;&lt;/contributors&gt;&lt;titles&gt;&lt;title&gt;Four new derivatives of the broad-host-range cloning vector pBBR1MCS, carrying different antibiotic-resistance cassettes&lt;/title&gt;&lt;secondary-title&gt;Gene&lt;/secondary-title&gt;&lt;/titles&gt;&lt;periodical&gt;&lt;full-title&gt;Gene&lt;/full-title&gt;&lt;abbr-1&gt;Gene&lt;/abbr-1&gt;&lt;/periodical&gt;&lt;pages&gt;175-176&lt;/pages&gt;&lt;volume&gt;166&lt;/volume&gt;&lt;number&gt;1&lt;/number&gt;&lt;keywords&gt;&lt;keyword&gt;Plasmid&lt;/keyword&gt;&lt;keyword&gt;mobilizable vector&lt;/keyword&gt;&lt;keyword&gt;multiple cloning site&lt;/keyword&gt;&lt;keyword&gt;lacZα complementation&lt;/keyword&gt;&lt;/keywords&gt;&lt;dates&gt;&lt;year&gt;1995&lt;/year&gt;&lt;pub-dates&gt;&lt;date&gt;12/1/&lt;/date&gt;&lt;/pub-dates&gt;&lt;/dates&gt;&lt;isbn&gt;0378-1119&lt;/isbn&gt;&lt;urls&gt;&lt;related-urls&gt;&lt;url&gt;http://www.sciencedirect.com/science/article/pii/0378111995005841&lt;/url&gt;&lt;/related-urls&gt;&lt;/urls&gt;&lt;electronic-resource-num&gt;http://dx.doi.org/10.1016/0378-1119(95)00584-1&lt;/electronic-resource-num&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1" w:tooltip="Kovach, 1995 #398" w:history="1">
              <w:r w:rsidR="009B6E99">
                <w:rPr>
                  <w:rFonts w:ascii="Calibri" w:eastAsia="Times New Roman" w:hAnsi="Calibri" w:cs="Times New Roman"/>
                  <w:noProof/>
                  <w:sz w:val="12"/>
                  <w:szCs w:val="12"/>
                </w:rPr>
                <w:t>1</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vMerge/>
            <w:tcBorders>
              <w:top w:val="single" w:sz="4" w:space="0" w:color="auto"/>
              <w:left w:val="nil"/>
              <w:right w:val="nil"/>
            </w:tcBorders>
            <w:vAlign w:val="center"/>
            <w:hideMark/>
          </w:tcPr>
          <w:p w14:paraId="296F144D" w14:textId="77777777" w:rsidR="00533A31" w:rsidRPr="00533A31" w:rsidRDefault="00533A31" w:rsidP="00533A31">
            <w:pPr>
              <w:rPr>
                <w:rFonts w:ascii="Calibri" w:eastAsia="Times New Roman" w:hAnsi="Calibri" w:cs="Times New Roman"/>
                <w:sz w:val="12"/>
                <w:szCs w:val="12"/>
              </w:rPr>
            </w:pPr>
          </w:p>
        </w:tc>
      </w:tr>
      <w:tr w:rsidR="006C1889" w:rsidRPr="00533A31" w14:paraId="2204E998" w14:textId="77777777" w:rsidTr="00D90BE4">
        <w:trPr>
          <w:trHeight w:val="170"/>
        </w:trPr>
        <w:tc>
          <w:tcPr>
            <w:tcW w:w="1540" w:type="dxa"/>
            <w:vMerge w:val="restart"/>
            <w:tcBorders>
              <w:left w:val="nil"/>
              <w:right w:val="nil"/>
            </w:tcBorders>
            <w:shd w:val="clear" w:color="auto" w:fill="auto"/>
            <w:noWrap/>
            <w:vAlign w:val="center"/>
          </w:tcPr>
          <w:p w14:paraId="29644D99" w14:textId="30D966D0" w:rsidR="006C1889" w:rsidRPr="00533A31" w:rsidRDefault="006C1889" w:rsidP="00533A31">
            <w:pPr>
              <w:rPr>
                <w:rFonts w:ascii="Calibri" w:eastAsia="Times New Roman" w:hAnsi="Calibri" w:cs="Times New Roman"/>
                <w:sz w:val="12"/>
                <w:szCs w:val="12"/>
              </w:rPr>
            </w:pPr>
            <w:r>
              <w:rPr>
                <w:rFonts w:ascii="Calibri" w:eastAsia="Times New Roman" w:hAnsi="Calibri" w:cs="Times New Roman"/>
                <w:sz w:val="12"/>
                <w:szCs w:val="12"/>
              </w:rPr>
              <w:t>pUC57 (Gent)</w:t>
            </w:r>
          </w:p>
        </w:tc>
        <w:tc>
          <w:tcPr>
            <w:tcW w:w="1240" w:type="dxa"/>
            <w:tcBorders>
              <w:left w:val="nil"/>
              <w:right w:val="nil"/>
            </w:tcBorders>
            <w:shd w:val="clear" w:color="auto" w:fill="auto"/>
            <w:vAlign w:val="center"/>
          </w:tcPr>
          <w:p w14:paraId="0801A321" w14:textId="1F4A1940" w:rsidR="006C1889" w:rsidRPr="00533A31" w:rsidRDefault="006C1889" w:rsidP="00533A31">
            <w:pPr>
              <w:rPr>
                <w:rFonts w:ascii="Calibri" w:eastAsia="Times New Roman" w:hAnsi="Calibri" w:cs="Times New Roman"/>
                <w:color w:val="000000"/>
                <w:sz w:val="12"/>
                <w:szCs w:val="12"/>
              </w:rPr>
            </w:pPr>
            <w:proofErr w:type="spellStart"/>
            <w:r>
              <w:rPr>
                <w:rFonts w:ascii="Calibri" w:eastAsia="Times New Roman" w:hAnsi="Calibri" w:cs="Times New Roman"/>
                <w:color w:val="000000"/>
                <w:sz w:val="12"/>
                <w:szCs w:val="12"/>
              </w:rPr>
              <w:t>Gentmut</w:t>
            </w:r>
            <w:proofErr w:type="spellEnd"/>
            <w:r>
              <w:rPr>
                <w:rFonts w:ascii="Calibri" w:eastAsia="Times New Roman" w:hAnsi="Calibri" w:cs="Times New Roman"/>
                <w:color w:val="000000"/>
                <w:sz w:val="12"/>
                <w:szCs w:val="12"/>
              </w:rPr>
              <w:t xml:space="preserve"> +</w:t>
            </w:r>
          </w:p>
        </w:tc>
        <w:tc>
          <w:tcPr>
            <w:tcW w:w="6699" w:type="dxa"/>
            <w:tcBorders>
              <w:left w:val="nil"/>
              <w:right w:val="nil"/>
            </w:tcBorders>
            <w:shd w:val="clear" w:color="auto" w:fill="auto"/>
            <w:vAlign w:val="center"/>
          </w:tcPr>
          <w:p w14:paraId="41DBD379" w14:textId="15F4798F" w:rsidR="006C1889" w:rsidRPr="00533A31" w:rsidRDefault="006C1889" w:rsidP="00533A31">
            <w:pPr>
              <w:rPr>
                <w:rFonts w:ascii="Calibri" w:eastAsia="Times New Roman" w:hAnsi="Calibri" w:cs="Times New Roman"/>
                <w:sz w:val="12"/>
                <w:szCs w:val="12"/>
              </w:rPr>
            </w:pPr>
            <w:r w:rsidRPr="00E260E2">
              <w:rPr>
                <w:rFonts w:ascii="Calibri" w:eastAsia="Times New Roman" w:hAnsi="Calibri" w:cs="Times New Roman"/>
                <w:sz w:val="12"/>
                <w:szCs w:val="12"/>
              </w:rPr>
              <w:t>GGTCACAGCTTGTCTGTAAGC</w:t>
            </w:r>
          </w:p>
        </w:tc>
        <w:tc>
          <w:tcPr>
            <w:tcW w:w="1880" w:type="dxa"/>
            <w:tcBorders>
              <w:left w:val="nil"/>
              <w:right w:val="nil"/>
            </w:tcBorders>
            <w:shd w:val="clear" w:color="auto" w:fill="auto"/>
            <w:noWrap/>
            <w:vAlign w:val="center"/>
          </w:tcPr>
          <w:p w14:paraId="294CA26C" w14:textId="5FA06472" w:rsidR="006C1889" w:rsidRPr="00533A31" w:rsidRDefault="006C1889"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r>
              <w:rPr>
                <w:rFonts w:ascii="Calibri" w:eastAsia="Times New Roman" w:hAnsi="Calibri" w:cs="Times New Roman"/>
                <w:sz w:val="12"/>
                <w:szCs w:val="12"/>
              </w:rPr>
              <w:t xml:space="preserve"> + Esp3I</w:t>
            </w:r>
          </w:p>
        </w:tc>
        <w:tc>
          <w:tcPr>
            <w:tcW w:w="2660" w:type="dxa"/>
            <w:vMerge w:val="restart"/>
            <w:tcBorders>
              <w:left w:val="nil"/>
              <w:right w:val="nil"/>
            </w:tcBorders>
            <w:shd w:val="clear" w:color="auto" w:fill="auto"/>
            <w:noWrap/>
            <w:vAlign w:val="center"/>
          </w:tcPr>
          <w:p w14:paraId="7BFFDE6D" w14:textId="5762F7AC" w:rsidR="006C1889" w:rsidRPr="00533A31" w:rsidRDefault="006C1889" w:rsidP="00533A31">
            <w:pPr>
              <w:rPr>
                <w:rFonts w:ascii="Calibri" w:eastAsia="Times New Roman" w:hAnsi="Calibri" w:cs="Times New Roman"/>
                <w:sz w:val="12"/>
                <w:szCs w:val="12"/>
              </w:rPr>
            </w:pPr>
            <w:r>
              <w:rPr>
                <w:rFonts w:ascii="Calibri" w:eastAsia="Times New Roman" w:hAnsi="Calibri" w:cs="Times New Roman"/>
                <w:sz w:val="12"/>
                <w:szCs w:val="12"/>
              </w:rPr>
              <w:t>Esp3I site removal</w:t>
            </w:r>
          </w:p>
        </w:tc>
      </w:tr>
      <w:tr w:rsidR="006C1889" w:rsidRPr="00533A31" w14:paraId="7C908AE0" w14:textId="77777777" w:rsidTr="00D90BE4">
        <w:trPr>
          <w:trHeight w:val="170"/>
        </w:trPr>
        <w:tc>
          <w:tcPr>
            <w:tcW w:w="1540" w:type="dxa"/>
            <w:vMerge/>
            <w:tcBorders>
              <w:left w:val="nil"/>
              <w:bottom w:val="single" w:sz="4" w:space="0" w:color="000000"/>
              <w:right w:val="nil"/>
            </w:tcBorders>
            <w:shd w:val="clear" w:color="auto" w:fill="auto"/>
            <w:noWrap/>
            <w:vAlign w:val="center"/>
          </w:tcPr>
          <w:p w14:paraId="2D6A1160" w14:textId="77777777" w:rsidR="006C1889" w:rsidRPr="00533A31" w:rsidRDefault="006C1889" w:rsidP="00533A31">
            <w:pPr>
              <w:rPr>
                <w:rFonts w:ascii="Calibri" w:eastAsia="Times New Roman" w:hAnsi="Calibri" w:cs="Times New Roman"/>
                <w:sz w:val="12"/>
                <w:szCs w:val="12"/>
              </w:rPr>
            </w:pPr>
          </w:p>
        </w:tc>
        <w:tc>
          <w:tcPr>
            <w:tcW w:w="1240" w:type="dxa"/>
            <w:tcBorders>
              <w:left w:val="nil"/>
              <w:bottom w:val="single" w:sz="4" w:space="0" w:color="000000"/>
              <w:right w:val="nil"/>
            </w:tcBorders>
            <w:shd w:val="clear" w:color="auto" w:fill="auto"/>
            <w:vAlign w:val="center"/>
          </w:tcPr>
          <w:p w14:paraId="5929618C" w14:textId="5EE81539" w:rsidR="006C1889" w:rsidRPr="00533A31" w:rsidRDefault="006C1889" w:rsidP="00533A31">
            <w:pPr>
              <w:rPr>
                <w:rFonts w:ascii="Calibri" w:eastAsia="Times New Roman" w:hAnsi="Calibri" w:cs="Times New Roman"/>
                <w:color w:val="000000"/>
                <w:sz w:val="12"/>
                <w:szCs w:val="12"/>
              </w:rPr>
            </w:pPr>
            <w:proofErr w:type="spellStart"/>
            <w:r>
              <w:rPr>
                <w:rFonts w:ascii="Calibri" w:eastAsia="Times New Roman" w:hAnsi="Calibri" w:cs="Times New Roman"/>
                <w:color w:val="000000"/>
                <w:sz w:val="12"/>
                <w:szCs w:val="12"/>
              </w:rPr>
              <w:t>Gentmut</w:t>
            </w:r>
            <w:proofErr w:type="spellEnd"/>
            <w:r>
              <w:rPr>
                <w:rFonts w:ascii="Calibri" w:eastAsia="Times New Roman" w:hAnsi="Calibri" w:cs="Times New Roman"/>
                <w:color w:val="000000"/>
                <w:sz w:val="12"/>
                <w:szCs w:val="12"/>
              </w:rPr>
              <w:t xml:space="preserve"> -</w:t>
            </w:r>
          </w:p>
        </w:tc>
        <w:tc>
          <w:tcPr>
            <w:tcW w:w="6699" w:type="dxa"/>
            <w:tcBorders>
              <w:left w:val="nil"/>
              <w:bottom w:val="nil"/>
              <w:right w:val="nil"/>
            </w:tcBorders>
            <w:shd w:val="clear" w:color="auto" w:fill="auto"/>
            <w:vAlign w:val="center"/>
          </w:tcPr>
          <w:p w14:paraId="23901140" w14:textId="3C6AD894" w:rsidR="006C1889" w:rsidRPr="00533A31" w:rsidRDefault="006C1889" w:rsidP="00533A31">
            <w:pPr>
              <w:rPr>
                <w:rFonts w:ascii="Calibri" w:eastAsia="Times New Roman" w:hAnsi="Calibri" w:cs="Times New Roman"/>
                <w:sz w:val="12"/>
                <w:szCs w:val="12"/>
              </w:rPr>
            </w:pPr>
            <w:r>
              <w:rPr>
                <w:rFonts w:ascii="Calibri" w:eastAsia="Times New Roman" w:hAnsi="Calibri" w:cs="Times New Roman"/>
                <w:sz w:val="12"/>
                <w:szCs w:val="12"/>
              </w:rPr>
              <w:t>T</w:t>
            </w:r>
            <w:r w:rsidRPr="00E260E2">
              <w:rPr>
                <w:rFonts w:ascii="Calibri" w:eastAsia="Times New Roman" w:hAnsi="Calibri" w:cs="Times New Roman"/>
                <w:sz w:val="12"/>
                <w:szCs w:val="12"/>
              </w:rPr>
              <w:t>TCTCCGGGAGCTGCAT</w:t>
            </w:r>
          </w:p>
        </w:tc>
        <w:tc>
          <w:tcPr>
            <w:tcW w:w="1880" w:type="dxa"/>
            <w:tcBorders>
              <w:left w:val="nil"/>
              <w:bottom w:val="single" w:sz="4" w:space="0" w:color="000000"/>
              <w:right w:val="nil"/>
            </w:tcBorders>
            <w:shd w:val="clear" w:color="auto" w:fill="auto"/>
            <w:noWrap/>
            <w:vAlign w:val="center"/>
          </w:tcPr>
          <w:p w14:paraId="68F29279" w14:textId="273A4308" w:rsidR="006C1889" w:rsidRPr="00533A31" w:rsidRDefault="006C1889"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r>
              <w:rPr>
                <w:rFonts w:ascii="Calibri" w:eastAsia="Times New Roman" w:hAnsi="Calibri" w:cs="Times New Roman"/>
                <w:sz w:val="12"/>
                <w:szCs w:val="12"/>
              </w:rPr>
              <w:t xml:space="preserve"> + Esp3I</w:t>
            </w:r>
          </w:p>
        </w:tc>
        <w:tc>
          <w:tcPr>
            <w:tcW w:w="2660" w:type="dxa"/>
            <w:vMerge/>
            <w:tcBorders>
              <w:left w:val="nil"/>
              <w:bottom w:val="single" w:sz="4" w:space="0" w:color="000000"/>
              <w:right w:val="nil"/>
            </w:tcBorders>
            <w:shd w:val="clear" w:color="auto" w:fill="auto"/>
            <w:noWrap/>
            <w:vAlign w:val="center"/>
          </w:tcPr>
          <w:p w14:paraId="3CEA1E13" w14:textId="77777777" w:rsidR="006C1889" w:rsidRPr="00533A31" w:rsidRDefault="006C1889" w:rsidP="00533A31">
            <w:pPr>
              <w:rPr>
                <w:rFonts w:ascii="Calibri" w:eastAsia="Times New Roman" w:hAnsi="Calibri" w:cs="Times New Roman"/>
                <w:sz w:val="12"/>
                <w:szCs w:val="12"/>
              </w:rPr>
            </w:pPr>
          </w:p>
        </w:tc>
      </w:tr>
      <w:tr w:rsidR="00533A31" w:rsidRPr="00533A31" w14:paraId="5C56DD12"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039B777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1240" w:type="dxa"/>
            <w:tcBorders>
              <w:top w:val="single" w:sz="4" w:space="0" w:color="000000"/>
              <w:left w:val="nil"/>
              <w:bottom w:val="nil"/>
              <w:right w:val="nil"/>
            </w:tcBorders>
            <w:shd w:val="clear" w:color="auto" w:fill="auto"/>
            <w:vAlign w:val="center"/>
            <w:hideMark/>
          </w:tcPr>
          <w:p w14:paraId="7E41E517"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GW BsaI CACC +</w:t>
            </w:r>
          </w:p>
        </w:tc>
        <w:tc>
          <w:tcPr>
            <w:tcW w:w="6699" w:type="dxa"/>
            <w:tcBorders>
              <w:top w:val="single" w:sz="4" w:space="0" w:color="auto"/>
              <w:left w:val="nil"/>
              <w:bottom w:val="nil"/>
              <w:right w:val="nil"/>
            </w:tcBorders>
            <w:shd w:val="clear" w:color="auto" w:fill="auto"/>
            <w:vAlign w:val="center"/>
            <w:hideMark/>
          </w:tcPr>
          <w:p w14:paraId="40FEA8A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CACCTGAGACCTGCGGCCCCTCGAGGG</w:t>
            </w:r>
          </w:p>
        </w:tc>
        <w:tc>
          <w:tcPr>
            <w:tcW w:w="1880" w:type="dxa"/>
            <w:tcBorders>
              <w:top w:val="single" w:sz="4" w:space="0" w:color="000000"/>
              <w:left w:val="nil"/>
              <w:bottom w:val="nil"/>
              <w:right w:val="nil"/>
            </w:tcBorders>
            <w:shd w:val="clear" w:color="auto" w:fill="auto"/>
            <w:noWrap/>
            <w:vAlign w:val="center"/>
            <w:hideMark/>
          </w:tcPr>
          <w:p w14:paraId="0498EDE8"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w:t>
            </w:r>
            <w:proofErr w:type="spellEnd"/>
            <w:r w:rsidRPr="00533A31">
              <w:rPr>
                <w:rFonts w:ascii="Calibri" w:eastAsia="Times New Roman" w:hAnsi="Calibri" w:cs="Times New Roman"/>
                <w:sz w:val="12"/>
                <w:szCs w:val="12"/>
              </w:rPr>
              <w:t>-D/TOPO (Invitrogen)</w:t>
            </w:r>
          </w:p>
        </w:tc>
        <w:tc>
          <w:tcPr>
            <w:tcW w:w="2660" w:type="dxa"/>
            <w:vMerge w:val="restart"/>
            <w:tcBorders>
              <w:top w:val="nil"/>
              <w:left w:val="nil"/>
              <w:bottom w:val="single" w:sz="4" w:space="0" w:color="000000"/>
              <w:right w:val="nil"/>
            </w:tcBorders>
            <w:shd w:val="clear" w:color="auto" w:fill="auto"/>
            <w:noWrap/>
            <w:vAlign w:val="center"/>
            <w:hideMark/>
          </w:tcPr>
          <w:p w14:paraId="79EB8B95" w14:textId="3E37C707" w:rsidR="00533A31" w:rsidRPr="00533A31" w:rsidRDefault="0015128A" w:rsidP="00533A31">
            <w:pPr>
              <w:rPr>
                <w:rFonts w:ascii="Calibri" w:eastAsia="Times New Roman" w:hAnsi="Calibri" w:cs="Times New Roman"/>
                <w:sz w:val="12"/>
                <w:szCs w:val="12"/>
              </w:rPr>
            </w:pPr>
            <w:proofErr w:type="spellStart"/>
            <w:r>
              <w:rPr>
                <w:rFonts w:ascii="Calibri" w:eastAsia="Times New Roman" w:hAnsi="Calibri" w:cs="Times New Roman"/>
                <w:sz w:val="12"/>
                <w:szCs w:val="12"/>
              </w:rPr>
              <w:t>Introductio</w:t>
            </w:r>
            <w:proofErr w:type="spellEnd"/>
            <w:r>
              <w:rPr>
                <w:rFonts w:ascii="Calibri" w:eastAsia="Times New Roman" w:hAnsi="Calibri" w:cs="Times New Roman"/>
                <w:sz w:val="12"/>
                <w:szCs w:val="12"/>
              </w:rPr>
              <w:t xml:space="preserve"> of </w:t>
            </w:r>
            <w:proofErr w:type="spellStart"/>
            <w:r>
              <w:rPr>
                <w:rFonts w:ascii="Calibri" w:eastAsia="Times New Roman" w:hAnsi="Calibri" w:cs="Times New Roman"/>
                <w:sz w:val="12"/>
                <w:szCs w:val="12"/>
              </w:rPr>
              <w:t>BsaI</w:t>
            </w:r>
            <w:proofErr w:type="spellEnd"/>
            <w:r>
              <w:rPr>
                <w:rFonts w:ascii="Calibri" w:eastAsia="Times New Roman" w:hAnsi="Calibri" w:cs="Times New Roman"/>
                <w:sz w:val="12"/>
                <w:szCs w:val="12"/>
              </w:rPr>
              <w:t xml:space="preserve"> sites and </w:t>
            </w:r>
            <w:r w:rsidR="00533A31" w:rsidRPr="00533A31">
              <w:rPr>
                <w:rFonts w:ascii="Calibri" w:eastAsia="Times New Roman" w:hAnsi="Calibri" w:cs="Times New Roman"/>
                <w:sz w:val="12"/>
                <w:szCs w:val="12"/>
              </w:rPr>
              <w:t>internal BsaI site removal</w:t>
            </w:r>
          </w:p>
        </w:tc>
      </w:tr>
      <w:tr w:rsidR="00533A31" w:rsidRPr="00533A31" w14:paraId="0C1B9289" w14:textId="77777777" w:rsidTr="00D90BE4">
        <w:trPr>
          <w:trHeight w:val="170"/>
        </w:trPr>
        <w:tc>
          <w:tcPr>
            <w:tcW w:w="1540" w:type="dxa"/>
            <w:vMerge/>
            <w:tcBorders>
              <w:top w:val="nil"/>
              <w:left w:val="nil"/>
              <w:bottom w:val="single" w:sz="4" w:space="0" w:color="000000"/>
              <w:right w:val="nil"/>
            </w:tcBorders>
            <w:vAlign w:val="center"/>
            <w:hideMark/>
          </w:tcPr>
          <w:p w14:paraId="0B6BE4D1"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vAlign w:val="center"/>
            <w:hideMark/>
          </w:tcPr>
          <w:p w14:paraId="4535E145"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GW BsaI AAGG -</w:t>
            </w:r>
          </w:p>
        </w:tc>
        <w:tc>
          <w:tcPr>
            <w:tcW w:w="6699" w:type="dxa"/>
            <w:tcBorders>
              <w:top w:val="nil"/>
              <w:left w:val="nil"/>
              <w:bottom w:val="nil"/>
              <w:right w:val="nil"/>
            </w:tcBorders>
            <w:shd w:val="clear" w:color="auto" w:fill="auto"/>
            <w:vAlign w:val="center"/>
            <w:hideMark/>
          </w:tcPr>
          <w:p w14:paraId="3F0FE88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TGAGACCAGGTCGACCTGCAGAC</w:t>
            </w:r>
          </w:p>
        </w:tc>
        <w:tc>
          <w:tcPr>
            <w:tcW w:w="1880" w:type="dxa"/>
            <w:tcBorders>
              <w:top w:val="nil"/>
              <w:left w:val="nil"/>
              <w:bottom w:val="nil"/>
              <w:right w:val="nil"/>
            </w:tcBorders>
            <w:shd w:val="clear" w:color="auto" w:fill="auto"/>
            <w:noWrap/>
            <w:vAlign w:val="center"/>
            <w:hideMark/>
          </w:tcPr>
          <w:p w14:paraId="6057B843"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w:t>
            </w:r>
            <w:proofErr w:type="spellEnd"/>
            <w:r w:rsidRPr="00533A31">
              <w:rPr>
                <w:rFonts w:ascii="Calibri" w:eastAsia="Times New Roman" w:hAnsi="Calibri" w:cs="Times New Roman"/>
                <w:sz w:val="12"/>
                <w:szCs w:val="12"/>
              </w:rPr>
              <w:t>-D/TOPO (Invitrogen)</w:t>
            </w:r>
          </w:p>
        </w:tc>
        <w:tc>
          <w:tcPr>
            <w:tcW w:w="2660" w:type="dxa"/>
            <w:vMerge/>
            <w:tcBorders>
              <w:top w:val="nil"/>
              <w:left w:val="nil"/>
              <w:bottom w:val="single" w:sz="4" w:space="0" w:color="000000"/>
              <w:right w:val="nil"/>
            </w:tcBorders>
            <w:vAlign w:val="center"/>
            <w:hideMark/>
          </w:tcPr>
          <w:p w14:paraId="2044D7E8" w14:textId="77777777" w:rsidR="00533A31" w:rsidRPr="00533A31" w:rsidRDefault="00533A31" w:rsidP="00533A31">
            <w:pPr>
              <w:rPr>
                <w:rFonts w:ascii="Calibri" w:eastAsia="Times New Roman" w:hAnsi="Calibri" w:cs="Times New Roman"/>
                <w:sz w:val="12"/>
                <w:szCs w:val="12"/>
              </w:rPr>
            </w:pPr>
          </w:p>
        </w:tc>
      </w:tr>
      <w:tr w:rsidR="00533A31" w:rsidRPr="00533A31" w14:paraId="274DBCCE" w14:textId="77777777" w:rsidTr="00D90BE4">
        <w:trPr>
          <w:trHeight w:val="170"/>
        </w:trPr>
        <w:tc>
          <w:tcPr>
            <w:tcW w:w="1540" w:type="dxa"/>
            <w:vMerge/>
            <w:tcBorders>
              <w:top w:val="nil"/>
              <w:left w:val="nil"/>
              <w:bottom w:val="single" w:sz="4" w:space="0" w:color="000000"/>
              <w:right w:val="nil"/>
            </w:tcBorders>
            <w:vAlign w:val="center"/>
            <w:hideMark/>
          </w:tcPr>
          <w:p w14:paraId="18D14E8A"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30BEC386"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BsaI-del +</w:t>
            </w:r>
          </w:p>
        </w:tc>
        <w:tc>
          <w:tcPr>
            <w:tcW w:w="6699" w:type="dxa"/>
            <w:tcBorders>
              <w:top w:val="nil"/>
              <w:left w:val="nil"/>
              <w:bottom w:val="nil"/>
              <w:right w:val="nil"/>
            </w:tcBorders>
            <w:shd w:val="clear" w:color="auto" w:fill="auto"/>
            <w:vAlign w:val="center"/>
            <w:hideMark/>
          </w:tcPr>
          <w:p w14:paraId="215FB8C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CAGTGTGCCGGTATCCGTTATCGGGGAAG</w:t>
            </w:r>
          </w:p>
        </w:tc>
        <w:tc>
          <w:tcPr>
            <w:tcW w:w="1880" w:type="dxa"/>
            <w:tcBorders>
              <w:top w:val="nil"/>
              <w:left w:val="nil"/>
              <w:bottom w:val="nil"/>
              <w:right w:val="nil"/>
            </w:tcBorders>
            <w:shd w:val="clear" w:color="auto" w:fill="auto"/>
            <w:noWrap/>
            <w:vAlign w:val="center"/>
            <w:hideMark/>
          </w:tcPr>
          <w:p w14:paraId="7040A6F9"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w:t>
            </w:r>
            <w:proofErr w:type="spellEnd"/>
            <w:r w:rsidRPr="00533A31">
              <w:rPr>
                <w:rFonts w:ascii="Calibri" w:eastAsia="Times New Roman" w:hAnsi="Calibri" w:cs="Times New Roman"/>
                <w:sz w:val="12"/>
                <w:szCs w:val="12"/>
              </w:rPr>
              <w:t>-D/TOPO (Invitrogen)</w:t>
            </w:r>
          </w:p>
        </w:tc>
        <w:tc>
          <w:tcPr>
            <w:tcW w:w="2660" w:type="dxa"/>
            <w:vMerge/>
            <w:tcBorders>
              <w:top w:val="nil"/>
              <w:left w:val="nil"/>
              <w:bottom w:val="single" w:sz="4" w:space="0" w:color="000000"/>
              <w:right w:val="nil"/>
            </w:tcBorders>
            <w:vAlign w:val="center"/>
            <w:hideMark/>
          </w:tcPr>
          <w:p w14:paraId="7B5281E2" w14:textId="77777777" w:rsidR="00533A31" w:rsidRPr="00533A31" w:rsidRDefault="00533A31" w:rsidP="00533A31">
            <w:pPr>
              <w:rPr>
                <w:rFonts w:ascii="Calibri" w:eastAsia="Times New Roman" w:hAnsi="Calibri" w:cs="Times New Roman"/>
                <w:sz w:val="12"/>
                <w:szCs w:val="12"/>
              </w:rPr>
            </w:pPr>
          </w:p>
        </w:tc>
      </w:tr>
      <w:tr w:rsidR="00533A31" w:rsidRPr="00533A31" w14:paraId="7D040327" w14:textId="77777777" w:rsidTr="00D90BE4">
        <w:trPr>
          <w:trHeight w:val="170"/>
        </w:trPr>
        <w:tc>
          <w:tcPr>
            <w:tcW w:w="1540" w:type="dxa"/>
            <w:vMerge/>
            <w:tcBorders>
              <w:top w:val="nil"/>
              <w:left w:val="nil"/>
              <w:bottom w:val="single" w:sz="4" w:space="0" w:color="000000"/>
              <w:right w:val="nil"/>
            </w:tcBorders>
            <w:vAlign w:val="center"/>
            <w:hideMark/>
          </w:tcPr>
          <w:p w14:paraId="6C50EE7E"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7DA58CC"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BsaI-del -</w:t>
            </w:r>
          </w:p>
        </w:tc>
        <w:tc>
          <w:tcPr>
            <w:tcW w:w="6699" w:type="dxa"/>
            <w:tcBorders>
              <w:top w:val="nil"/>
              <w:left w:val="nil"/>
              <w:bottom w:val="nil"/>
              <w:right w:val="nil"/>
            </w:tcBorders>
            <w:shd w:val="clear" w:color="auto" w:fill="auto"/>
            <w:vAlign w:val="center"/>
            <w:hideMark/>
          </w:tcPr>
          <w:p w14:paraId="0E8D823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CTTCCCCGATAACGGATACCGGCACACTG</w:t>
            </w:r>
          </w:p>
        </w:tc>
        <w:tc>
          <w:tcPr>
            <w:tcW w:w="1880" w:type="dxa"/>
            <w:tcBorders>
              <w:top w:val="nil"/>
              <w:left w:val="nil"/>
              <w:bottom w:val="single" w:sz="4" w:space="0" w:color="auto"/>
              <w:right w:val="nil"/>
            </w:tcBorders>
            <w:shd w:val="clear" w:color="auto" w:fill="auto"/>
            <w:noWrap/>
            <w:vAlign w:val="center"/>
            <w:hideMark/>
          </w:tcPr>
          <w:p w14:paraId="65C97EC6"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w:t>
            </w:r>
            <w:proofErr w:type="spellEnd"/>
            <w:r w:rsidRPr="00533A31">
              <w:rPr>
                <w:rFonts w:ascii="Calibri" w:eastAsia="Times New Roman" w:hAnsi="Calibri" w:cs="Times New Roman"/>
                <w:sz w:val="12"/>
                <w:szCs w:val="12"/>
              </w:rPr>
              <w:t>-D/TOPO (Invitrogen)</w:t>
            </w:r>
          </w:p>
        </w:tc>
        <w:tc>
          <w:tcPr>
            <w:tcW w:w="2660" w:type="dxa"/>
            <w:vMerge/>
            <w:tcBorders>
              <w:top w:val="nil"/>
              <w:left w:val="nil"/>
              <w:bottom w:val="single" w:sz="4" w:space="0" w:color="000000"/>
              <w:right w:val="nil"/>
            </w:tcBorders>
            <w:vAlign w:val="center"/>
            <w:hideMark/>
          </w:tcPr>
          <w:p w14:paraId="7E11695D" w14:textId="77777777" w:rsidR="00533A31" w:rsidRPr="00533A31" w:rsidRDefault="00533A31" w:rsidP="00533A31">
            <w:pPr>
              <w:rPr>
                <w:rFonts w:ascii="Calibri" w:eastAsia="Times New Roman" w:hAnsi="Calibri" w:cs="Times New Roman"/>
                <w:sz w:val="12"/>
                <w:szCs w:val="12"/>
              </w:rPr>
            </w:pPr>
          </w:p>
        </w:tc>
      </w:tr>
      <w:tr w:rsidR="00533A31" w:rsidRPr="00533A31" w14:paraId="1776FA6A" w14:textId="77777777" w:rsidTr="00D90BE4">
        <w:trPr>
          <w:trHeight w:val="170"/>
        </w:trPr>
        <w:tc>
          <w:tcPr>
            <w:tcW w:w="1540" w:type="dxa"/>
            <w:vMerge w:val="restart"/>
            <w:tcBorders>
              <w:top w:val="nil"/>
              <w:left w:val="nil"/>
              <w:bottom w:val="nil"/>
              <w:right w:val="nil"/>
            </w:tcBorders>
            <w:shd w:val="clear" w:color="auto" w:fill="auto"/>
            <w:noWrap/>
            <w:vAlign w:val="center"/>
            <w:hideMark/>
          </w:tcPr>
          <w:p w14:paraId="1DF9DE70"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LI+Bpi</w:t>
            </w:r>
            <w:proofErr w:type="spellEnd"/>
          </w:p>
        </w:tc>
        <w:tc>
          <w:tcPr>
            <w:tcW w:w="1240" w:type="dxa"/>
            <w:tcBorders>
              <w:top w:val="nil"/>
              <w:left w:val="nil"/>
              <w:bottom w:val="nil"/>
              <w:right w:val="nil"/>
            </w:tcBorders>
            <w:shd w:val="clear" w:color="auto" w:fill="auto"/>
            <w:noWrap/>
            <w:vAlign w:val="center"/>
            <w:hideMark/>
          </w:tcPr>
          <w:p w14:paraId="15D73E7D"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pUC+BpiI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fw</w:t>
            </w:r>
            <w:proofErr w:type="spellEnd"/>
          </w:p>
        </w:tc>
        <w:tc>
          <w:tcPr>
            <w:tcW w:w="6699" w:type="dxa"/>
            <w:tcBorders>
              <w:top w:val="single" w:sz="4" w:space="0" w:color="auto"/>
              <w:left w:val="nil"/>
              <w:bottom w:val="nil"/>
              <w:right w:val="nil"/>
            </w:tcBorders>
            <w:shd w:val="clear" w:color="auto" w:fill="auto"/>
            <w:vAlign w:val="center"/>
            <w:hideMark/>
          </w:tcPr>
          <w:p w14:paraId="7D85060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TACGAAGTCTTCACAAGTTTGTACAAAAAAGCTGAACG</w:t>
            </w:r>
          </w:p>
        </w:tc>
        <w:tc>
          <w:tcPr>
            <w:tcW w:w="1880" w:type="dxa"/>
            <w:tcBorders>
              <w:top w:val="nil"/>
              <w:left w:val="nil"/>
              <w:bottom w:val="nil"/>
              <w:right w:val="nil"/>
            </w:tcBorders>
            <w:shd w:val="clear" w:color="auto" w:fill="auto"/>
            <w:noWrap/>
            <w:vAlign w:val="center"/>
            <w:hideMark/>
          </w:tcPr>
          <w:p w14:paraId="7345BC8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555E232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533A31" w:rsidRPr="00533A31" w14:paraId="7E34059C" w14:textId="77777777" w:rsidTr="00D90BE4">
        <w:trPr>
          <w:trHeight w:val="170"/>
        </w:trPr>
        <w:tc>
          <w:tcPr>
            <w:tcW w:w="1540" w:type="dxa"/>
            <w:vMerge/>
            <w:tcBorders>
              <w:top w:val="nil"/>
              <w:left w:val="nil"/>
              <w:bottom w:val="nil"/>
              <w:right w:val="nil"/>
            </w:tcBorders>
            <w:vAlign w:val="center"/>
            <w:hideMark/>
          </w:tcPr>
          <w:p w14:paraId="4A718248"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F9FF2D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pUC+BpiI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36336D5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CAGAATGTCTTCCCAACCACTTTGTACAAGAAAGCTGAACG</w:t>
            </w:r>
          </w:p>
        </w:tc>
        <w:tc>
          <w:tcPr>
            <w:tcW w:w="1880" w:type="dxa"/>
            <w:tcBorders>
              <w:top w:val="nil"/>
              <w:left w:val="nil"/>
              <w:bottom w:val="nil"/>
              <w:right w:val="nil"/>
            </w:tcBorders>
            <w:shd w:val="clear" w:color="auto" w:fill="auto"/>
            <w:noWrap/>
            <w:vAlign w:val="center"/>
            <w:hideMark/>
          </w:tcPr>
          <w:p w14:paraId="6DF71AB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3BC7E1F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533A31" w:rsidRPr="00533A31" w14:paraId="22843C2F" w14:textId="77777777" w:rsidTr="00D90BE4">
        <w:trPr>
          <w:trHeight w:val="170"/>
        </w:trPr>
        <w:tc>
          <w:tcPr>
            <w:tcW w:w="1540" w:type="dxa"/>
            <w:tcBorders>
              <w:top w:val="single" w:sz="4" w:space="0" w:color="auto"/>
              <w:left w:val="nil"/>
              <w:bottom w:val="single" w:sz="4" w:space="0" w:color="auto"/>
              <w:right w:val="nil"/>
            </w:tcBorders>
            <w:shd w:val="clear" w:color="auto" w:fill="auto"/>
            <w:noWrap/>
            <w:vAlign w:val="center"/>
            <w:hideMark/>
          </w:tcPr>
          <w:p w14:paraId="2CC825D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A-B</w:t>
            </w:r>
          </w:p>
        </w:tc>
        <w:tc>
          <w:tcPr>
            <w:tcW w:w="1240" w:type="dxa"/>
            <w:tcBorders>
              <w:top w:val="single" w:sz="4" w:space="0" w:color="auto"/>
              <w:left w:val="nil"/>
              <w:bottom w:val="single" w:sz="4" w:space="0" w:color="auto"/>
              <w:right w:val="nil"/>
            </w:tcBorders>
            <w:shd w:val="clear" w:color="auto" w:fill="auto"/>
            <w:noWrap/>
            <w:vAlign w:val="center"/>
            <w:hideMark/>
          </w:tcPr>
          <w:p w14:paraId="155F650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A-B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07B33D1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ATGGTCTCAGCGGAACATCTGAGAGACCTGCAAGCTTGGCGTAATCAT</w:t>
            </w:r>
          </w:p>
        </w:tc>
        <w:tc>
          <w:tcPr>
            <w:tcW w:w="1880" w:type="dxa"/>
            <w:tcBorders>
              <w:top w:val="single" w:sz="4" w:space="0" w:color="auto"/>
              <w:left w:val="nil"/>
              <w:bottom w:val="single" w:sz="4" w:space="0" w:color="auto"/>
              <w:right w:val="nil"/>
            </w:tcBorders>
            <w:shd w:val="clear" w:color="auto" w:fill="auto"/>
            <w:noWrap/>
            <w:vAlign w:val="center"/>
            <w:hideMark/>
          </w:tcPr>
          <w:p w14:paraId="023B981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single" w:sz="4" w:space="0" w:color="auto"/>
              <w:left w:val="nil"/>
              <w:bottom w:val="single" w:sz="4" w:space="0" w:color="auto"/>
              <w:right w:val="nil"/>
            </w:tcBorders>
            <w:shd w:val="clear" w:color="auto" w:fill="auto"/>
            <w:noWrap/>
            <w:vAlign w:val="center"/>
            <w:hideMark/>
          </w:tcPr>
          <w:p w14:paraId="4347549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r>
      <w:tr w:rsidR="00533A31" w:rsidRPr="00533A31" w14:paraId="7875F2C0"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4605AB1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B-C</w:t>
            </w:r>
          </w:p>
        </w:tc>
        <w:tc>
          <w:tcPr>
            <w:tcW w:w="1240" w:type="dxa"/>
            <w:tcBorders>
              <w:top w:val="nil"/>
              <w:left w:val="nil"/>
              <w:bottom w:val="single" w:sz="4" w:space="0" w:color="auto"/>
              <w:right w:val="nil"/>
            </w:tcBorders>
            <w:shd w:val="clear" w:color="auto" w:fill="auto"/>
            <w:noWrap/>
            <w:vAlign w:val="center"/>
            <w:hideMark/>
          </w:tcPr>
          <w:p w14:paraId="62809CC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B-C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7B0AF32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TTTGGTCTCTTCTGGAAGCACCTGAGACCGGGCCCGTCGACTGCAGAGG</w:t>
            </w:r>
          </w:p>
        </w:tc>
        <w:tc>
          <w:tcPr>
            <w:tcW w:w="1880" w:type="dxa"/>
            <w:tcBorders>
              <w:top w:val="nil"/>
              <w:left w:val="nil"/>
              <w:bottom w:val="single" w:sz="4" w:space="0" w:color="auto"/>
              <w:right w:val="nil"/>
            </w:tcBorders>
            <w:shd w:val="clear" w:color="auto" w:fill="auto"/>
            <w:noWrap/>
            <w:vAlign w:val="center"/>
            <w:hideMark/>
          </w:tcPr>
          <w:p w14:paraId="6E1E105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single" w:sz="4" w:space="0" w:color="auto"/>
              <w:right w:val="nil"/>
            </w:tcBorders>
            <w:shd w:val="clear" w:color="auto" w:fill="auto"/>
            <w:noWrap/>
            <w:vAlign w:val="center"/>
            <w:hideMark/>
          </w:tcPr>
          <w:p w14:paraId="1266451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r>
      <w:tr w:rsidR="00533A31" w:rsidRPr="00533A31" w14:paraId="4107A52A"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5FEE96B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C-D</w:t>
            </w:r>
          </w:p>
        </w:tc>
        <w:tc>
          <w:tcPr>
            <w:tcW w:w="1240" w:type="dxa"/>
            <w:tcBorders>
              <w:top w:val="nil"/>
              <w:left w:val="nil"/>
              <w:bottom w:val="single" w:sz="4" w:space="0" w:color="auto"/>
              <w:right w:val="nil"/>
            </w:tcBorders>
            <w:shd w:val="clear" w:color="auto" w:fill="auto"/>
            <w:noWrap/>
            <w:vAlign w:val="center"/>
            <w:hideMark/>
          </w:tcPr>
          <w:p w14:paraId="5F18410B"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LI C-D </w:t>
            </w:r>
            <w:proofErr w:type="spellStart"/>
            <w:r w:rsidRPr="00533A31">
              <w:rPr>
                <w:rFonts w:ascii="Calibri" w:eastAsia="Times New Roman" w:hAnsi="Calibri" w:cs="Times New Roman"/>
                <w:color w:val="000000"/>
                <w:sz w:val="12"/>
                <w:szCs w:val="12"/>
              </w:rPr>
              <w:t>dy</w:t>
            </w:r>
            <w:proofErr w:type="spellEnd"/>
            <w:r w:rsidRPr="00533A31">
              <w:rPr>
                <w:rFonts w:ascii="Calibri" w:eastAsia="Times New Roman" w:hAnsi="Calibri" w:cs="Times New Roman"/>
                <w:color w:val="000000"/>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4084320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TTTGGTCTCTCACCTGACCTAAGCTAGCCTAGAAGGTGAGACCGGGCCCGTCGACTGCAGAGG</w:t>
            </w:r>
          </w:p>
        </w:tc>
        <w:tc>
          <w:tcPr>
            <w:tcW w:w="1880" w:type="dxa"/>
            <w:tcBorders>
              <w:top w:val="nil"/>
              <w:left w:val="nil"/>
              <w:bottom w:val="single" w:sz="4" w:space="0" w:color="auto"/>
              <w:right w:val="nil"/>
            </w:tcBorders>
            <w:shd w:val="clear" w:color="auto" w:fill="auto"/>
            <w:noWrap/>
            <w:vAlign w:val="center"/>
            <w:hideMark/>
          </w:tcPr>
          <w:p w14:paraId="2A808AD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single" w:sz="4" w:space="0" w:color="auto"/>
              <w:right w:val="nil"/>
            </w:tcBorders>
            <w:shd w:val="clear" w:color="auto" w:fill="auto"/>
            <w:noWrap/>
            <w:vAlign w:val="center"/>
            <w:hideMark/>
          </w:tcPr>
          <w:p w14:paraId="205A3DF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r>
      <w:tr w:rsidR="00533A31" w:rsidRPr="00533A31" w14:paraId="476C83B6"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5D5808D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D-E</w:t>
            </w:r>
          </w:p>
        </w:tc>
        <w:tc>
          <w:tcPr>
            <w:tcW w:w="1240" w:type="dxa"/>
            <w:tcBorders>
              <w:top w:val="nil"/>
              <w:left w:val="nil"/>
              <w:bottom w:val="single" w:sz="4" w:space="0" w:color="auto"/>
              <w:right w:val="nil"/>
            </w:tcBorders>
            <w:shd w:val="clear" w:color="auto" w:fill="auto"/>
            <w:noWrap/>
            <w:vAlign w:val="center"/>
            <w:hideMark/>
          </w:tcPr>
          <w:p w14:paraId="1557C5A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D-E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634624D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TAGGTCTCTAAGGGCTAAGACCTAAGCTAGCCTAGAATCTGAGACCTGCAAGCTTGGCGTAATCAT</w:t>
            </w:r>
          </w:p>
        </w:tc>
        <w:tc>
          <w:tcPr>
            <w:tcW w:w="1880" w:type="dxa"/>
            <w:tcBorders>
              <w:top w:val="nil"/>
              <w:left w:val="nil"/>
              <w:bottom w:val="single" w:sz="4" w:space="0" w:color="auto"/>
              <w:right w:val="nil"/>
            </w:tcBorders>
            <w:shd w:val="clear" w:color="auto" w:fill="auto"/>
            <w:noWrap/>
            <w:vAlign w:val="center"/>
            <w:hideMark/>
          </w:tcPr>
          <w:p w14:paraId="1500BE3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single" w:sz="4" w:space="0" w:color="auto"/>
              <w:right w:val="nil"/>
            </w:tcBorders>
            <w:shd w:val="clear" w:color="auto" w:fill="auto"/>
            <w:noWrap/>
            <w:vAlign w:val="center"/>
            <w:hideMark/>
          </w:tcPr>
          <w:p w14:paraId="588D7FC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r>
      <w:tr w:rsidR="00533A31" w:rsidRPr="00533A31" w14:paraId="23A8D6CF"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2905A55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F-G</w:t>
            </w:r>
          </w:p>
        </w:tc>
        <w:tc>
          <w:tcPr>
            <w:tcW w:w="1240" w:type="dxa"/>
            <w:tcBorders>
              <w:top w:val="nil"/>
              <w:left w:val="nil"/>
              <w:bottom w:val="single" w:sz="4" w:space="0" w:color="auto"/>
              <w:right w:val="nil"/>
            </w:tcBorders>
            <w:shd w:val="clear" w:color="auto" w:fill="auto"/>
            <w:noWrap/>
            <w:vAlign w:val="center"/>
            <w:hideMark/>
          </w:tcPr>
          <w:p w14:paraId="58A52511"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LI F-G </w:t>
            </w:r>
            <w:proofErr w:type="spellStart"/>
            <w:r w:rsidRPr="00533A31">
              <w:rPr>
                <w:rFonts w:ascii="Calibri" w:eastAsia="Times New Roman" w:hAnsi="Calibri" w:cs="Times New Roman"/>
                <w:color w:val="000000"/>
                <w:sz w:val="12"/>
                <w:szCs w:val="12"/>
              </w:rPr>
              <w:t>dy</w:t>
            </w:r>
            <w:proofErr w:type="spellEnd"/>
            <w:r w:rsidRPr="00533A31">
              <w:rPr>
                <w:rFonts w:ascii="Calibri" w:eastAsia="Times New Roman" w:hAnsi="Calibri" w:cs="Times New Roman"/>
                <w:color w:val="000000"/>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528BDFE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TTTGGTCTCTTGAGTGACCTAAGCTAGCCTAGTGTCTGAGACCGGGCCCGTCGACTGCAGAGG</w:t>
            </w:r>
          </w:p>
        </w:tc>
        <w:tc>
          <w:tcPr>
            <w:tcW w:w="1880" w:type="dxa"/>
            <w:tcBorders>
              <w:top w:val="nil"/>
              <w:left w:val="nil"/>
              <w:bottom w:val="single" w:sz="4" w:space="0" w:color="auto"/>
              <w:right w:val="nil"/>
            </w:tcBorders>
            <w:shd w:val="clear" w:color="auto" w:fill="auto"/>
            <w:noWrap/>
            <w:vAlign w:val="center"/>
            <w:hideMark/>
          </w:tcPr>
          <w:p w14:paraId="5B1A96B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single" w:sz="4" w:space="0" w:color="auto"/>
              <w:right w:val="nil"/>
            </w:tcBorders>
            <w:shd w:val="clear" w:color="auto" w:fill="auto"/>
            <w:noWrap/>
            <w:vAlign w:val="center"/>
            <w:hideMark/>
          </w:tcPr>
          <w:p w14:paraId="26158C0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r>
      <w:tr w:rsidR="00533A31" w:rsidRPr="00533A31" w14:paraId="136B9E14"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1F4591E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240" w:type="dxa"/>
            <w:tcBorders>
              <w:top w:val="nil"/>
              <w:left w:val="nil"/>
              <w:bottom w:val="single" w:sz="4" w:space="0" w:color="auto"/>
              <w:right w:val="nil"/>
            </w:tcBorders>
            <w:shd w:val="clear" w:color="auto" w:fill="auto"/>
            <w:noWrap/>
            <w:vAlign w:val="center"/>
            <w:hideMark/>
          </w:tcPr>
          <w:p w14:paraId="4AFA0D9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single" w:sz="4" w:space="0" w:color="auto"/>
              <w:right w:val="nil"/>
            </w:tcBorders>
            <w:shd w:val="clear" w:color="auto" w:fill="auto"/>
            <w:vAlign w:val="center"/>
            <w:hideMark/>
          </w:tcPr>
          <w:p w14:paraId="75E79A0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GGGATCCGATATCTAGATGC</w:t>
            </w:r>
          </w:p>
        </w:tc>
        <w:tc>
          <w:tcPr>
            <w:tcW w:w="1880" w:type="dxa"/>
            <w:tcBorders>
              <w:top w:val="nil"/>
              <w:left w:val="nil"/>
              <w:bottom w:val="single" w:sz="4" w:space="0" w:color="auto"/>
              <w:right w:val="nil"/>
            </w:tcBorders>
            <w:shd w:val="clear" w:color="auto" w:fill="auto"/>
            <w:noWrap/>
            <w:vAlign w:val="center"/>
            <w:hideMark/>
          </w:tcPr>
          <w:p w14:paraId="510C6E9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single" w:sz="4" w:space="0" w:color="auto"/>
              <w:right w:val="nil"/>
            </w:tcBorders>
            <w:shd w:val="clear" w:color="auto" w:fill="auto"/>
            <w:noWrap/>
            <w:vAlign w:val="center"/>
            <w:hideMark/>
          </w:tcPr>
          <w:p w14:paraId="64FB2FF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40757C43" w14:textId="77777777" w:rsidTr="00D90BE4">
        <w:trPr>
          <w:trHeight w:val="170"/>
        </w:trPr>
        <w:tc>
          <w:tcPr>
            <w:tcW w:w="1540" w:type="dxa"/>
            <w:tcBorders>
              <w:top w:val="nil"/>
              <w:left w:val="nil"/>
              <w:bottom w:val="nil"/>
              <w:right w:val="nil"/>
            </w:tcBorders>
            <w:shd w:val="clear" w:color="auto" w:fill="auto"/>
            <w:noWrap/>
            <w:vAlign w:val="center"/>
            <w:hideMark/>
          </w:tcPr>
          <w:p w14:paraId="229C111A"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5848CFE3" w14:textId="77777777" w:rsidR="00533A31" w:rsidRPr="00533A31" w:rsidRDefault="00533A31"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7C5C0F34"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72C032A0"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52632454" w14:textId="77777777" w:rsidR="00533A31" w:rsidRPr="00533A31" w:rsidRDefault="00533A31" w:rsidP="00533A31">
            <w:pPr>
              <w:rPr>
                <w:rFonts w:ascii="Calibri" w:eastAsia="Times New Roman" w:hAnsi="Calibri" w:cs="Times New Roman"/>
                <w:sz w:val="12"/>
                <w:szCs w:val="12"/>
              </w:rPr>
            </w:pPr>
          </w:p>
        </w:tc>
      </w:tr>
      <w:tr w:rsidR="00533A31" w:rsidRPr="00533A31" w14:paraId="50A924BA" w14:textId="77777777" w:rsidTr="00D90BE4">
        <w:trPr>
          <w:trHeight w:val="170"/>
        </w:trPr>
        <w:tc>
          <w:tcPr>
            <w:tcW w:w="1540" w:type="dxa"/>
            <w:tcBorders>
              <w:top w:val="nil"/>
              <w:left w:val="nil"/>
              <w:bottom w:val="nil"/>
              <w:right w:val="nil"/>
            </w:tcBorders>
            <w:shd w:val="clear" w:color="auto" w:fill="auto"/>
            <w:noWrap/>
            <w:vAlign w:val="center"/>
            <w:hideMark/>
          </w:tcPr>
          <w:p w14:paraId="762CF6B2"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Expression Vector Backbones</w:t>
            </w:r>
          </w:p>
        </w:tc>
        <w:tc>
          <w:tcPr>
            <w:tcW w:w="1240" w:type="dxa"/>
            <w:tcBorders>
              <w:top w:val="nil"/>
              <w:left w:val="nil"/>
              <w:bottom w:val="nil"/>
              <w:right w:val="nil"/>
            </w:tcBorders>
            <w:shd w:val="clear" w:color="auto" w:fill="auto"/>
            <w:noWrap/>
            <w:vAlign w:val="center"/>
            <w:hideMark/>
          </w:tcPr>
          <w:p w14:paraId="3600FB22" w14:textId="77777777" w:rsidR="00533A31" w:rsidRPr="00533A31" w:rsidRDefault="00533A31" w:rsidP="00533A31">
            <w:pPr>
              <w:rPr>
                <w:rFonts w:ascii="Calibri" w:eastAsia="Times New Roman" w:hAnsi="Calibri" w:cs="Times New Roman"/>
                <w:sz w:val="12"/>
                <w:szCs w:val="12"/>
              </w:rPr>
            </w:pPr>
          </w:p>
        </w:tc>
        <w:tc>
          <w:tcPr>
            <w:tcW w:w="6699" w:type="dxa"/>
            <w:tcBorders>
              <w:top w:val="nil"/>
              <w:left w:val="nil"/>
              <w:bottom w:val="single" w:sz="4" w:space="0" w:color="auto"/>
              <w:right w:val="nil"/>
            </w:tcBorders>
            <w:shd w:val="clear" w:color="auto" w:fill="auto"/>
            <w:vAlign w:val="center"/>
            <w:hideMark/>
          </w:tcPr>
          <w:p w14:paraId="5EAF138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880" w:type="dxa"/>
            <w:tcBorders>
              <w:top w:val="nil"/>
              <w:left w:val="nil"/>
              <w:bottom w:val="nil"/>
              <w:right w:val="nil"/>
            </w:tcBorders>
            <w:shd w:val="clear" w:color="auto" w:fill="auto"/>
            <w:noWrap/>
            <w:vAlign w:val="center"/>
            <w:hideMark/>
          </w:tcPr>
          <w:p w14:paraId="7D8DFE02"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4B56813F" w14:textId="77777777" w:rsidR="00533A31" w:rsidRPr="00533A31" w:rsidRDefault="00533A31" w:rsidP="00533A31">
            <w:pPr>
              <w:rPr>
                <w:rFonts w:ascii="Calibri" w:eastAsia="Times New Roman" w:hAnsi="Calibri" w:cs="Times New Roman"/>
                <w:sz w:val="12"/>
                <w:szCs w:val="12"/>
              </w:rPr>
            </w:pPr>
          </w:p>
        </w:tc>
      </w:tr>
      <w:tr w:rsidR="00533A31" w:rsidRPr="00533A31" w14:paraId="1D031A3D" w14:textId="77777777" w:rsidTr="00D90BE4">
        <w:trPr>
          <w:trHeight w:val="170"/>
        </w:trPr>
        <w:tc>
          <w:tcPr>
            <w:tcW w:w="1540" w:type="dxa"/>
            <w:vMerge w:val="restart"/>
            <w:tcBorders>
              <w:top w:val="single" w:sz="4" w:space="0" w:color="auto"/>
              <w:left w:val="nil"/>
              <w:bottom w:val="nil"/>
              <w:right w:val="nil"/>
            </w:tcBorders>
            <w:shd w:val="clear" w:color="auto" w:fill="auto"/>
            <w:vAlign w:val="center"/>
            <w:hideMark/>
          </w:tcPr>
          <w:p w14:paraId="03F2E16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Stage 1: </w:t>
            </w:r>
            <w:proofErr w:type="spellStart"/>
            <w:r w:rsidRPr="00533A31">
              <w:rPr>
                <w:rFonts w:ascii="Calibri" w:eastAsia="Times New Roman" w:hAnsi="Calibri" w:cs="Times New Roman"/>
                <w:sz w:val="12"/>
                <w:szCs w:val="12"/>
              </w:rPr>
              <w:t>LIIIa</w:t>
            </w:r>
            <w:proofErr w:type="spellEnd"/>
            <w:r w:rsidRPr="00533A31">
              <w:rPr>
                <w:rFonts w:ascii="Calibri" w:eastAsia="Times New Roman" w:hAnsi="Calibri" w:cs="Times New Roman"/>
                <w:sz w:val="12"/>
                <w:szCs w:val="12"/>
              </w:rPr>
              <w:t xml:space="preserve"> and </w:t>
            </w:r>
            <w:proofErr w:type="spellStart"/>
            <w:r w:rsidRPr="00533A31">
              <w:rPr>
                <w:rFonts w:ascii="Calibri" w:eastAsia="Times New Roman" w:hAnsi="Calibri" w:cs="Times New Roman"/>
                <w:sz w:val="12"/>
                <w:szCs w:val="12"/>
              </w:rPr>
              <w:t>LIIIb</w:t>
            </w:r>
            <w:proofErr w:type="spellEnd"/>
            <w:r w:rsidRPr="00533A31">
              <w:rPr>
                <w:rFonts w:ascii="Calibri" w:eastAsia="Times New Roman" w:hAnsi="Calibri" w:cs="Times New Roman"/>
                <w:sz w:val="12"/>
                <w:szCs w:val="12"/>
              </w:rPr>
              <w:t xml:space="preserve"> (both obsolete) vector backbones, were assembled as shown below</w:t>
            </w:r>
          </w:p>
        </w:tc>
        <w:tc>
          <w:tcPr>
            <w:tcW w:w="1240" w:type="dxa"/>
            <w:tcBorders>
              <w:top w:val="single" w:sz="4" w:space="0" w:color="auto"/>
              <w:left w:val="nil"/>
              <w:bottom w:val="nil"/>
              <w:right w:val="nil"/>
            </w:tcBorders>
            <w:shd w:val="clear" w:color="auto" w:fill="auto"/>
            <w:noWrap/>
            <w:vAlign w:val="center"/>
            <w:hideMark/>
          </w:tcPr>
          <w:p w14:paraId="17BE844A"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1 +</w:t>
            </w:r>
          </w:p>
        </w:tc>
        <w:tc>
          <w:tcPr>
            <w:tcW w:w="6699" w:type="dxa"/>
            <w:tcBorders>
              <w:top w:val="nil"/>
              <w:left w:val="nil"/>
              <w:bottom w:val="nil"/>
              <w:right w:val="nil"/>
            </w:tcBorders>
            <w:shd w:val="clear" w:color="auto" w:fill="auto"/>
            <w:vAlign w:val="center"/>
            <w:hideMark/>
          </w:tcPr>
          <w:p w14:paraId="02E5CA2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TTTGGTCTC TGATAGAAGACTTTCTGTTTAAACTATCAGTGTTTGACAGGATATATTGG </w:t>
            </w:r>
          </w:p>
        </w:tc>
        <w:tc>
          <w:tcPr>
            <w:tcW w:w="1880" w:type="dxa"/>
            <w:tcBorders>
              <w:top w:val="single" w:sz="4" w:space="0" w:color="auto"/>
              <w:left w:val="nil"/>
              <w:bottom w:val="nil"/>
              <w:right w:val="nil"/>
            </w:tcBorders>
            <w:shd w:val="clear" w:color="auto" w:fill="auto"/>
            <w:noWrap/>
            <w:vAlign w:val="center"/>
            <w:hideMark/>
          </w:tcPr>
          <w:p w14:paraId="4487ECCA" w14:textId="6BA33417"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single" w:sz="4" w:space="0" w:color="auto"/>
              <w:left w:val="nil"/>
              <w:bottom w:val="nil"/>
              <w:right w:val="nil"/>
            </w:tcBorders>
            <w:shd w:val="clear" w:color="auto" w:fill="auto"/>
            <w:noWrap/>
            <w:vAlign w:val="center"/>
            <w:hideMark/>
          </w:tcPr>
          <w:p w14:paraId="2D93DFF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07F5BDA9" w14:textId="77777777" w:rsidTr="00D90BE4">
        <w:trPr>
          <w:trHeight w:val="170"/>
        </w:trPr>
        <w:tc>
          <w:tcPr>
            <w:tcW w:w="1540" w:type="dxa"/>
            <w:vMerge/>
            <w:tcBorders>
              <w:top w:val="single" w:sz="4" w:space="0" w:color="auto"/>
              <w:left w:val="nil"/>
              <w:bottom w:val="nil"/>
              <w:right w:val="nil"/>
            </w:tcBorders>
            <w:vAlign w:val="center"/>
            <w:hideMark/>
          </w:tcPr>
          <w:p w14:paraId="1B12490A"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788C4EC"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1 -</w:t>
            </w:r>
          </w:p>
        </w:tc>
        <w:tc>
          <w:tcPr>
            <w:tcW w:w="6699" w:type="dxa"/>
            <w:tcBorders>
              <w:top w:val="nil"/>
              <w:left w:val="nil"/>
              <w:bottom w:val="nil"/>
              <w:right w:val="nil"/>
            </w:tcBorders>
            <w:shd w:val="clear" w:color="auto" w:fill="auto"/>
            <w:vAlign w:val="center"/>
            <w:hideMark/>
          </w:tcPr>
          <w:p w14:paraId="44F765B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AAAGGTCTCGAAGGCTGCACTGAACGTCAGA</w:t>
            </w:r>
          </w:p>
        </w:tc>
        <w:tc>
          <w:tcPr>
            <w:tcW w:w="1880" w:type="dxa"/>
            <w:tcBorders>
              <w:top w:val="nil"/>
              <w:left w:val="nil"/>
              <w:bottom w:val="nil"/>
              <w:right w:val="nil"/>
            </w:tcBorders>
            <w:shd w:val="clear" w:color="auto" w:fill="auto"/>
            <w:noWrap/>
            <w:vAlign w:val="center"/>
            <w:hideMark/>
          </w:tcPr>
          <w:p w14:paraId="62068229" w14:textId="7BBD2EBD"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2EBC46D2" w14:textId="77777777" w:rsidR="00533A31" w:rsidRPr="00533A31" w:rsidRDefault="00533A31" w:rsidP="00533A31">
            <w:pPr>
              <w:rPr>
                <w:rFonts w:ascii="Calibri" w:eastAsia="Times New Roman" w:hAnsi="Calibri" w:cs="Times New Roman"/>
                <w:sz w:val="12"/>
                <w:szCs w:val="12"/>
              </w:rPr>
            </w:pPr>
          </w:p>
        </w:tc>
      </w:tr>
      <w:tr w:rsidR="00533A31" w:rsidRPr="00533A31" w14:paraId="5E6B961C" w14:textId="77777777" w:rsidTr="00D90BE4">
        <w:trPr>
          <w:trHeight w:val="170"/>
        </w:trPr>
        <w:tc>
          <w:tcPr>
            <w:tcW w:w="1540" w:type="dxa"/>
            <w:vMerge/>
            <w:tcBorders>
              <w:top w:val="single" w:sz="4" w:space="0" w:color="auto"/>
              <w:left w:val="nil"/>
              <w:bottom w:val="nil"/>
              <w:right w:val="nil"/>
            </w:tcBorders>
            <w:vAlign w:val="center"/>
            <w:hideMark/>
          </w:tcPr>
          <w:p w14:paraId="7979A7ED"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B2C1D64"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2 +</w:t>
            </w:r>
          </w:p>
        </w:tc>
        <w:tc>
          <w:tcPr>
            <w:tcW w:w="6699" w:type="dxa"/>
            <w:tcBorders>
              <w:top w:val="nil"/>
              <w:left w:val="nil"/>
              <w:bottom w:val="nil"/>
              <w:right w:val="nil"/>
            </w:tcBorders>
            <w:shd w:val="clear" w:color="auto" w:fill="auto"/>
            <w:vAlign w:val="center"/>
            <w:hideMark/>
          </w:tcPr>
          <w:p w14:paraId="76706D8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TTTGGTCTCCCCTTCTTCTGAAAACGACATGTC</w:t>
            </w:r>
          </w:p>
        </w:tc>
        <w:tc>
          <w:tcPr>
            <w:tcW w:w="1880" w:type="dxa"/>
            <w:tcBorders>
              <w:top w:val="nil"/>
              <w:left w:val="nil"/>
              <w:bottom w:val="nil"/>
              <w:right w:val="nil"/>
            </w:tcBorders>
            <w:shd w:val="clear" w:color="auto" w:fill="auto"/>
            <w:noWrap/>
            <w:vAlign w:val="center"/>
            <w:hideMark/>
          </w:tcPr>
          <w:p w14:paraId="5227AD76" w14:textId="726DE629"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57366FCB" w14:textId="77777777" w:rsidR="00533A31" w:rsidRPr="00533A31" w:rsidRDefault="00533A31" w:rsidP="00533A31">
            <w:pPr>
              <w:rPr>
                <w:rFonts w:ascii="Calibri" w:eastAsia="Times New Roman" w:hAnsi="Calibri" w:cs="Times New Roman"/>
                <w:sz w:val="12"/>
                <w:szCs w:val="12"/>
              </w:rPr>
            </w:pPr>
          </w:p>
        </w:tc>
      </w:tr>
      <w:tr w:rsidR="00533A31" w:rsidRPr="00533A31" w14:paraId="2ED673B0" w14:textId="77777777" w:rsidTr="00D90BE4">
        <w:trPr>
          <w:trHeight w:val="170"/>
        </w:trPr>
        <w:tc>
          <w:tcPr>
            <w:tcW w:w="1540" w:type="dxa"/>
            <w:vMerge/>
            <w:tcBorders>
              <w:top w:val="single" w:sz="4" w:space="0" w:color="auto"/>
              <w:left w:val="nil"/>
              <w:bottom w:val="nil"/>
              <w:right w:val="nil"/>
            </w:tcBorders>
            <w:vAlign w:val="center"/>
            <w:hideMark/>
          </w:tcPr>
          <w:p w14:paraId="606AA86E"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6CC724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2 -</w:t>
            </w:r>
          </w:p>
        </w:tc>
        <w:tc>
          <w:tcPr>
            <w:tcW w:w="6699" w:type="dxa"/>
            <w:tcBorders>
              <w:top w:val="nil"/>
              <w:left w:val="nil"/>
              <w:bottom w:val="nil"/>
              <w:right w:val="nil"/>
            </w:tcBorders>
            <w:shd w:val="clear" w:color="auto" w:fill="auto"/>
            <w:vAlign w:val="center"/>
            <w:hideMark/>
          </w:tcPr>
          <w:p w14:paraId="1C480FD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AAAGGTCTCGATGTGCGCGGGCGGC</w:t>
            </w:r>
          </w:p>
        </w:tc>
        <w:tc>
          <w:tcPr>
            <w:tcW w:w="1880" w:type="dxa"/>
            <w:tcBorders>
              <w:top w:val="nil"/>
              <w:left w:val="nil"/>
              <w:bottom w:val="nil"/>
              <w:right w:val="nil"/>
            </w:tcBorders>
            <w:shd w:val="clear" w:color="auto" w:fill="auto"/>
            <w:noWrap/>
            <w:vAlign w:val="center"/>
            <w:hideMark/>
          </w:tcPr>
          <w:p w14:paraId="1394780F" w14:textId="10B95858"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41CE9FD5" w14:textId="77777777" w:rsidR="00533A31" w:rsidRPr="00533A31" w:rsidRDefault="00533A31" w:rsidP="00533A31">
            <w:pPr>
              <w:rPr>
                <w:rFonts w:ascii="Calibri" w:eastAsia="Times New Roman" w:hAnsi="Calibri" w:cs="Times New Roman"/>
                <w:sz w:val="12"/>
                <w:szCs w:val="12"/>
              </w:rPr>
            </w:pPr>
          </w:p>
        </w:tc>
      </w:tr>
      <w:tr w:rsidR="00533A31" w:rsidRPr="00533A31" w14:paraId="39A27BAC" w14:textId="77777777" w:rsidTr="00D90BE4">
        <w:trPr>
          <w:trHeight w:val="170"/>
        </w:trPr>
        <w:tc>
          <w:tcPr>
            <w:tcW w:w="1540" w:type="dxa"/>
            <w:vMerge/>
            <w:tcBorders>
              <w:top w:val="single" w:sz="4" w:space="0" w:color="auto"/>
              <w:left w:val="nil"/>
              <w:bottom w:val="nil"/>
              <w:right w:val="nil"/>
            </w:tcBorders>
            <w:vAlign w:val="center"/>
            <w:hideMark/>
          </w:tcPr>
          <w:p w14:paraId="74210173"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314182CD"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3 +</w:t>
            </w:r>
          </w:p>
        </w:tc>
        <w:tc>
          <w:tcPr>
            <w:tcW w:w="6699" w:type="dxa"/>
            <w:tcBorders>
              <w:top w:val="nil"/>
              <w:left w:val="nil"/>
              <w:bottom w:val="nil"/>
              <w:right w:val="nil"/>
            </w:tcBorders>
            <w:shd w:val="clear" w:color="auto" w:fill="auto"/>
            <w:vAlign w:val="center"/>
            <w:hideMark/>
          </w:tcPr>
          <w:p w14:paraId="3943CD3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TTTGGTCTCCACATCTCAACCGTGCGGC</w:t>
            </w:r>
          </w:p>
        </w:tc>
        <w:tc>
          <w:tcPr>
            <w:tcW w:w="1880" w:type="dxa"/>
            <w:tcBorders>
              <w:top w:val="nil"/>
              <w:left w:val="nil"/>
              <w:bottom w:val="nil"/>
              <w:right w:val="nil"/>
            </w:tcBorders>
            <w:shd w:val="clear" w:color="auto" w:fill="auto"/>
            <w:noWrap/>
            <w:vAlign w:val="center"/>
            <w:hideMark/>
          </w:tcPr>
          <w:p w14:paraId="7924692E" w14:textId="3032BD50"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04E3FE61" w14:textId="77777777" w:rsidR="00533A31" w:rsidRPr="00533A31" w:rsidRDefault="00533A31" w:rsidP="00533A31">
            <w:pPr>
              <w:rPr>
                <w:rFonts w:ascii="Calibri" w:eastAsia="Times New Roman" w:hAnsi="Calibri" w:cs="Times New Roman"/>
                <w:sz w:val="12"/>
                <w:szCs w:val="12"/>
              </w:rPr>
            </w:pPr>
          </w:p>
        </w:tc>
      </w:tr>
      <w:tr w:rsidR="00533A31" w:rsidRPr="00533A31" w14:paraId="625AED99" w14:textId="77777777" w:rsidTr="00D90BE4">
        <w:trPr>
          <w:trHeight w:val="170"/>
        </w:trPr>
        <w:tc>
          <w:tcPr>
            <w:tcW w:w="1540" w:type="dxa"/>
            <w:vMerge/>
            <w:tcBorders>
              <w:top w:val="single" w:sz="4" w:space="0" w:color="auto"/>
              <w:left w:val="nil"/>
              <w:bottom w:val="nil"/>
              <w:right w:val="nil"/>
            </w:tcBorders>
            <w:vAlign w:val="center"/>
            <w:hideMark/>
          </w:tcPr>
          <w:p w14:paraId="296F445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C9C67D6"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3 -</w:t>
            </w:r>
          </w:p>
        </w:tc>
        <w:tc>
          <w:tcPr>
            <w:tcW w:w="6699" w:type="dxa"/>
            <w:tcBorders>
              <w:top w:val="nil"/>
              <w:left w:val="nil"/>
              <w:bottom w:val="nil"/>
              <w:right w:val="nil"/>
            </w:tcBorders>
            <w:shd w:val="clear" w:color="auto" w:fill="auto"/>
            <w:vAlign w:val="center"/>
            <w:hideMark/>
          </w:tcPr>
          <w:p w14:paraId="07484E1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AAAGGTCTCTCGCCAGCTCGTCGGTCAC</w:t>
            </w:r>
          </w:p>
        </w:tc>
        <w:tc>
          <w:tcPr>
            <w:tcW w:w="1880" w:type="dxa"/>
            <w:tcBorders>
              <w:top w:val="nil"/>
              <w:left w:val="nil"/>
              <w:bottom w:val="nil"/>
              <w:right w:val="nil"/>
            </w:tcBorders>
            <w:shd w:val="clear" w:color="auto" w:fill="auto"/>
            <w:noWrap/>
            <w:vAlign w:val="center"/>
            <w:hideMark/>
          </w:tcPr>
          <w:p w14:paraId="7BE99269" w14:textId="42FEE949"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4AA2CB38" w14:textId="77777777" w:rsidR="00533A31" w:rsidRPr="00533A31" w:rsidRDefault="00533A31" w:rsidP="00533A31">
            <w:pPr>
              <w:rPr>
                <w:rFonts w:ascii="Calibri" w:eastAsia="Times New Roman" w:hAnsi="Calibri" w:cs="Times New Roman"/>
                <w:sz w:val="12"/>
                <w:szCs w:val="12"/>
              </w:rPr>
            </w:pPr>
          </w:p>
        </w:tc>
      </w:tr>
      <w:tr w:rsidR="00533A31" w:rsidRPr="00533A31" w14:paraId="30FAD1B6" w14:textId="77777777" w:rsidTr="00D90BE4">
        <w:trPr>
          <w:trHeight w:val="170"/>
        </w:trPr>
        <w:tc>
          <w:tcPr>
            <w:tcW w:w="1540" w:type="dxa"/>
            <w:vMerge/>
            <w:tcBorders>
              <w:top w:val="single" w:sz="4" w:space="0" w:color="auto"/>
              <w:left w:val="nil"/>
              <w:bottom w:val="nil"/>
              <w:right w:val="nil"/>
            </w:tcBorders>
            <w:vAlign w:val="center"/>
            <w:hideMark/>
          </w:tcPr>
          <w:p w14:paraId="5559E0A5"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40C0084"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4 +</w:t>
            </w:r>
          </w:p>
        </w:tc>
        <w:tc>
          <w:tcPr>
            <w:tcW w:w="6699" w:type="dxa"/>
            <w:tcBorders>
              <w:top w:val="nil"/>
              <w:left w:val="nil"/>
              <w:bottom w:val="nil"/>
              <w:right w:val="nil"/>
            </w:tcBorders>
            <w:shd w:val="clear" w:color="auto" w:fill="auto"/>
            <w:vAlign w:val="center"/>
            <w:hideMark/>
          </w:tcPr>
          <w:p w14:paraId="0B7CBB5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TTTGGTCTCCGGCGAGGTGATCCGCTACG</w:t>
            </w:r>
          </w:p>
        </w:tc>
        <w:tc>
          <w:tcPr>
            <w:tcW w:w="1880" w:type="dxa"/>
            <w:tcBorders>
              <w:top w:val="nil"/>
              <w:left w:val="nil"/>
              <w:bottom w:val="nil"/>
              <w:right w:val="nil"/>
            </w:tcBorders>
            <w:shd w:val="clear" w:color="auto" w:fill="auto"/>
            <w:noWrap/>
            <w:vAlign w:val="center"/>
            <w:hideMark/>
          </w:tcPr>
          <w:p w14:paraId="4B2BEE51" w14:textId="5AC7E230"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6F6280F9" w14:textId="77777777" w:rsidR="00533A31" w:rsidRPr="00533A31" w:rsidRDefault="00533A31" w:rsidP="00533A31">
            <w:pPr>
              <w:rPr>
                <w:rFonts w:ascii="Calibri" w:eastAsia="Times New Roman" w:hAnsi="Calibri" w:cs="Times New Roman"/>
                <w:sz w:val="12"/>
                <w:szCs w:val="12"/>
              </w:rPr>
            </w:pPr>
          </w:p>
        </w:tc>
      </w:tr>
      <w:tr w:rsidR="00533A31" w:rsidRPr="00533A31" w14:paraId="4376E7B6" w14:textId="77777777" w:rsidTr="00D90BE4">
        <w:trPr>
          <w:trHeight w:val="170"/>
        </w:trPr>
        <w:tc>
          <w:tcPr>
            <w:tcW w:w="1540" w:type="dxa"/>
            <w:vMerge/>
            <w:tcBorders>
              <w:top w:val="single" w:sz="4" w:space="0" w:color="auto"/>
              <w:left w:val="nil"/>
              <w:bottom w:val="nil"/>
              <w:right w:val="nil"/>
            </w:tcBorders>
            <w:vAlign w:val="center"/>
            <w:hideMark/>
          </w:tcPr>
          <w:p w14:paraId="214BF355"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9C2D0E7"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4 -</w:t>
            </w:r>
          </w:p>
        </w:tc>
        <w:tc>
          <w:tcPr>
            <w:tcW w:w="6699" w:type="dxa"/>
            <w:tcBorders>
              <w:top w:val="nil"/>
              <w:left w:val="nil"/>
              <w:bottom w:val="nil"/>
              <w:right w:val="nil"/>
            </w:tcBorders>
            <w:shd w:val="clear" w:color="auto" w:fill="auto"/>
            <w:vAlign w:val="center"/>
            <w:hideMark/>
          </w:tcPr>
          <w:p w14:paraId="41D523A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AAAGGTCTCAGAGTCCTTTTCGACCTTTTTCCCCTG</w:t>
            </w:r>
          </w:p>
        </w:tc>
        <w:tc>
          <w:tcPr>
            <w:tcW w:w="1880" w:type="dxa"/>
            <w:tcBorders>
              <w:top w:val="nil"/>
              <w:left w:val="nil"/>
              <w:bottom w:val="nil"/>
              <w:right w:val="nil"/>
            </w:tcBorders>
            <w:shd w:val="clear" w:color="auto" w:fill="auto"/>
            <w:noWrap/>
            <w:vAlign w:val="center"/>
            <w:hideMark/>
          </w:tcPr>
          <w:p w14:paraId="28C4BF1E" w14:textId="747B6784"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1EE49D65" w14:textId="77777777" w:rsidR="00533A31" w:rsidRPr="00533A31" w:rsidRDefault="00533A31" w:rsidP="00533A31">
            <w:pPr>
              <w:rPr>
                <w:rFonts w:ascii="Calibri" w:eastAsia="Times New Roman" w:hAnsi="Calibri" w:cs="Times New Roman"/>
                <w:sz w:val="12"/>
                <w:szCs w:val="12"/>
              </w:rPr>
            </w:pPr>
          </w:p>
        </w:tc>
      </w:tr>
      <w:tr w:rsidR="00533A31" w:rsidRPr="00533A31" w14:paraId="5C5934FF" w14:textId="77777777" w:rsidTr="00D90BE4">
        <w:trPr>
          <w:trHeight w:val="170"/>
        </w:trPr>
        <w:tc>
          <w:tcPr>
            <w:tcW w:w="1540" w:type="dxa"/>
            <w:vMerge/>
            <w:tcBorders>
              <w:top w:val="single" w:sz="4" w:space="0" w:color="auto"/>
              <w:left w:val="nil"/>
              <w:bottom w:val="nil"/>
              <w:right w:val="nil"/>
            </w:tcBorders>
            <w:vAlign w:val="center"/>
            <w:hideMark/>
          </w:tcPr>
          <w:p w14:paraId="43A3F78D"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45CAC2D"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5 +</w:t>
            </w:r>
          </w:p>
        </w:tc>
        <w:tc>
          <w:tcPr>
            <w:tcW w:w="6699" w:type="dxa"/>
            <w:tcBorders>
              <w:top w:val="nil"/>
              <w:left w:val="nil"/>
              <w:bottom w:val="nil"/>
              <w:right w:val="nil"/>
            </w:tcBorders>
            <w:shd w:val="clear" w:color="auto" w:fill="auto"/>
            <w:vAlign w:val="center"/>
            <w:hideMark/>
          </w:tcPr>
          <w:p w14:paraId="7245E68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TTTGGTCTCTACTCTTTCCTGTGGATAGCACGTAC</w:t>
            </w:r>
          </w:p>
        </w:tc>
        <w:tc>
          <w:tcPr>
            <w:tcW w:w="1880" w:type="dxa"/>
            <w:tcBorders>
              <w:top w:val="nil"/>
              <w:left w:val="nil"/>
              <w:bottom w:val="nil"/>
              <w:right w:val="nil"/>
            </w:tcBorders>
            <w:shd w:val="clear" w:color="auto" w:fill="auto"/>
            <w:noWrap/>
            <w:vAlign w:val="center"/>
            <w:hideMark/>
          </w:tcPr>
          <w:p w14:paraId="7EAAB5DE" w14:textId="4805156B"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760FEF38" w14:textId="77777777" w:rsidR="00533A31" w:rsidRPr="00533A31" w:rsidRDefault="00533A31" w:rsidP="00533A31">
            <w:pPr>
              <w:rPr>
                <w:rFonts w:ascii="Calibri" w:eastAsia="Times New Roman" w:hAnsi="Calibri" w:cs="Times New Roman"/>
                <w:sz w:val="12"/>
                <w:szCs w:val="12"/>
              </w:rPr>
            </w:pPr>
          </w:p>
        </w:tc>
      </w:tr>
      <w:tr w:rsidR="00533A31" w:rsidRPr="00533A31" w14:paraId="090BF293" w14:textId="77777777" w:rsidTr="00D90BE4">
        <w:trPr>
          <w:trHeight w:val="170"/>
        </w:trPr>
        <w:tc>
          <w:tcPr>
            <w:tcW w:w="1540" w:type="dxa"/>
            <w:vMerge/>
            <w:tcBorders>
              <w:top w:val="single" w:sz="4" w:space="0" w:color="auto"/>
              <w:left w:val="nil"/>
              <w:bottom w:val="nil"/>
              <w:right w:val="nil"/>
            </w:tcBorders>
            <w:vAlign w:val="center"/>
            <w:hideMark/>
          </w:tcPr>
          <w:p w14:paraId="65530C0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3E00556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5 -</w:t>
            </w:r>
          </w:p>
        </w:tc>
        <w:tc>
          <w:tcPr>
            <w:tcW w:w="6699" w:type="dxa"/>
            <w:tcBorders>
              <w:top w:val="nil"/>
              <w:left w:val="nil"/>
              <w:bottom w:val="nil"/>
              <w:right w:val="nil"/>
            </w:tcBorders>
            <w:shd w:val="clear" w:color="auto" w:fill="auto"/>
            <w:vAlign w:val="center"/>
            <w:hideMark/>
          </w:tcPr>
          <w:p w14:paraId="2DD8745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AAAGGTCTCGACTGTCTCCGGGAGCTGC</w:t>
            </w:r>
          </w:p>
        </w:tc>
        <w:tc>
          <w:tcPr>
            <w:tcW w:w="1880" w:type="dxa"/>
            <w:tcBorders>
              <w:top w:val="nil"/>
              <w:left w:val="nil"/>
              <w:bottom w:val="nil"/>
              <w:right w:val="nil"/>
            </w:tcBorders>
            <w:shd w:val="clear" w:color="auto" w:fill="auto"/>
            <w:noWrap/>
            <w:vAlign w:val="center"/>
            <w:hideMark/>
          </w:tcPr>
          <w:p w14:paraId="63F3B1A6" w14:textId="1792058E"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5B0C0E">
              <w:rPr>
                <w:rFonts w:ascii="Calibri" w:eastAsia="Times New Roman" w:hAnsi="Calibri" w:cs="Times New Roman"/>
                <w:sz w:val="12"/>
                <w:szCs w:val="12"/>
              </w:rPr>
              <w:fldChar w:fldCharType="begin"/>
            </w:r>
            <w:r w:rsidR="005B0C0E">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5B0C0E">
              <w:rPr>
                <w:rFonts w:ascii="Calibri" w:eastAsia="Times New Roman" w:hAnsi="Calibri" w:cs="Times New Roman"/>
                <w:sz w:val="12"/>
                <w:szCs w:val="12"/>
              </w:rPr>
              <w:fldChar w:fldCharType="separate"/>
            </w:r>
            <w:r w:rsidR="005B0C0E">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5B0C0E">
              <w:rPr>
                <w:rFonts w:ascii="Calibri" w:eastAsia="Times New Roman" w:hAnsi="Calibri" w:cs="Times New Roman"/>
                <w:noProof/>
                <w:sz w:val="12"/>
                <w:szCs w:val="12"/>
              </w:rPr>
              <w:t>]</w:t>
            </w:r>
            <w:r w:rsidR="005B0C0E">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16F3262B" w14:textId="77777777" w:rsidR="00533A31" w:rsidRPr="00533A31" w:rsidRDefault="00533A31" w:rsidP="00533A31">
            <w:pPr>
              <w:rPr>
                <w:rFonts w:ascii="Calibri" w:eastAsia="Times New Roman" w:hAnsi="Calibri" w:cs="Times New Roman"/>
                <w:sz w:val="12"/>
                <w:szCs w:val="12"/>
              </w:rPr>
            </w:pPr>
          </w:p>
        </w:tc>
      </w:tr>
      <w:tr w:rsidR="00533A31" w:rsidRPr="00533A31" w14:paraId="1DEDD4AF" w14:textId="77777777" w:rsidTr="00D90BE4">
        <w:trPr>
          <w:trHeight w:val="170"/>
        </w:trPr>
        <w:tc>
          <w:tcPr>
            <w:tcW w:w="1540" w:type="dxa"/>
            <w:vMerge/>
            <w:tcBorders>
              <w:top w:val="single" w:sz="4" w:space="0" w:color="auto"/>
              <w:left w:val="nil"/>
              <w:bottom w:val="nil"/>
              <w:right w:val="nil"/>
            </w:tcBorders>
            <w:vAlign w:val="center"/>
            <w:hideMark/>
          </w:tcPr>
          <w:p w14:paraId="2A65B8A9"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1B69FB4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6 +</w:t>
            </w:r>
          </w:p>
        </w:tc>
        <w:tc>
          <w:tcPr>
            <w:tcW w:w="6699" w:type="dxa"/>
            <w:tcBorders>
              <w:top w:val="nil"/>
              <w:left w:val="nil"/>
              <w:bottom w:val="nil"/>
              <w:right w:val="nil"/>
            </w:tcBorders>
            <w:shd w:val="clear" w:color="auto" w:fill="auto"/>
            <w:vAlign w:val="center"/>
            <w:hideMark/>
          </w:tcPr>
          <w:p w14:paraId="4BD951A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TTTGGTCTCACAGTCACAGCTTGTCTGTAAGC</w:t>
            </w:r>
          </w:p>
        </w:tc>
        <w:tc>
          <w:tcPr>
            <w:tcW w:w="1880" w:type="dxa"/>
            <w:tcBorders>
              <w:top w:val="nil"/>
              <w:left w:val="nil"/>
              <w:bottom w:val="nil"/>
              <w:right w:val="nil"/>
            </w:tcBorders>
            <w:shd w:val="clear" w:color="auto" w:fill="auto"/>
            <w:noWrap/>
            <w:vAlign w:val="center"/>
            <w:hideMark/>
          </w:tcPr>
          <w:p w14:paraId="6B1EF186" w14:textId="418C3FCF"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607579">
              <w:rPr>
                <w:rFonts w:ascii="Calibri" w:eastAsia="Times New Roman" w:hAnsi="Calibri" w:cs="Times New Roman"/>
                <w:sz w:val="12"/>
                <w:szCs w:val="12"/>
              </w:rPr>
              <w:fldChar w:fldCharType="begin"/>
            </w:r>
            <w:r w:rsidR="00607579">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607579">
              <w:rPr>
                <w:rFonts w:ascii="Calibri" w:eastAsia="Times New Roman" w:hAnsi="Calibri" w:cs="Times New Roman"/>
                <w:sz w:val="12"/>
                <w:szCs w:val="12"/>
              </w:rPr>
              <w:fldChar w:fldCharType="separate"/>
            </w:r>
            <w:r w:rsidR="00607579">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607579">
              <w:rPr>
                <w:rFonts w:ascii="Calibri" w:eastAsia="Times New Roman" w:hAnsi="Calibri" w:cs="Times New Roman"/>
                <w:noProof/>
                <w:sz w:val="12"/>
                <w:szCs w:val="12"/>
              </w:rPr>
              <w:t>]</w:t>
            </w:r>
            <w:r w:rsidR="00607579">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1D248ACE" w14:textId="77777777" w:rsidR="00533A31" w:rsidRPr="00533A31" w:rsidRDefault="00533A31" w:rsidP="00533A31">
            <w:pPr>
              <w:rPr>
                <w:rFonts w:ascii="Calibri" w:eastAsia="Times New Roman" w:hAnsi="Calibri" w:cs="Times New Roman"/>
                <w:sz w:val="12"/>
                <w:szCs w:val="12"/>
              </w:rPr>
            </w:pPr>
          </w:p>
        </w:tc>
      </w:tr>
      <w:tr w:rsidR="00533A31" w:rsidRPr="00533A31" w14:paraId="5E915F14" w14:textId="77777777" w:rsidTr="00D90BE4">
        <w:trPr>
          <w:trHeight w:val="170"/>
        </w:trPr>
        <w:tc>
          <w:tcPr>
            <w:tcW w:w="1540" w:type="dxa"/>
            <w:vMerge/>
            <w:tcBorders>
              <w:top w:val="single" w:sz="4" w:space="0" w:color="auto"/>
              <w:left w:val="nil"/>
              <w:bottom w:val="nil"/>
              <w:right w:val="nil"/>
            </w:tcBorders>
            <w:vAlign w:val="center"/>
            <w:hideMark/>
          </w:tcPr>
          <w:p w14:paraId="4804FADE"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218E07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6 -</w:t>
            </w:r>
          </w:p>
        </w:tc>
        <w:tc>
          <w:tcPr>
            <w:tcW w:w="6699" w:type="dxa"/>
            <w:tcBorders>
              <w:top w:val="nil"/>
              <w:left w:val="nil"/>
              <w:bottom w:val="nil"/>
              <w:right w:val="nil"/>
            </w:tcBorders>
            <w:shd w:val="clear" w:color="auto" w:fill="auto"/>
            <w:vAlign w:val="center"/>
            <w:hideMark/>
          </w:tcPr>
          <w:p w14:paraId="0F6798C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AAAGGTCTCATACTCCATTTAAAGATCCGCGCG</w:t>
            </w:r>
          </w:p>
        </w:tc>
        <w:tc>
          <w:tcPr>
            <w:tcW w:w="1880" w:type="dxa"/>
            <w:tcBorders>
              <w:top w:val="nil"/>
              <w:left w:val="nil"/>
              <w:bottom w:val="nil"/>
              <w:right w:val="nil"/>
            </w:tcBorders>
            <w:shd w:val="clear" w:color="auto" w:fill="auto"/>
            <w:noWrap/>
            <w:vAlign w:val="center"/>
            <w:hideMark/>
          </w:tcPr>
          <w:p w14:paraId="145C236C" w14:textId="2E3C5D13"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607579">
              <w:rPr>
                <w:rFonts w:ascii="Calibri" w:eastAsia="Times New Roman" w:hAnsi="Calibri" w:cs="Times New Roman"/>
                <w:sz w:val="12"/>
                <w:szCs w:val="12"/>
              </w:rPr>
              <w:fldChar w:fldCharType="begin"/>
            </w:r>
            <w:r w:rsidR="00607579">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607579">
              <w:rPr>
                <w:rFonts w:ascii="Calibri" w:eastAsia="Times New Roman" w:hAnsi="Calibri" w:cs="Times New Roman"/>
                <w:sz w:val="12"/>
                <w:szCs w:val="12"/>
              </w:rPr>
              <w:fldChar w:fldCharType="separate"/>
            </w:r>
            <w:r w:rsidR="00607579">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607579">
              <w:rPr>
                <w:rFonts w:ascii="Calibri" w:eastAsia="Times New Roman" w:hAnsi="Calibri" w:cs="Times New Roman"/>
                <w:noProof/>
                <w:sz w:val="12"/>
                <w:szCs w:val="12"/>
              </w:rPr>
              <w:t>]</w:t>
            </w:r>
            <w:r w:rsidR="00607579">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2DC7A1A7" w14:textId="77777777" w:rsidR="00533A31" w:rsidRPr="00533A31" w:rsidRDefault="00533A31" w:rsidP="00533A31">
            <w:pPr>
              <w:rPr>
                <w:rFonts w:ascii="Calibri" w:eastAsia="Times New Roman" w:hAnsi="Calibri" w:cs="Times New Roman"/>
                <w:sz w:val="12"/>
                <w:szCs w:val="12"/>
              </w:rPr>
            </w:pPr>
          </w:p>
        </w:tc>
      </w:tr>
      <w:tr w:rsidR="00533A31" w:rsidRPr="00533A31" w14:paraId="493C8D42" w14:textId="77777777" w:rsidTr="00D90BE4">
        <w:trPr>
          <w:trHeight w:val="170"/>
        </w:trPr>
        <w:tc>
          <w:tcPr>
            <w:tcW w:w="1540" w:type="dxa"/>
            <w:vMerge/>
            <w:tcBorders>
              <w:top w:val="single" w:sz="4" w:space="0" w:color="auto"/>
              <w:left w:val="nil"/>
              <w:bottom w:val="nil"/>
              <w:right w:val="nil"/>
            </w:tcBorders>
            <w:vAlign w:val="center"/>
            <w:hideMark/>
          </w:tcPr>
          <w:p w14:paraId="09F9733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1C4A1A6"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7 +</w:t>
            </w:r>
          </w:p>
        </w:tc>
        <w:tc>
          <w:tcPr>
            <w:tcW w:w="6699" w:type="dxa"/>
            <w:tcBorders>
              <w:top w:val="nil"/>
              <w:left w:val="nil"/>
              <w:bottom w:val="nil"/>
              <w:right w:val="nil"/>
            </w:tcBorders>
            <w:shd w:val="clear" w:color="auto" w:fill="auto"/>
            <w:vAlign w:val="center"/>
            <w:hideMark/>
          </w:tcPr>
          <w:p w14:paraId="2F7A336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TTTGGTCTCGAGTATCTTCTTCCCAGTTTTCGC</w:t>
            </w:r>
          </w:p>
        </w:tc>
        <w:tc>
          <w:tcPr>
            <w:tcW w:w="1880" w:type="dxa"/>
            <w:tcBorders>
              <w:top w:val="nil"/>
              <w:left w:val="nil"/>
              <w:bottom w:val="nil"/>
              <w:right w:val="nil"/>
            </w:tcBorders>
            <w:shd w:val="clear" w:color="auto" w:fill="auto"/>
            <w:noWrap/>
            <w:vAlign w:val="center"/>
            <w:hideMark/>
          </w:tcPr>
          <w:p w14:paraId="7E129E93" w14:textId="17EF73E9"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607579">
              <w:rPr>
                <w:rFonts w:ascii="Calibri" w:eastAsia="Times New Roman" w:hAnsi="Calibri" w:cs="Times New Roman"/>
                <w:sz w:val="12"/>
                <w:szCs w:val="12"/>
              </w:rPr>
              <w:fldChar w:fldCharType="begin"/>
            </w:r>
            <w:r w:rsidR="00607579">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607579">
              <w:rPr>
                <w:rFonts w:ascii="Calibri" w:eastAsia="Times New Roman" w:hAnsi="Calibri" w:cs="Times New Roman"/>
                <w:sz w:val="12"/>
                <w:szCs w:val="12"/>
              </w:rPr>
              <w:fldChar w:fldCharType="separate"/>
            </w:r>
            <w:r w:rsidR="00607579">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607579">
              <w:rPr>
                <w:rFonts w:ascii="Calibri" w:eastAsia="Times New Roman" w:hAnsi="Calibri" w:cs="Times New Roman"/>
                <w:noProof/>
                <w:sz w:val="12"/>
                <w:szCs w:val="12"/>
              </w:rPr>
              <w:t>]</w:t>
            </w:r>
            <w:r w:rsidR="00607579">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2B5A7B65" w14:textId="77777777" w:rsidR="00533A31" w:rsidRPr="00533A31" w:rsidRDefault="00533A31" w:rsidP="00533A31">
            <w:pPr>
              <w:rPr>
                <w:rFonts w:ascii="Calibri" w:eastAsia="Times New Roman" w:hAnsi="Calibri" w:cs="Times New Roman"/>
                <w:sz w:val="12"/>
                <w:szCs w:val="12"/>
              </w:rPr>
            </w:pPr>
          </w:p>
        </w:tc>
      </w:tr>
      <w:tr w:rsidR="00533A31" w:rsidRPr="00533A31" w14:paraId="5F070A20" w14:textId="77777777" w:rsidTr="00D90BE4">
        <w:trPr>
          <w:trHeight w:val="170"/>
        </w:trPr>
        <w:tc>
          <w:tcPr>
            <w:tcW w:w="1540" w:type="dxa"/>
            <w:vMerge/>
            <w:tcBorders>
              <w:top w:val="single" w:sz="4" w:space="0" w:color="auto"/>
              <w:left w:val="nil"/>
              <w:bottom w:val="nil"/>
              <w:right w:val="nil"/>
            </w:tcBorders>
            <w:vAlign w:val="center"/>
            <w:hideMark/>
          </w:tcPr>
          <w:p w14:paraId="33040654"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3C7386D4"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 xml:space="preserve"> 7 -</w:t>
            </w:r>
          </w:p>
        </w:tc>
        <w:tc>
          <w:tcPr>
            <w:tcW w:w="6699" w:type="dxa"/>
            <w:tcBorders>
              <w:top w:val="nil"/>
              <w:left w:val="nil"/>
              <w:bottom w:val="nil"/>
              <w:right w:val="nil"/>
            </w:tcBorders>
            <w:shd w:val="clear" w:color="auto" w:fill="auto"/>
            <w:vAlign w:val="center"/>
            <w:hideMark/>
          </w:tcPr>
          <w:p w14:paraId="3708435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AAAGGTCTCTGCGCGAAGACAACGTAGTCTAAGCGTCAATTTGTTTACACCAC</w:t>
            </w:r>
          </w:p>
        </w:tc>
        <w:tc>
          <w:tcPr>
            <w:tcW w:w="1880" w:type="dxa"/>
            <w:tcBorders>
              <w:top w:val="nil"/>
              <w:left w:val="nil"/>
              <w:bottom w:val="nil"/>
              <w:right w:val="nil"/>
            </w:tcBorders>
            <w:shd w:val="clear" w:color="auto" w:fill="auto"/>
            <w:noWrap/>
            <w:vAlign w:val="center"/>
            <w:hideMark/>
          </w:tcPr>
          <w:p w14:paraId="530C2FA7" w14:textId="409A07B8" w:rsidR="00533A31" w:rsidRPr="00533A31" w:rsidRDefault="00533A31"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sidR="005B0C0E">
              <w:rPr>
                <w:rFonts w:ascii="Calibri" w:eastAsia="Times New Roman" w:hAnsi="Calibri" w:cs="Times New Roman"/>
                <w:sz w:val="12"/>
                <w:szCs w:val="12"/>
              </w:rPr>
              <w:t xml:space="preserve"> </w:t>
            </w:r>
            <w:r w:rsidR="00607579">
              <w:rPr>
                <w:rFonts w:ascii="Calibri" w:eastAsia="Times New Roman" w:hAnsi="Calibri" w:cs="Times New Roman"/>
                <w:sz w:val="12"/>
                <w:szCs w:val="12"/>
              </w:rPr>
              <w:fldChar w:fldCharType="begin"/>
            </w:r>
            <w:r w:rsidR="00607579">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sidR="00607579">
              <w:rPr>
                <w:rFonts w:ascii="Calibri" w:eastAsia="Times New Roman" w:hAnsi="Calibri" w:cs="Times New Roman"/>
                <w:sz w:val="12"/>
                <w:szCs w:val="12"/>
              </w:rPr>
              <w:fldChar w:fldCharType="separate"/>
            </w:r>
            <w:r w:rsidR="00607579">
              <w:rPr>
                <w:rFonts w:ascii="Calibri" w:eastAsia="Times New Roman" w:hAnsi="Calibri" w:cs="Times New Roman"/>
                <w:noProof/>
                <w:sz w:val="12"/>
                <w:szCs w:val="12"/>
              </w:rPr>
              <w:t>[</w:t>
            </w:r>
            <w:hyperlink w:anchor="_ENREF_2" w:tooltip="Maekawa, 2008 #293" w:history="1">
              <w:r w:rsidR="009B6E99">
                <w:rPr>
                  <w:rFonts w:ascii="Calibri" w:eastAsia="Times New Roman" w:hAnsi="Calibri" w:cs="Times New Roman"/>
                  <w:noProof/>
                  <w:sz w:val="12"/>
                  <w:szCs w:val="12"/>
                </w:rPr>
                <w:t>2</w:t>
              </w:r>
            </w:hyperlink>
            <w:r w:rsidR="00607579">
              <w:rPr>
                <w:rFonts w:ascii="Calibri" w:eastAsia="Times New Roman" w:hAnsi="Calibri" w:cs="Times New Roman"/>
                <w:noProof/>
                <w:sz w:val="12"/>
                <w:szCs w:val="12"/>
              </w:rPr>
              <w:t>]</w:t>
            </w:r>
            <w:r w:rsidR="00607579">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158D0BB6" w14:textId="77777777" w:rsidR="00533A31" w:rsidRPr="00533A31" w:rsidRDefault="00533A31" w:rsidP="00533A31">
            <w:pPr>
              <w:rPr>
                <w:rFonts w:ascii="Calibri" w:eastAsia="Times New Roman" w:hAnsi="Calibri" w:cs="Times New Roman"/>
                <w:sz w:val="12"/>
                <w:szCs w:val="12"/>
              </w:rPr>
            </w:pPr>
          </w:p>
        </w:tc>
      </w:tr>
      <w:tr w:rsidR="00533A31" w:rsidRPr="00533A31" w14:paraId="656C733B" w14:textId="77777777" w:rsidTr="00D90BE4">
        <w:trPr>
          <w:trHeight w:val="170"/>
        </w:trPr>
        <w:tc>
          <w:tcPr>
            <w:tcW w:w="1540" w:type="dxa"/>
            <w:tcBorders>
              <w:top w:val="nil"/>
              <w:left w:val="nil"/>
              <w:bottom w:val="nil"/>
              <w:right w:val="nil"/>
            </w:tcBorders>
            <w:shd w:val="clear" w:color="auto" w:fill="auto"/>
            <w:noWrap/>
            <w:vAlign w:val="center"/>
            <w:hideMark/>
          </w:tcPr>
          <w:p w14:paraId="2C1C52A1"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559ABEA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 </w:t>
            </w:r>
          </w:p>
        </w:tc>
        <w:tc>
          <w:tcPr>
            <w:tcW w:w="6699" w:type="dxa"/>
            <w:tcBorders>
              <w:top w:val="nil"/>
              <w:left w:val="nil"/>
              <w:bottom w:val="nil"/>
              <w:right w:val="nil"/>
            </w:tcBorders>
            <w:shd w:val="clear" w:color="auto" w:fill="auto"/>
            <w:vAlign w:val="center"/>
            <w:hideMark/>
          </w:tcPr>
          <w:p w14:paraId="2C90260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TTTGGTCTCTGCGCACAAGTTTGTACAAAAAAGCTGAA</w:t>
            </w:r>
          </w:p>
        </w:tc>
        <w:tc>
          <w:tcPr>
            <w:tcW w:w="1880" w:type="dxa"/>
            <w:tcBorders>
              <w:top w:val="nil"/>
              <w:left w:val="nil"/>
              <w:bottom w:val="nil"/>
              <w:right w:val="nil"/>
            </w:tcBorders>
            <w:shd w:val="clear" w:color="auto" w:fill="auto"/>
            <w:noWrap/>
            <w:vAlign w:val="center"/>
            <w:hideMark/>
          </w:tcPr>
          <w:p w14:paraId="310F4723"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3228E1D5" w14:textId="77777777" w:rsidR="00533A31" w:rsidRPr="00533A31" w:rsidRDefault="00533A31" w:rsidP="00533A31">
            <w:pPr>
              <w:rPr>
                <w:rFonts w:ascii="Calibri" w:eastAsia="Times New Roman" w:hAnsi="Calibri" w:cs="Times New Roman"/>
                <w:sz w:val="12"/>
                <w:szCs w:val="12"/>
              </w:rPr>
            </w:pPr>
          </w:p>
        </w:tc>
      </w:tr>
      <w:tr w:rsidR="00533A31" w:rsidRPr="00533A31" w14:paraId="5C1E00B1" w14:textId="77777777" w:rsidTr="00D90BE4">
        <w:trPr>
          <w:trHeight w:val="170"/>
        </w:trPr>
        <w:tc>
          <w:tcPr>
            <w:tcW w:w="1540" w:type="dxa"/>
            <w:tcBorders>
              <w:top w:val="nil"/>
              <w:left w:val="nil"/>
              <w:bottom w:val="nil"/>
              <w:right w:val="nil"/>
            </w:tcBorders>
            <w:shd w:val="clear" w:color="auto" w:fill="auto"/>
            <w:noWrap/>
            <w:vAlign w:val="center"/>
            <w:hideMark/>
          </w:tcPr>
          <w:p w14:paraId="0C8D89E2"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CEF68B6"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w:t>
            </w:r>
          </w:p>
        </w:tc>
        <w:tc>
          <w:tcPr>
            <w:tcW w:w="6699" w:type="dxa"/>
            <w:tcBorders>
              <w:top w:val="nil"/>
              <w:left w:val="nil"/>
              <w:bottom w:val="nil"/>
              <w:right w:val="nil"/>
            </w:tcBorders>
            <w:shd w:val="clear" w:color="auto" w:fill="auto"/>
            <w:vAlign w:val="center"/>
            <w:hideMark/>
          </w:tcPr>
          <w:p w14:paraId="7790DE2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AAAGGTCTCATATCAACCACTTTGTACAAGAAAGCTGA</w:t>
            </w:r>
          </w:p>
        </w:tc>
        <w:tc>
          <w:tcPr>
            <w:tcW w:w="1880" w:type="dxa"/>
            <w:tcBorders>
              <w:top w:val="nil"/>
              <w:left w:val="nil"/>
              <w:bottom w:val="nil"/>
              <w:right w:val="nil"/>
            </w:tcBorders>
            <w:shd w:val="clear" w:color="auto" w:fill="auto"/>
            <w:noWrap/>
            <w:vAlign w:val="center"/>
            <w:hideMark/>
          </w:tcPr>
          <w:p w14:paraId="0BA6E49F"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1C9D5DA3" w14:textId="77777777" w:rsidR="00533A31" w:rsidRPr="00533A31" w:rsidRDefault="00533A31" w:rsidP="00533A31">
            <w:pPr>
              <w:rPr>
                <w:rFonts w:ascii="Calibri" w:eastAsia="Times New Roman" w:hAnsi="Calibri" w:cs="Times New Roman"/>
                <w:sz w:val="12"/>
                <w:szCs w:val="12"/>
              </w:rPr>
            </w:pPr>
          </w:p>
        </w:tc>
      </w:tr>
      <w:tr w:rsidR="00533A31" w:rsidRPr="00533A31" w14:paraId="07761A07" w14:textId="77777777" w:rsidTr="00D90BE4">
        <w:trPr>
          <w:trHeight w:val="170"/>
        </w:trPr>
        <w:tc>
          <w:tcPr>
            <w:tcW w:w="1540" w:type="dxa"/>
            <w:tcBorders>
              <w:top w:val="nil"/>
              <w:left w:val="nil"/>
              <w:bottom w:val="nil"/>
              <w:right w:val="nil"/>
            </w:tcBorders>
            <w:shd w:val="clear" w:color="auto" w:fill="auto"/>
            <w:noWrap/>
            <w:vAlign w:val="center"/>
            <w:hideMark/>
          </w:tcPr>
          <w:p w14:paraId="060D7546"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D58B24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bb +</w:t>
            </w:r>
          </w:p>
        </w:tc>
        <w:tc>
          <w:tcPr>
            <w:tcW w:w="6699" w:type="dxa"/>
            <w:tcBorders>
              <w:top w:val="nil"/>
              <w:left w:val="nil"/>
              <w:bottom w:val="nil"/>
              <w:right w:val="nil"/>
            </w:tcBorders>
            <w:shd w:val="clear" w:color="auto" w:fill="auto"/>
            <w:vAlign w:val="center"/>
            <w:hideMark/>
          </w:tcPr>
          <w:p w14:paraId="5EBC424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TTTGGTCTCTGATAGAAGACTTTCTGGTTTAAACTATCAGTGTTTGACAGGA</w:t>
            </w:r>
          </w:p>
        </w:tc>
        <w:tc>
          <w:tcPr>
            <w:tcW w:w="1880" w:type="dxa"/>
            <w:tcBorders>
              <w:top w:val="nil"/>
              <w:left w:val="nil"/>
              <w:bottom w:val="nil"/>
              <w:right w:val="nil"/>
            </w:tcBorders>
            <w:shd w:val="clear" w:color="auto" w:fill="auto"/>
            <w:noWrap/>
            <w:vAlign w:val="center"/>
            <w:hideMark/>
          </w:tcPr>
          <w:p w14:paraId="7748957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pICH50505 (ICON Genetics)</w:t>
            </w:r>
          </w:p>
        </w:tc>
        <w:tc>
          <w:tcPr>
            <w:tcW w:w="2660" w:type="dxa"/>
            <w:tcBorders>
              <w:top w:val="nil"/>
              <w:left w:val="nil"/>
              <w:bottom w:val="nil"/>
              <w:right w:val="nil"/>
            </w:tcBorders>
            <w:shd w:val="clear" w:color="auto" w:fill="auto"/>
            <w:noWrap/>
            <w:vAlign w:val="center"/>
            <w:hideMark/>
          </w:tcPr>
          <w:p w14:paraId="369B8625" w14:textId="77777777" w:rsidR="00533A31" w:rsidRPr="00533A31" w:rsidRDefault="00533A31" w:rsidP="00533A31">
            <w:pPr>
              <w:rPr>
                <w:rFonts w:ascii="Calibri" w:eastAsia="Times New Roman" w:hAnsi="Calibri" w:cs="Times New Roman"/>
                <w:sz w:val="12"/>
                <w:szCs w:val="12"/>
              </w:rPr>
            </w:pPr>
          </w:p>
        </w:tc>
      </w:tr>
      <w:tr w:rsidR="00533A31" w:rsidRPr="00533A31" w14:paraId="5C45CBF5" w14:textId="77777777" w:rsidTr="00D90BE4">
        <w:trPr>
          <w:trHeight w:val="170"/>
        </w:trPr>
        <w:tc>
          <w:tcPr>
            <w:tcW w:w="1540" w:type="dxa"/>
            <w:tcBorders>
              <w:top w:val="nil"/>
              <w:left w:val="nil"/>
              <w:bottom w:val="nil"/>
              <w:right w:val="nil"/>
            </w:tcBorders>
            <w:shd w:val="clear" w:color="auto" w:fill="auto"/>
            <w:noWrap/>
            <w:vAlign w:val="center"/>
            <w:hideMark/>
          </w:tcPr>
          <w:p w14:paraId="58D1373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6D3F129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bb -</w:t>
            </w:r>
          </w:p>
        </w:tc>
        <w:tc>
          <w:tcPr>
            <w:tcW w:w="6699" w:type="dxa"/>
            <w:tcBorders>
              <w:top w:val="nil"/>
              <w:left w:val="nil"/>
              <w:bottom w:val="nil"/>
              <w:right w:val="nil"/>
            </w:tcBorders>
            <w:shd w:val="clear" w:color="auto" w:fill="auto"/>
            <w:vAlign w:val="center"/>
            <w:hideMark/>
          </w:tcPr>
          <w:p w14:paraId="27B80E4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AAAGGTCTCTGCGCGAAGACAACGTAATCCACCCCAGTACATTAAAAA</w:t>
            </w:r>
          </w:p>
        </w:tc>
        <w:tc>
          <w:tcPr>
            <w:tcW w:w="1880" w:type="dxa"/>
            <w:tcBorders>
              <w:top w:val="nil"/>
              <w:left w:val="nil"/>
              <w:bottom w:val="nil"/>
              <w:right w:val="nil"/>
            </w:tcBorders>
            <w:shd w:val="clear" w:color="auto" w:fill="auto"/>
            <w:noWrap/>
            <w:vAlign w:val="center"/>
            <w:hideMark/>
          </w:tcPr>
          <w:p w14:paraId="5B07BBD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pICH50505 (ICON Genetics)</w:t>
            </w:r>
          </w:p>
        </w:tc>
        <w:tc>
          <w:tcPr>
            <w:tcW w:w="2660" w:type="dxa"/>
            <w:tcBorders>
              <w:top w:val="nil"/>
              <w:left w:val="nil"/>
              <w:bottom w:val="nil"/>
              <w:right w:val="nil"/>
            </w:tcBorders>
            <w:shd w:val="clear" w:color="auto" w:fill="auto"/>
            <w:noWrap/>
            <w:vAlign w:val="center"/>
            <w:hideMark/>
          </w:tcPr>
          <w:p w14:paraId="52BDF3FB" w14:textId="77777777" w:rsidR="00533A31" w:rsidRPr="00533A31" w:rsidRDefault="00533A31" w:rsidP="00533A31">
            <w:pPr>
              <w:rPr>
                <w:rFonts w:ascii="Calibri" w:eastAsia="Times New Roman" w:hAnsi="Calibri" w:cs="Times New Roman"/>
                <w:sz w:val="12"/>
                <w:szCs w:val="12"/>
              </w:rPr>
            </w:pPr>
          </w:p>
        </w:tc>
      </w:tr>
      <w:tr w:rsidR="00533A31" w:rsidRPr="00533A31" w14:paraId="38204F33" w14:textId="77777777" w:rsidTr="00D90BE4">
        <w:trPr>
          <w:trHeight w:val="170"/>
        </w:trPr>
        <w:tc>
          <w:tcPr>
            <w:tcW w:w="9479" w:type="dxa"/>
            <w:gridSpan w:val="3"/>
            <w:tcBorders>
              <w:top w:val="nil"/>
              <w:left w:val="nil"/>
              <w:right w:val="nil"/>
            </w:tcBorders>
            <w:shd w:val="clear" w:color="auto" w:fill="auto"/>
            <w:noWrap/>
            <w:vAlign w:val="center"/>
            <w:hideMark/>
          </w:tcPr>
          <w:p w14:paraId="49841D3F"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LIIIa</w:t>
            </w:r>
            <w:proofErr w:type="spellEnd"/>
            <w:r w:rsidRPr="00533A31">
              <w:rPr>
                <w:rFonts w:ascii="Calibri" w:eastAsia="Times New Roman" w:hAnsi="Calibri" w:cs="Times New Roman"/>
                <w:sz w:val="12"/>
                <w:szCs w:val="12"/>
              </w:rPr>
              <w:t xml:space="preserve"> (obsolete) </w:t>
            </w:r>
            <w:proofErr w:type="spellStart"/>
            <w:r w:rsidRPr="00533A31">
              <w:rPr>
                <w:rFonts w:ascii="Calibri" w:eastAsia="Times New Roman" w:hAnsi="Calibri" w:cs="Times New Roman"/>
                <w:sz w:val="12"/>
                <w:szCs w:val="12"/>
              </w:rPr>
              <w:t>BsaI</w:t>
            </w:r>
            <w:proofErr w:type="spellEnd"/>
            <w:r w:rsidRPr="00533A31">
              <w:rPr>
                <w:rFonts w:ascii="Calibri" w:eastAsia="Times New Roman" w:hAnsi="Calibri" w:cs="Times New Roman"/>
                <w:sz w:val="12"/>
                <w:szCs w:val="12"/>
              </w:rPr>
              <w:t xml:space="preserve"> cut-ligation: 1 + 2 + 3 + 4 + 5 + 6 +7 + </w:t>
            </w:r>
            <w:proofErr w:type="spellStart"/>
            <w:r w:rsidRPr="00533A31">
              <w:rPr>
                <w:rFonts w:ascii="Calibri" w:eastAsia="Times New Roman" w:hAnsi="Calibri" w:cs="Times New Roman"/>
                <w:sz w:val="12"/>
                <w:szCs w:val="12"/>
              </w:rPr>
              <w:t>ccdb</w:t>
            </w:r>
            <w:proofErr w:type="spellEnd"/>
          </w:p>
        </w:tc>
        <w:tc>
          <w:tcPr>
            <w:tcW w:w="1880" w:type="dxa"/>
            <w:tcBorders>
              <w:top w:val="nil"/>
              <w:left w:val="nil"/>
              <w:right w:val="nil"/>
            </w:tcBorders>
            <w:shd w:val="clear" w:color="auto" w:fill="auto"/>
            <w:noWrap/>
            <w:vAlign w:val="center"/>
            <w:hideMark/>
          </w:tcPr>
          <w:p w14:paraId="6C62E781"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right w:val="nil"/>
            </w:tcBorders>
            <w:shd w:val="clear" w:color="auto" w:fill="auto"/>
            <w:noWrap/>
            <w:vAlign w:val="center"/>
            <w:hideMark/>
          </w:tcPr>
          <w:p w14:paraId="2958361A" w14:textId="77777777" w:rsidR="00533A31" w:rsidRPr="00533A31" w:rsidRDefault="00533A31" w:rsidP="00533A31">
            <w:pPr>
              <w:rPr>
                <w:rFonts w:ascii="Calibri" w:eastAsia="Times New Roman" w:hAnsi="Calibri" w:cs="Times New Roman"/>
                <w:sz w:val="12"/>
                <w:szCs w:val="12"/>
              </w:rPr>
            </w:pPr>
          </w:p>
        </w:tc>
      </w:tr>
      <w:tr w:rsidR="00533A31" w:rsidRPr="00533A31" w14:paraId="5D58CB2D" w14:textId="77777777" w:rsidTr="00D90BE4">
        <w:trPr>
          <w:trHeight w:val="170"/>
        </w:trPr>
        <w:tc>
          <w:tcPr>
            <w:tcW w:w="2780" w:type="dxa"/>
            <w:gridSpan w:val="2"/>
            <w:tcBorders>
              <w:top w:val="nil"/>
              <w:left w:val="nil"/>
              <w:right w:val="nil"/>
            </w:tcBorders>
            <w:shd w:val="clear" w:color="auto" w:fill="auto"/>
            <w:noWrap/>
            <w:vAlign w:val="center"/>
            <w:hideMark/>
          </w:tcPr>
          <w:p w14:paraId="4A8B238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LIIIb</w:t>
            </w:r>
            <w:proofErr w:type="spellEnd"/>
            <w:r w:rsidRPr="00533A31">
              <w:rPr>
                <w:rFonts w:ascii="Calibri" w:eastAsia="Times New Roman" w:hAnsi="Calibri" w:cs="Times New Roman"/>
                <w:sz w:val="12"/>
                <w:szCs w:val="12"/>
              </w:rPr>
              <w:t xml:space="preserve"> (obsolete) </w:t>
            </w:r>
            <w:proofErr w:type="spellStart"/>
            <w:r w:rsidRPr="00533A31">
              <w:rPr>
                <w:rFonts w:ascii="Calibri" w:eastAsia="Times New Roman" w:hAnsi="Calibri" w:cs="Times New Roman"/>
                <w:sz w:val="12"/>
                <w:szCs w:val="12"/>
              </w:rPr>
              <w:t>BsaI</w:t>
            </w:r>
            <w:proofErr w:type="spellEnd"/>
            <w:r w:rsidRPr="00533A31">
              <w:rPr>
                <w:rFonts w:ascii="Calibri" w:eastAsia="Times New Roman" w:hAnsi="Calibri" w:cs="Times New Roman"/>
                <w:sz w:val="12"/>
                <w:szCs w:val="12"/>
              </w:rPr>
              <w:t xml:space="preserve"> cut-ligation:  bb + </w:t>
            </w:r>
            <w:proofErr w:type="spellStart"/>
            <w:r w:rsidRPr="00533A31">
              <w:rPr>
                <w:rFonts w:ascii="Calibri" w:eastAsia="Times New Roman" w:hAnsi="Calibri" w:cs="Times New Roman"/>
                <w:sz w:val="12"/>
                <w:szCs w:val="12"/>
              </w:rPr>
              <w:t>ccdb</w:t>
            </w:r>
            <w:proofErr w:type="spellEnd"/>
          </w:p>
        </w:tc>
        <w:tc>
          <w:tcPr>
            <w:tcW w:w="6699" w:type="dxa"/>
            <w:tcBorders>
              <w:top w:val="nil"/>
              <w:left w:val="nil"/>
              <w:right w:val="nil"/>
            </w:tcBorders>
            <w:shd w:val="clear" w:color="auto" w:fill="auto"/>
            <w:vAlign w:val="center"/>
            <w:hideMark/>
          </w:tcPr>
          <w:p w14:paraId="56DDECBF"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right w:val="nil"/>
            </w:tcBorders>
            <w:shd w:val="clear" w:color="auto" w:fill="auto"/>
            <w:noWrap/>
            <w:vAlign w:val="center"/>
            <w:hideMark/>
          </w:tcPr>
          <w:p w14:paraId="1AD02FE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2660" w:type="dxa"/>
            <w:tcBorders>
              <w:top w:val="nil"/>
              <w:left w:val="nil"/>
              <w:right w:val="nil"/>
            </w:tcBorders>
            <w:shd w:val="clear" w:color="auto" w:fill="auto"/>
            <w:noWrap/>
            <w:vAlign w:val="center"/>
            <w:hideMark/>
          </w:tcPr>
          <w:p w14:paraId="3FCAACE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34107B" w:rsidRPr="00533A31" w14:paraId="67C95CBC" w14:textId="77777777" w:rsidTr="00D90BE4">
        <w:trPr>
          <w:trHeight w:val="170"/>
        </w:trPr>
        <w:tc>
          <w:tcPr>
            <w:tcW w:w="1540" w:type="dxa"/>
            <w:tcBorders>
              <w:left w:val="nil"/>
              <w:right w:val="nil"/>
            </w:tcBorders>
            <w:shd w:val="clear" w:color="auto" w:fill="auto"/>
            <w:vAlign w:val="center"/>
          </w:tcPr>
          <w:p w14:paraId="16EEEBF5" w14:textId="77777777" w:rsidR="0034107B" w:rsidRDefault="0034107B" w:rsidP="00533A31">
            <w:pPr>
              <w:rPr>
                <w:rFonts w:ascii="Calibri" w:eastAsia="Times New Roman" w:hAnsi="Calibri" w:cs="Times New Roman"/>
                <w:sz w:val="12"/>
                <w:szCs w:val="12"/>
              </w:rPr>
            </w:pPr>
          </w:p>
          <w:p w14:paraId="4894AA9D" w14:textId="77777777" w:rsidR="0007612C" w:rsidRPr="00533A31" w:rsidRDefault="0007612C" w:rsidP="00533A31">
            <w:pPr>
              <w:rPr>
                <w:rFonts w:ascii="Calibri" w:eastAsia="Times New Roman" w:hAnsi="Calibri" w:cs="Times New Roman"/>
                <w:sz w:val="12"/>
                <w:szCs w:val="12"/>
              </w:rPr>
            </w:pPr>
          </w:p>
        </w:tc>
        <w:tc>
          <w:tcPr>
            <w:tcW w:w="1240" w:type="dxa"/>
            <w:tcBorders>
              <w:left w:val="nil"/>
              <w:right w:val="nil"/>
            </w:tcBorders>
            <w:shd w:val="clear" w:color="auto" w:fill="auto"/>
            <w:noWrap/>
            <w:vAlign w:val="center"/>
          </w:tcPr>
          <w:p w14:paraId="0A6215EA" w14:textId="77777777" w:rsidR="0034107B" w:rsidRPr="00533A31" w:rsidRDefault="0034107B" w:rsidP="00533A31">
            <w:pPr>
              <w:rPr>
                <w:rFonts w:ascii="Calibri" w:eastAsia="Times New Roman" w:hAnsi="Calibri" w:cs="Times New Roman"/>
                <w:sz w:val="12"/>
                <w:szCs w:val="12"/>
              </w:rPr>
            </w:pPr>
          </w:p>
        </w:tc>
        <w:tc>
          <w:tcPr>
            <w:tcW w:w="6699" w:type="dxa"/>
            <w:tcBorders>
              <w:left w:val="nil"/>
              <w:right w:val="nil"/>
            </w:tcBorders>
            <w:shd w:val="clear" w:color="auto" w:fill="auto"/>
            <w:vAlign w:val="center"/>
          </w:tcPr>
          <w:p w14:paraId="6FEF736B" w14:textId="77777777" w:rsidR="0034107B" w:rsidRPr="00533A31" w:rsidRDefault="0034107B" w:rsidP="00533A31">
            <w:pPr>
              <w:rPr>
                <w:rFonts w:ascii="Calibri" w:eastAsia="Times New Roman" w:hAnsi="Calibri" w:cs="Times New Roman"/>
                <w:sz w:val="12"/>
                <w:szCs w:val="12"/>
              </w:rPr>
            </w:pPr>
          </w:p>
        </w:tc>
        <w:tc>
          <w:tcPr>
            <w:tcW w:w="1880" w:type="dxa"/>
            <w:tcBorders>
              <w:left w:val="nil"/>
              <w:right w:val="nil"/>
            </w:tcBorders>
            <w:shd w:val="clear" w:color="auto" w:fill="auto"/>
            <w:noWrap/>
            <w:vAlign w:val="center"/>
          </w:tcPr>
          <w:p w14:paraId="502BBFAA" w14:textId="77777777" w:rsidR="0034107B" w:rsidRPr="00533A31" w:rsidRDefault="0034107B" w:rsidP="00533A31">
            <w:pPr>
              <w:rPr>
                <w:rFonts w:ascii="Calibri" w:eastAsia="Times New Roman" w:hAnsi="Calibri" w:cs="Times New Roman"/>
                <w:sz w:val="12"/>
                <w:szCs w:val="12"/>
              </w:rPr>
            </w:pPr>
          </w:p>
        </w:tc>
        <w:tc>
          <w:tcPr>
            <w:tcW w:w="2660" w:type="dxa"/>
            <w:tcBorders>
              <w:left w:val="nil"/>
              <w:right w:val="nil"/>
            </w:tcBorders>
            <w:shd w:val="clear" w:color="auto" w:fill="auto"/>
            <w:noWrap/>
            <w:vAlign w:val="center"/>
          </w:tcPr>
          <w:p w14:paraId="3964B6E6" w14:textId="77777777" w:rsidR="0034107B" w:rsidRPr="00533A31" w:rsidRDefault="0034107B" w:rsidP="00533A31">
            <w:pPr>
              <w:rPr>
                <w:rFonts w:ascii="Calibri" w:eastAsia="Times New Roman" w:hAnsi="Calibri" w:cs="Times New Roman"/>
                <w:sz w:val="12"/>
                <w:szCs w:val="12"/>
              </w:rPr>
            </w:pPr>
          </w:p>
        </w:tc>
      </w:tr>
      <w:tr w:rsidR="00533A31" w:rsidRPr="00533A31" w14:paraId="3D4B7241" w14:textId="77777777" w:rsidTr="00D90BE4">
        <w:trPr>
          <w:trHeight w:val="170"/>
        </w:trPr>
        <w:tc>
          <w:tcPr>
            <w:tcW w:w="1540" w:type="dxa"/>
            <w:vMerge w:val="restart"/>
            <w:tcBorders>
              <w:left w:val="nil"/>
              <w:bottom w:val="nil"/>
              <w:right w:val="nil"/>
            </w:tcBorders>
            <w:shd w:val="clear" w:color="auto" w:fill="auto"/>
            <w:vAlign w:val="center"/>
            <w:hideMark/>
          </w:tcPr>
          <w:p w14:paraId="3277575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lastRenderedPageBreak/>
              <w:t>Stage 2: Final Expression vector backbones were assembled as shown below</w:t>
            </w:r>
          </w:p>
        </w:tc>
        <w:tc>
          <w:tcPr>
            <w:tcW w:w="1240" w:type="dxa"/>
            <w:tcBorders>
              <w:left w:val="nil"/>
              <w:bottom w:val="nil"/>
              <w:right w:val="nil"/>
            </w:tcBorders>
            <w:shd w:val="clear" w:color="auto" w:fill="auto"/>
            <w:noWrap/>
            <w:vAlign w:val="center"/>
            <w:hideMark/>
          </w:tcPr>
          <w:p w14:paraId="275E5DD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 </w:t>
            </w:r>
            <w:proofErr w:type="spellStart"/>
            <w:r w:rsidRPr="00533A31">
              <w:rPr>
                <w:rFonts w:ascii="Calibri" w:eastAsia="Times New Roman" w:hAnsi="Calibri" w:cs="Times New Roman"/>
                <w:sz w:val="12"/>
                <w:szCs w:val="12"/>
              </w:rPr>
              <w:t>fw</w:t>
            </w:r>
            <w:proofErr w:type="spellEnd"/>
          </w:p>
        </w:tc>
        <w:tc>
          <w:tcPr>
            <w:tcW w:w="6699" w:type="dxa"/>
            <w:tcBorders>
              <w:left w:val="nil"/>
              <w:bottom w:val="nil"/>
              <w:right w:val="nil"/>
            </w:tcBorders>
            <w:shd w:val="clear" w:color="auto" w:fill="auto"/>
            <w:vAlign w:val="center"/>
            <w:hideMark/>
          </w:tcPr>
          <w:p w14:paraId="6A43455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ATGGTCTCATGCCATTTTTGGGGTGAG</w:t>
            </w:r>
          </w:p>
        </w:tc>
        <w:tc>
          <w:tcPr>
            <w:tcW w:w="1880" w:type="dxa"/>
            <w:tcBorders>
              <w:left w:val="nil"/>
              <w:bottom w:val="nil"/>
              <w:right w:val="nil"/>
            </w:tcBorders>
            <w:shd w:val="clear" w:color="auto" w:fill="auto"/>
            <w:noWrap/>
            <w:vAlign w:val="center"/>
            <w:hideMark/>
          </w:tcPr>
          <w:p w14:paraId="31C80FF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b (obsolete)</w:t>
            </w:r>
          </w:p>
        </w:tc>
        <w:tc>
          <w:tcPr>
            <w:tcW w:w="2660" w:type="dxa"/>
            <w:tcBorders>
              <w:left w:val="nil"/>
              <w:bottom w:val="nil"/>
              <w:right w:val="nil"/>
            </w:tcBorders>
            <w:shd w:val="clear" w:color="auto" w:fill="auto"/>
            <w:noWrap/>
            <w:vAlign w:val="center"/>
            <w:hideMark/>
          </w:tcPr>
          <w:p w14:paraId="63187B9F" w14:textId="77777777" w:rsidR="00533A31" w:rsidRPr="00533A31" w:rsidRDefault="00533A31" w:rsidP="00533A31">
            <w:pPr>
              <w:rPr>
                <w:rFonts w:ascii="Calibri" w:eastAsia="Times New Roman" w:hAnsi="Calibri" w:cs="Times New Roman"/>
                <w:sz w:val="12"/>
                <w:szCs w:val="12"/>
              </w:rPr>
            </w:pPr>
          </w:p>
        </w:tc>
      </w:tr>
      <w:tr w:rsidR="00533A31" w:rsidRPr="00533A31" w14:paraId="29DB1FED" w14:textId="77777777" w:rsidTr="00D90BE4">
        <w:trPr>
          <w:trHeight w:val="170"/>
        </w:trPr>
        <w:tc>
          <w:tcPr>
            <w:tcW w:w="1540" w:type="dxa"/>
            <w:vMerge/>
            <w:tcBorders>
              <w:top w:val="nil"/>
              <w:left w:val="nil"/>
              <w:bottom w:val="nil"/>
              <w:right w:val="nil"/>
            </w:tcBorders>
            <w:vAlign w:val="center"/>
            <w:hideMark/>
          </w:tcPr>
          <w:p w14:paraId="126B0C3F"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FC17E3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2D12E53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TAGGTCTCAATCCACCCCAGTACATTAAAAA</w:t>
            </w:r>
          </w:p>
        </w:tc>
        <w:tc>
          <w:tcPr>
            <w:tcW w:w="1880" w:type="dxa"/>
            <w:tcBorders>
              <w:top w:val="nil"/>
              <w:left w:val="nil"/>
              <w:bottom w:val="nil"/>
              <w:right w:val="nil"/>
            </w:tcBorders>
            <w:shd w:val="clear" w:color="auto" w:fill="auto"/>
            <w:noWrap/>
            <w:vAlign w:val="center"/>
            <w:hideMark/>
          </w:tcPr>
          <w:p w14:paraId="48F0001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b (obsolete)</w:t>
            </w:r>
          </w:p>
        </w:tc>
        <w:tc>
          <w:tcPr>
            <w:tcW w:w="2660" w:type="dxa"/>
            <w:tcBorders>
              <w:top w:val="nil"/>
              <w:left w:val="nil"/>
              <w:bottom w:val="nil"/>
              <w:right w:val="nil"/>
            </w:tcBorders>
            <w:shd w:val="clear" w:color="auto" w:fill="auto"/>
            <w:noWrap/>
            <w:vAlign w:val="center"/>
            <w:hideMark/>
          </w:tcPr>
          <w:p w14:paraId="3A3F4F89" w14:textId="77777777" w:rsidR="00533A31" w:rsidRPr="00533A31" w:rsidRDefault="00533A31" w:rsidP="00533A31">
            <w:pPr>
              <w:rPr>
                <w:rFonts w:ascii="Calibri" w:eastAsia="Times New Roman" w:hAnsi="Calibri" w:cs="Times New Roman"/>
                <w:sz w:val="12"/>
                <w:szCs w:val="12"/>
              </w:rPr>
            </w:pPr>
          </w:p>
        </w:tc>
      </w:tr>
      <w:tr w:rsidR="00533A31" w:rsidRPr="00533A31" w14:paraId="614022CD" w14:textId="77777777" w:rsidTr="00D90BE4">
        <w:trPr>
          <w:trHeight w:val="170"/>
        </w:trPr>
        <w:tc>
          <w:tcPr>
            <w:tcW w:w="1540" w:type="dxa"/>
            <w:vMerge/>
            <w:tcBorders>
              <w:top w:val="nil"/>
              <w:left w:val="nil"/>
              <w:bottom w:val="nil"/>
              <w:right w:val="nil"/>
            </w:tcBorders>
            <w:vAlign w:val="center"/>
            <w:hideMark/>
          </w:tcPr>
          <w:p w14:paraId="566482D1"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68FB5CD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 + E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0E25D14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ATGGTCTCAGGATTACGTGAGACGATACGTCTCATCTGGTTTAAACTATCAGTGTTTGACAGGA</w:t>
            </w:r>
          </w:p>
        </w:tc>
        <w:tc>
          <w:tcPr>
            <w:tcW w:w="1880" w:type="dxa"/>
            <w:tcBorders>
              <w:top w:val="nil"/>
              <w:left w:val="nil"/>
              <w:bottom w:val="nil"/>
              <w:right w:val="nil"/>
            </w:tcBorders>
            <w:shd w:val="clear" w:color="auto" w:fill="auto"/>
            <w:noWrap/>
            <w:vAlign w:val="center"/>
            <w:hideMark/>
          </w:tcPr>
          <w:p w14:paraId="5BD9EEC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b (obsolete)</w:t>
            </w:r>
          </w:p>
        </w:tc>
        <w:tc>
          <w:tcPr>
            <w:tcW w:w="2660" w:type="dxa"/>
            <w:tcBorders>
              <w:top w:val="nil"/>
              <w:left w:val="nil"/>
              <w:bottom w:val="nil"/>
              <w:right w:val="nil"/>
            </w:tcBorders>
            <w:shd w:val="clear" w:color="auto" w:fill="auto"/>
            <w:noWrap/>
            <w:vAlign w:val="center"/>
            <w:hideMark/>
          </w:tcPr>
          <w:p w14:paraId="52AA104C" w14:textId="77777777" w:rsidR="00533A31" w:rsidRPr="00533A31" w:rsidRDefault="00533A31" w:rsidP="00533A31">
            <w:pPr>
              <w:rPr>
                <w:rFonts w:ascii="Calibri" w:eastAsia="Times New Roman" w:hAnsi="Calibri" w:cs="Times New Roman"/>
                <w:sz w:val="12"/>
                <w:szCs w:val="12"/>
              </w:rPr>
            </w:pPr>
          </w:p>
        </w:tc>
      </w:tr>
      <w:tr w:rsidR="00533A31" w:rsidRPr="00533A31" w14:paraId="637914A4" w14:textId="77777777" w:rsidTr="00D90BE4">
        <w:trPr>
          <w:trHeight w:val="170"/>
        </w:trPr>
        <w:tc>
          <w:tcPr>
            <w:tcW w:w="1540" w:type="dxa"/>
            <w:vMerge/>
            <w:tcBorders>
              <w:top w:val="nil"/>
              <w:left w:val="nil"/>
              <w:bottom w:val="nil"/>
              <w:right w:val="nil"/>
            </w:tcBorders>
            <w:vAlign w:val="center"/>
            <w:hideMark/>
          </w:tcPr>
          <w:p w14:paraId="74840197"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73DE60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6CADA0C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TAGGTCTCAATGATCTAGGTGAAGATCCTTTTTGA</w:t>
            </w:r>
          </w:p>
        </w:tc>
        <w:tc>
          <w:tcPr>
            <w:tcW w:w="1880" w:type="dxa"/>
            <w:tcBorders>
              <w:top w:val="nil"/>
              <w:left w:val="nil"/>
              <w:bottom w:val="nil"/>
              <w:right w:val="nil"/>
            </w:tcBorders>
            <w:shd w:val="clear" w:color="auto" w:fill="auto"/>
            <w:noWrap/>
            <w:vAlign w:val="center"/>
            <w:hideMark/>
          </w:tcPr>
          <w:p w14:paraId="5BFE127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b (obsolete)</w:t>
            </w:r>
          </w:p>
        </w:tc>
        <w:tc>
          <w:tcPr>
            <w:tcW w:w="2660" w:type="dxa"/>
            <w:tcBorders>
              <w:top w:val="nil"/>
              <w:left w:val="nil"/>
              <w:bottom w:val="nil"/>
              <w:right w:val="nil"/>
            </w:tcBorders>
            <w:shd w:val="clear" w:color="auto" w:fill="auto"/>
            <w:noWrap/>
            <w:vAlign w:val="center"/>
            <w:hideMark/>
          </w:tcPr>
          <w:p w14:paraId="3D182CBD" w14:textId="77777777" w:rsidR="00533A31" w:rsidRPr="00533A31" w:rsidRDefault="00533A31" w:rsidP="00533A31">
            <w:pPr>
              <w:rPr>
                <w:rFonts w:ascii="Calibri" w:eastAsia="Times New Roman" w:hAnsi="Calibri" w:cs="Times New Roman"/>
                <w:sz w:val="12"/>
                <w:szCs w:val="12"/>
              </w:rPr>
            </w:pPr>
          </w:p>
        </w:tc>
      </w:tr>
      <w:tr w:rsidR="00533A31" w:rsidRPr="00533A31" w14:paraId="63DB7DB4" w14:textId="77777777" w:rsidTr="00D90BE4">
        <w:trPr>
          <w:trHeight w:val="170"/>
        </w:trPr>
        <w:tc>
          <w:tcPr>
            <w:tcW w:w="1540" w:type="dxa"/>
            <w:vMerge/>
            <w:tcBorders>
              <w:top w:val="nil"/>
              <w:left w:val="nil"/>
              <w:bottom w:val="nil"/>
              <w:right w:val="nil"/>
            </w:tcBorders>
            <w:vAlign w:val="center"/>
            <w:hideMark/>
          </w:tcPr>
          <w:p w14:paraId="3719CA72"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3783C5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C-s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66B0005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ATGGTCTCATCATCGGAAGAACGGCAACTAAG</w:t>
            </w:r>
          </w:p>
        </w:tc>
        <w:tc>
          <w:tcPr>
            <w:tcW w:w="1880" w:type="dxa"/>
            <w:tcBorders>
              <w:top w:val="nil"/>
              <w:left w:val="nil"/>
              <w:bottom w:val="nil"/>
              <w:right w:val="nil"/>
            </w:tcBorders>
            <w:shd w:val="clear" w:color="auto" w:fill="auto"/>
            <w:noWrap/>
            <w:vAlign w:val="center"/>
            <w:hideMark/>
          </w:tcPr>
          <w:p w14:paraId="090AEE7E" w14:textId="4B40B848" w:rsidR="00533A31" w:rsidRPr="00533A31" w:rsidRDefault="00533A31"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pK7WG2D,1</w:t>
            </w:r>
            <w:r w:rsidR="00A85ACE">
              <w:rPr>
                <w:rFonts w:ascii="Calibri" w:eastAsia="Times New Roman" w:hAnsi="Calibri" w:cs="Times New Roman"/>
                <w:color w:val="000000"/>
                <w:sz w:val="12"/>
                <w:szCs w:val="12"/>
              </w:rPr>
              <w:t xml:space="preserve"> </w:t>
            </w:r>
            <w:r w:rsidR="00607579">
              <w:rPr>
                <w:rFonts w:ascii="Calibri" w:eastAsia="Times New Roman" w:hAnsi="Calibri" w:cs="Times New Roman"/>
                <w:color w:val="000000"/>
                <w:sz w:val="12"/>
                <w:szCs w:val="12"/>
              </w:rPr>
              <w:fldChar w:fldCharType="begin"/>
            </w:r>
            <w:r w:rsidR="00607579">
              <w:rPr>
                <w:rFonts w:ascii="Calibri" w:eastAsia="Times New Roman" w:hAnsi="Calibri" w:cs="Times New Roman"/>
                <w:color w:val="000000"/>
                <w:sz w:val="12"/>
                <w:szCs w:val="12"/>
              </w:rPr>
              <w:instrText xml:space="preserve"> ADDIN EN.CITE &lt;EndNote&gt;&lt;Cite&gt;&lt;Author&gt;Karimi&lt;/Author&gt;&lt;Year&gt;2002&lt;/Year&gt;&lt;RecNum&gt;341&lt;/RecNum&gt;&lt;DisplayText&gt;[3]&lt;/DisplayText&gt;&lt;record&gt;&lt;rec-number&gt;341&lt;/rec-number&gt;&lt;foreign-keys&gt;&lt;key app="EN" db-id="x0exezzpqeeswvez0wqv9a07ww5wpx0zwz59"&gt;341&lt;/key&gt;&lt;/foreign-keys&gt;&lt;ref-type name="Journal Article"&gt;17&lt;/ref-type&gt;&lt;contributors&gt;&lt;authors&gt;&lt;author&gt;Karimi, Mansour&lt;/author&gt;&lt;author&gt;Inzé, Dirk&lt;/author&gt;&lt;author&gt;Depicker, Ann&lt;/author&gt;&lt;/authors&gt;&lt;/contributors&gt;&lt;titles&gt;&lt;title&gt;&lt;style face="normal" font="default" size="100%"&gt;GATEWAY vectors for &lt;/style&gt;&lt;style face="italic" font="default" size="100%"&gt;Agrobacterium&lt;/style&gt;&lt;style face="normal" font="default" size="100%"&gt;-mediated plant transformation&lt;/style&gt;&lt;/title&gt;&lt;secondary-title&gt;Trends in plant science&lt;/secondary-title&gt;&lt;/titles&gt;&lt;periodical&gt;&lt;full-title&gt;Trends in Plant Science&lt;/full-title&gt;&lt;abbr-1&gt;Trends Plant Sci.&lt;/abbr-1&gt;&lt;/periodical&gt;&lt;pages&gt;193-195&lt;/pages&gt;&lt;volume&gt;7&lt;/volume&gt;&lt;number&gt;5&lt;/number&gt;&lt;keywords&gt;&lt;keyword&gt;GATEWAY&amp;quot; conversion technology&lt;/keyword&gt;&lt;keyword&gt;T-DNA&lt;/keyword&gt;&lt;keyword&gt;destination vectors&lt;/keyword&gt;&lt;keyword&gt;E. coli&lt;/keyword&gt;&lt;keyword&gt;Agrobacterium&lt;/keyword&gt;&lt;keyword&gt;Plant Science&lt;/keyword&gt;&lt;keyword&gt;Biotechnology&lt;/keyword&gt;&lt;keyword&gt;Cell biology&lt;/keyword&gt;&lt;/keywords&gt;&lt;dates&gt;&lt;year&gt;2002&lt;/year&gt;&lt;/dates&gt;&lt;publisher&gt;Elsevier Science, Ltd.&lt;/publisher&gt;&lt;isbn&gt;1360-1385&lt;/isbn&gt;&lt;urls&gt;&lt;related-urls&gt;&lt;url&gt;http://linkinghub.elsevier.com/retrieve/pii/S1360138502022513&lt;/url&gt;&lt;/related-urls&gt;&lt;/urls&gt;&lt;/record&gt;&lt;/Cite&gt;&lt;/EndNote&gt;</w:instrText>
            </w:r>
            <w:r w:rsidR="00607579">
              <w:rPr>
                <w:rFonts w:ascii="Calibri" w:eastAsia="Times New Roman" w:hAnsi="Calibri" w:cs="Times New Roman"/>
                <w:color w:val="000000"/>
                <w:sz w:val="12"/>
                <w:szCs w:val="12"/>
              </w:rPr>
              <w:fldChar w:fldCharType="separate"/>
            </w:r>
            <w:r w:rsidR="00607579">
              <w:rPr>
                <w:rFonts w:ascii="Calibri" w:eastAsia="Times New Roman" w:hAnsi="Calibri" w:cs="Times New Roman"/>
                <w:noProof/>
                <w:color w:val="000000"/>
                <w:sz w:val="12"/>
                <w:szCs w:val="12"/>
              </w:rPr>
              <w:t>[</w:t>
            </w:r>
            <w:hyperlink w:anchor="_ENREF_3" w:tooltip="Karimi, 2002 #341" w:history="1">
              <w:r w:rsidR="009B6E99">
                <w:rPr>
                  <w:rFonts w:ascii="Calibri" w:eastAsia="Times New Roman" w:hAnsi="Calibri" w:cs="Times New Roman"/>
                  <w:noProof/>
                  <w:color w:val="000000"/>
                  <w:sz w:val="12"/>
                  <w:szCs w:val="12"/>
                </w:rPr>
                <w:t>3</w:t>
              </w:r>
            </w:hyperlink>
            <w:r w:rsidR="00607579">
              <w:rPr>
                <w:rFonts w:ascii="Calibri" w:eastAsia="Times New Roman" w:hAnsi="Calibri" w:cs="Times New Roman"/>
                <w:noProof/>
                <w:color w:val="000000"/>
                <w:sz w:val="12"/>
                <w:szCs w:val="12"/>
              </w:rPr>
              <w:t>]</w:t>
            </w:r>
            <w:r w:rsidR="00607579">
              <w:rPr>
                <w:rFonts w:ascii="Calibri" w:eastAsia="Times New Roman" w:hAnsi="Calibri" w:cs="Times New Roman"/>
                <w:color w:val="000000"/>
                <w:sz w:val="12"/>
                <w:szCs w:val="12"/>
              </w:rPr>
              <w:fldChar w:fldCharType="end"/>
            </w:r>
          </w:p>
        </w:tc>
        <w:tc>
          <w:tcPr>
            <w:tcW w:w="2660" w:type="dxa"/>
            <w:tcBorders>
              <w:top w:val="nil"/>
              <w:left w:val="nil"/>
              <w:bottom w:val="nil"/>
              <w:right w:val="nil"/>
            </w:tcBorders>
            <w:shd w:val="clear" w:color="auto" w:fill="auto"/>
            <w:noWrap/>
            <w:vAlign w:val="center"/>
            <w:hideMark/>
          </w:tcPr>
          <w:p w14:paraId="036C112C" w14:textId="77777777" w:rsidR="00533A31" w:rsidRPr="00533A31" w:rsidRDefault="00533A31" w:rsidP="00533A31">
            <w:pPr>
              <w:rPr>
                <w:rFonts w:ascii="Calibri" w:eastAsia="Times New Roman" w:hAnsi="Calibri" w:cs="Times New Roman"/>
                <w:sz w:val="12"/>
                <w:szCs w:val="12"/>
              </w:rPr>
            </w:pPr>
          </w:p>
        </w:tc>
      </w:tr>
      <w:tr w:rsidR="00533A31" w:rsidRPr="00533A31" w14:paraId="066E4687" w14:textId="77777777" w:rsidTr="00D90BE4">
        <w:trPr>
          <w:trHeight w:val="170"/>
        </w:trPr>
        <w:tc>
          <w:tcPr>
            <w:tcW w:w="1540" w:type="dxa"/>
            <w:vMerge/>
            <w:tcBorders>
              <w:top w:val="nil"/>
              <w:left w:val="nil"/>
              <w:bottom w:val="nil"/>
              <w:right w:val="nil"/>
            </w:tcBorders>
            <w:vAlign w:val="center"/>
            <w:hideMark/>
          </w:tcPr>
          <w:p w14:paraId="76724F7C"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1A6033D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C-s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77B2B42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TAGGTCTCAGGCAGAAGATCCTTTGATCTTTTCTACGG</w:t>
            </w:r>
          </w:p>
        </w:tc>
        <w:tc>
          <w:tcPr>
            <w:tcW w:w="1880" w:type="dxa"/>
            <w:tcBorders>
              <w:top w:val="nil"/>
              <w:left w:val="nil"/>
              <w:bottom w:val="nil"/>
              <w:right w:val="nil"/>
            </w:tcBorders>
            <w:shd w:val="clear" w:color="auto" w:fill="auto"/>
            <w:noWrap/>
            <w:vAlign w:val="center"/>
            <w:hideMark/>
          </w:tcPr>
          <w:p w14:paraId="1DB6E4BD" w14:textId="24D392B1" w:rsidR="00533A31" w:rsidRPr="00533A31" w:rsidRDefault="00533A31"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pK7WG2D,1</w:t>
            </w:r>
            <w:r w:rsidR="00A85ACE">
              <w:rPr>
                <w:rFonts w:ascii="Calibri" w:eastAsia="Times New Roman" w:hAnsi="Calibri" w:cs="Times New Roman"/>
                <w:color w:val="000000"/>
                <w:sz w:val="12"/>
                <w:szCs w:val="12"/>
              </w:rPr>
              <w:t xml:space="preserve"> </w:t>
            </w:r>
            <w:r w:rsidR="00607579">
              <w:rPr>
                <w:rFonts w:ascii="Calibri" w:eastAsia="Times New Roman" w:hAnsi="Calibri" w:cs="Times New Roman"/>
                <w:color w:val="000000"/>
                <w:sz w:val="12"/>
                <w:szCs w:val="12"/>
              </w:rPr>
              <w:fldChar w:fldCharType="begin"/>
            </w:r>
            <w:r w:rsidR="00607579">
              <w:rPr>
                <w:rFonts w:ascii="Calibri" w:eastAsia="Times New Roman" w:hAnsi="Calibri" w:cs="Times New Roman"/>
                <w:color w:val="000000"/>
                <w:sz w:val="12"/>
                <w:szCs w:val="12"/>
              </w:rPr>
              <w:instrText xml:space="preserve"> ADDIN EN.CITE &lt;EndNote&gt;&lt;Cite&gt;&lt;Author&gt;Karimi&lt;/Author&gt;&lt;Year&gt;2002&lt;/Year&gt;&lt;RecNum&gt;341&lt;/RecNum&gt;&lt;DisplayText&gt;[3]&lt;/DisplayText&gt;&lt;record&gt;&lt;rec-number&gt;341&lt;/rec-number&gt;&lt;foreign-keys&gt;&lt;key app="EN" db-id="x0exezzpqeeswvez0wqv9a07ww5wpx0zwz59"&gt;341&lt;/key&gt;&lt;/foreign-keys&gt;&lt;ref-type name="Journal Article"&gt;17&lt;/ref-type&gt;&lt;contributors&gt;&lt;authors&gt;&lt;author&gt;Karimi, Mansour&lt;/author&gt;&lt;author&gt;Inzé, Dirk&lt;/author&gt;&lt;author&gt;Depicker, Ann&lt;/author&gt;&lt;/authors&gt;&lt;/contributors&gt;&lt;titles&gt;&lt;title&gt;&lt;style face="normal" font="default" size="100%"&gt;GATEWAY vectors for &lt;/style&gt;&lt;style face="italic" font="default" size="100%"&gt;Agrobacterium&lt;/style&gt;&lt;style face="normal" font="default" size="100%"&gt;-mediated plant transformation&lt;/style&gt;&lt;/title&gt;&lt;secondary-title&gt;Trends in plant science&lt;/secondary-title&gt;&lt;/titles&gt;&lt;periodical&gt;&lt;full-title&gt;Trends in Plant Science&lt;/full-title&gt;&lt;abbr-1&gt;Trends Plant Sci.&lt;/abbr-1&gt;&lt;/periodical&gt;&lt;pages&gt;193-195&lt;/pages&gt;&lt;volume&gt;7&lt;/volume&gt;&lt;number&gt;5&lt;/number&gt;&lt;keywords&gt;&lt;keyword&gt;GATEWAY&amp;quot; conversion technology&lt;/keyword&gt;&lt;keyword&gt;T-DNA&lt;/keyword&gt;&lt;keyword&gt;destination vectors&lt;/keyword&gt;&lt;keyword&gt;E. coli&lt;/keyword&gt;&lt;keyword&gt;Agrobacterium&lt;/keyword&gt;&lt;keyword&gt;Plant Science&lt;/keyword&gt;&lt;keyword&gt;Biotechnology&lt;/keyword&gt;&lt;keyword&gt;Cell biology&lt;/keyword&gt;&lt;/keywords&gt;&lt;dates&gt;&lt;year&gt;2002&lt;/year&gt;&lt;/dates&gt;&lt;publisher&gt;Elsevier Science, Ltd.&lt;/publisher&gt;&lt;isbn&gt;1360-1385&lt;/isbn&gt;&lt;urls&gt;&lt;related-urls&gt;&lt;url&gt;http://linkinghub.elsevier.com/retrieve/pii/S1360138502022513&lt;/url&gt;&lt;/related-urls&gt;&lt;/urls&gt;&lt;/record&gt;&lt;/Cite&gt;&lt;/EndNote&gt;</w:instrText>
            </w:r>
            <w:r w:rsidR="00607579">
              <w:rPr>
                <w:rFonts w:ascii="Calibri" w:eastAsia="Times New Roman" w:hAnsi="Calibri" w:cs="Times New Roman"/>
                <w:color w:val="000000"/>
                <w:sz w:val="12"/>
                <w:szCs w:val="12"/>
              </w:rPr>
              <w:fldChar w:fldCharType="separate"/>
            </w:r>
            <w:r w:rsidR="00607579">
              <w:rPr>
                <w:rFonts w:ascii="Calibri" w:eastAsia="Times New Roman" w:hAnsi="Calibri" w:cs="Times New Roman"/>
                <w:noProof/>
                <w:color w:val="000000"/>
                <w:sz w:val="12"/>
                <w:szCs w:val="12"/>
              </w:rPr>
              <w:t>[</w:t>
            </w:r>
            <w:hyperlink w:anchor="_ENREF_3" w:tooltip="Karimi, 2002 #341" w:history="1">
              <w:r w:rsidR="009B6E99">
                <w:rPr>
                  <w:rFonts w:ascii="Calibri" w:eastAsia="Times New Roman" w:hAnsi="Calibri" w:cs="Times New Roman"/>
                  <w:noProof/>
                  <w:color w:val="000000"/>
                  <w:sz w:val="12"/>
                  <w:szCs w:val="12"/>
                </w:rPr>
                <w:t>3</w:t>
              </w:r>
            </w:hyperlink>
            <w:r w:rsidR="00607579">
              <w:rPr>
                <w:rFonts w:ascii="Calibri" w:eastAsia="Times New Roman" w:hAnsi="Calibri" w:cs="Times New Roman"/>
                <w:noProof/>
                <w:color w:val="000000"/>
                <w:sz w:val="12"/>
                <w:szCs w:val="12"/>
              </w:rPr>
              <w:t>]</w:t>
            </w:r>
            <w:r w:rsidR="00607579">
              <w:rPr>
                <w:rFonts w:ascii="Calibri" w:eastAsia="Times New Roman" w:hAnsi="Calibri" w:cs="Times New Roman"/>
                <w:color w:val="000000"/>
                <w:sz w:val="12"/>
                <w:szCs w:val="12"/>
              </w:rPr>
              <w:fldChar w:fldCharType="end"/>
            </w:r>
          </w:p>
        </w:tc>
        <w:tc>
          <w:tcPr>
            <w:tcW w:w="2660" w:type="dxa"/>
            <w:tcBorders>
              <w:top w:val="nil"/>
              <w:left w:val="nil"/>
              <w:bottom w:val="nil"/>
              <w:right w:val="nil"/>
            </w:tcBorders>
            <w:shd w:val="clear" w:color="auto" w:fill="auto"/>
            <w:noWrap/>
            <w:vAlign w:val="center"/>
            <w:hideMark/>
          </w:tcPr>
          <w:p w14:paraId="0C71D7BE" w14:textId="77777777" w:rsidR="00533A31" w:rsidRPr="00533A31" w:rsidRDefault="00533A31" w:rsidP="00533A31">
            <w:pPr>
              <w:rPr>
                <w:rFonts w:ascii="Calibri" w:eastAsia="Times New Roman" w:hAnsi="Calibri" w:cs="Times New Roman"/>
                <w:sz w:val="12"/>
                <w:szCs w:val="12"/>
              </w:rPr>
            </w:pPr>
          </w:p>
        </w:tc>
      </w:tr>
      <w:tr w:rsidR="00533A31" w:rsidRPr="00533A31" w14:paraId="4C2241BD" w14:textId="77777777" w:rsidTr="00D90BE4">
        <w:trPr>
          <w:trHeight w:val="170"/>
        </w:trPr>
        <w:tc>
          <w:tcPr>
            <w:tcW w:w="1540" w:type="dxa"/>
            <w:vMerge/>
            <w:tcBorders>
              <w:top w:val="nil"/>
              <w:left w:val="nil"/>
              <w:bottom w:val="nil"/>
              <w:right w:val="nil"/>
            </w:tcBorders>
            <w:vAlign w:val="center"/>
            <w:hideMark/>
          </w:tcPr>
          <w:p w14:paraId="4F946CDA"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C20CFC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C-k1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61D08E7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ATGGTCTCATCATAAAATCATTATTTGCCATCCA</w:t>
            </w:r>
          </w:p>
        </w:tc>
        <w:tc>
          <w:tcPr>
            <w:tcW w:w="1880" w:type="dxa"/>
            <w:tcBorders>
              <w:top w:val="nil"/>
              <w:left w:val="nil"/>
              <w:bottom w:val="nil"/>
              <w:right w:val="nil"/>
            </w:tcBorders>
            <w:shd w:val="clear" w:color="auto" w:fill="auto"/>
            <w:noWrap/>
            <w:vAlign w:val="center"/>
            <w:hideMark/>
          </w:tcPr>
          <w:p w14:paraId="18F63E67"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39C4C0B9" w14:textId="77777777" w:rsidR="00533A31" w:rsidRPr="00533A31" w:rsidRDefault="00533A31" w:rsidP="00533A31">
            <w:pPr>
              <w:rPr>
                <w:rFonts w:ascii="Calibri" w:eastAsia="Times New Roman" w:hAnsi="Calibri" w:cs="Times New Roman"/>
                <w:sz w:val="12"/>
                <w:szCs w:val="12"/>
              </w:rPr>
            </w:pPr>
          </w:p>
        </w:tc>
      </w:tr>
      <w:tr w:rsidR="00533A31" w:rsidRPr="00533A31" w14:paraId="242980BD" w14:textId="77777777" w:rsidTr="00D90BE4">
        <w:trPr>
          <w:trHeight w:val="170"/>
        </w:trPr>
        <w:tc>
          <w:tcPr>
            <w:tcW w:w="1540" w:type="dxa"/>
            <w:vMerge/>
            <w:tcBorders>
              <w:top w:val="nil"/>
              <w:left w:val="nil"/>
              <w:bottom w:val="nil"/>
              <w:right w:val="nil"/>
            </w:tcBorders>
            <w:vAlign w:val="center"/>
            <w:hideMark/>
          </w:tcPr>
          <w:p w14:paraId="5940C2E7"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482108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C-k1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2CC1DBF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TAGGTCTCAGCAAGACGAAATACGCGATC</w:t>
            </w:r>
          </w:p>
        </w:tc>
        <w:tc>
          <w:tcPr>
            <w:tcW w:w="1880" w:type="dxa"/>
            <w:tcBorders>
              <w:top w:val="nil"/>
              <w:left w:val="nil"/>
              <w:bottom w:val="nil"/>
              <w:right w:val="nil"/>
            </w:tcBorders>
            <w:shd w:val="clear" w:color="auto" w:fill="auto"/>
            <w:noWrap/>
            <w:vAlign w:val="center"/>
            <w:hideMark/>
          </w:tcPr>
          <w:p w14:paraId="24219942"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380147BA" w14:textId="77777777" w:rsidR="00533A31" w:rsidRPr="00533A31" w:rsidRDefault="00533A31" w:rsidP="00533A31">
            <w:pPr>
              <w:rPr>
                <w:rFonts w:ascii="Calibri" w:eastAsia="Times New Roman" w:hAnsi="Calibri" w:cs="Times New Roman"/>
                <w:sz w:val="12"/>
                <w:szCs w:val="12"/>
              </w:rPr>
            </w:pPr>
          </w:p>
        </w:tc>
      </w:tr>
      <w:tr w:rsidR="00533A31" w:rsidRPr="00533A31" w14:paraId="570A7EEE" w14:textId="77777777" w:rsidTr="00D90BE4">
        <w:trPr>
          <w:trHeight w:val="170"/>
        </w:trPr>
        <w:tc>
          <w:tcPr>
            <w:tcW w:w="1540" w:type="dxa"/>
            <w:vMerge/>
            <w:tcBorders>
              <w:top w:val="nil"/>
              <w:left w:val="nil"/>
              <w:bottom w:val="nil"/>
              <w:right w:val="nil"/>
            </w:tcBorders>
            <w:vAlign w:val="center"/>
            <w:hideMark/>
          </w:tcPr>
          <w:p w14:paraId="673CA827"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1D0BC3A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C-k2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675E7FB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ATGGTCTCATTGCTCAGGCGCAATCAC</w:t>
            </w:r>
          </w:p>
        </w:tc>
        <w:tc>
          <w:tcPr>
            <w:tcW w:w="1880" w:type="dxa"/>
            <w:tcBorders>
              <w:top w:val="nil"/>
              <w:left w:val="nil"/>
              <w:bottom w:val="nil"/>
              <w:right w:val="nil"/>
            </w:tcBorders>
            <w:shd w:val="clear" w:color="auto" w:fill="auto"/>
            <w:noWrap/>
            <w:vAlign w:val="center"/>
            <w:hideMark/>
          </w:tcPr>
          <w:p w14:paraId="2F566E57"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21D3D7CC" w14:textId="77777777" w:rsidR="00533A31" w:rsidRPr="00533A31" w:rsidRDefault="00533A31" w:rsidP="00533A31">
            <w:pPr>
              <w:rPr>
                <w:rFonts w:ascii="Calibri" w:eastAsia="Times New Roman" w:hAnsi="Calibri" w:cs="Times New Roman"/>
                <w:sz w:val="12"/>
                <w:szCs w:val="12"/>
              </w:rPr>
            </w:pPr>
          </w:p>
        </w:tc>
      </w:tr>
      <w:tr w:rsidR="00533A31" w:rsidRPr="00533A31" w14:paraId="081263D7" w14:textId="77777777" w:rsidTr="00D90BE4">
        <w:trPr>
          <w:trHeight w:val="170"/>
        </w:trPr>
        <w:tc>
          <w:tcPr>
            <w:tcW w:w="1540" w:type="dxa"/>
            <w:vMerge/>
            <w:tcBorders>
              <w:top w:val="nil"/>
              <w:left w:val="nil"/>
              <w:bottom w:val="nil"/>
              <w:right w:val="nil"/>
            </w:tcBorders>
            <w:vAlign w:val="center"/>
            <w:hideMark/>
          </w:tcPr>
          <w:p w14:paraId="48B457C9"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998A65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C-k2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003330A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TAGGTCTCAGGCAGGGGTCTGACGCTCAGTG</w:t>
            </w:r>
          </w:p>
        </w:tc>
        <w:tc>
          <w:tcPr>
            <w:tcW w:w="1880" w:type="dxa"/>
            <w:tcBorders>
              <w:top w:val="nil"/>
              <w:left w:val="nil"/>
              <w:bottom w:val="nil"/>
              <w:right w:val="nil"/>
            </w:tcBorders>
            <w:shd w:val="clear" w:color="auto" w:fill="auto"/>
            <w:noWrap/>
            <w:vAlign w:val="center"/>
            <w:hideMark/>
          </w:tcPr>
          <w:p w14:paraId="46DE3B9A"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pENTR-BsaI</w:t>
            </w:r>
            <w:proofErr w:type="spellEnd"/>
          </w:p>
        </w:tc>
        <w:tc>
          <w:tcPr>
            <w:tcW w:w="2660" w:type="dxa"/>
            <w:tcBorders>
              <w:top w:val="nil"/>
              <w:left w:val="nil"/>
              <w:bottom w:val="nil"/>
              <w:right w:val="nil"/>
            </w:tcBorders>
            <w:shd w:val="clear" w:color="auto" w:fill="auto"/>
            <w:noWrap/>
            <w:vAlign w:val="center"/>
            <w:hideMark/>
          </w:tcPr>
          <w:p w14:paraId="56A160FB" w14:textId="77777777" w:rsidR="00533A31" w:rsidRPr="00533A31" w:rsidRDefault="00533A31" w:rsidP="00533A31">
            <w:pPr>
              <w:rPr>
                <w:rFonts w:ascii="Calibri" w:eastAsia="Times New Roman" w:hAnsi="Calibri" w:cs="Times New Roman"/>
                <w:sz w:val="12"/>
                <w:szCs w:val="12"/>
              </w:rPr>
            </w:pPr>
          </w:p>
        </w:tc>
      </w:tr>
      <w:tr w:rsidR="00533A31" w:rsidRPr="00533A31" w14:paraId="7F932C48" w14:textId="77777777" w:rsidTr="00D90BE4">
        <w:trPr>
          <w:trHeight w:val="170"/>
        </w:trPr>
        <w:tc>
          <w:tcPr>
            <w:tcW w:w="1540" w:type="dxa"/>
            <w:vMerge/>
            <w:tcBorders>
              <w:top w:val="nil"/>
              <w:left w:val="nil"/>
              <w:bottom w:val="nil"/>
              <w:right w:val="nil"/>
            </w:tcBorders>
            <w:vAlign w:val="center"/>
            <w:hideMark/>
          </w:tcPr>
          <w:p w14:paraId="448CDCBD"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6AFD09E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D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0871316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ATGGTCTCATGCCGGTAACATGAGCAAAGTCTG</w:t>
            </w:r>
          </w:p>
        </w:tc>
        <w:tc>
          <w:tcPr>
            <w:tcW w:w="1880" w:type="dxa"/>
            <w:tcBorders>
              <w:top w:val="nil"/>
              <w:left w:val="nil"/>
              <w:bottom w:val="nil"/>
              <w:right w:val="nil"/>
            </w:tcBorders>
            <w:shd w:val="clear" w:color="auto" w:fill="auto"/>
            <w:noWrap/>
            <w:vAlign w:val="center"/>
            <w:hideMark/>
          </w:tcPr>
          <w:p w14:paraId="7980A0C4"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LIII a (obsolete)</w:t>
            </w:r>
          </w:p>
        </w:tc>
        <w:tc>
          <w:tcPr>
            <w:tcW w:w="2660" w:type="dxa"/>
            <w:tcBorders>
              <w:top w:val="nil"/>
              <w:left w:val="nil"/>
              <w:bottom w:val="nil"/>
              <w:right w:val="nil"/>
            </w:tcBorders>
            <w:shd w:val="clear" w:color="auto" w:fill="auto"/>
            <w:noWrap/>
            <w:vAlign w:val="center"/>
            <w:hideMark/>
          </w:tcPr>
          <w:p w14:paraId="56A47E6E" w14:textId="77777777" w:rsidR="00533A31" w:rsidRPr="00533A31" w:rsidRDefault="00533A31" w:rsidP="00533A31">
            <w:pPr>
              <w:rPr>
                <w:rFonts w:ascii="Calibri" w:eastAsia="Times New Roman" w:hAnsi="Calibri" w:cs="Times New Roman"/>
                <w:sz w:val="12"/>
                <w:szCs w:val="12"/>
              </w:rPr>
            </w:pPr>
          </w:p>
        </w:tc>
      </w:tr>
      <w:tr w:rsidR="00533A31" w:rsidRPr="00533A31" w14:paraId="485F1FFC" w14:textId="77777777" w:rsidTr="00D90BE4">
        <w:trPr>
          <w:trHeight w:val="170"/>
        </w:trPr>
        <w:tc>
          <w:tcPr>
            <w:tcW w:w="1540" w:type="dxa"/>
            <w:vMerge/>
            <w:tcBorders>
              <w:top w:val="nil"/>
              <w:left w:val="nil"/>
              <w:bottom w:val="nil"/>
              <w:right w:val="nil"/>
            </w:tcBorders>
            <w:vAlign w:val="center"/>
            <w:hideMark/>
          </w:tcPr>
          <w:p w14:paraId="4C16BCB1"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1F51B9E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D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1D569AF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TAGGTCTCAATCCGTCTAAGCGTCAATTTGTTTACACC</w:t>
            </w:r>
          </w:p>
        </w:tc>
        <w:tc>
          <w:tcPr>
            <w:tcW w:w="1880" w:type="dxa"/>
            <w:tcBorders>
              <w:top w:val="nil"/>
              <w:left w:val="nil"/>
              <w:bottom w:val="nil"/>
              <w:right w:val="nil"/>
            </w:tcBorders>
            <w:shd w:val="clear" w:color="auto" w:fill="auto"/>
            <w:noWrap/>
            <w:vAlign w:val="center"/>
            <w:hideMark/>
          </w:tcPr>
          <w:p w14:paraId="1E836506"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LIII a (obsolete)</w:t>
            </w:r>
          </w:p>
        </w:tc>
        <w:tc>
          <w:tcPr>
            <w:tcW w:w="2660" w:type="dxa"/>
            <w:tcBorders>
              <w:top w:val="nil"/>
              <w:left w:val="nil"/>
              <w:bottom w:val="nil"/>
              <w:right w:val="nil"/>
            </w:tcBorders>
            <w:shd w:val="clear" w:color="auto" w:fill="auto"/>
            <w:noWrap/>
            <w:vAlign w:val="center"/>
            <w:hideMark/>
          </w:tcPr>
          <w:p w14:paraId="31C75D9D" w14:textId="77777777" w:rsidR="00533A31" w:rsidRPr="00533A31" w:rsidRDefault="00533A31" w:rsidP="00533A31">
            <w:pPr>
              <w:rPr>
                <w:rFonts w:ascii="Calibri" w:eastAsia="Times New Roman" w:hAnsi="Calibri" w:cs="Times New Roman"/>
                <w:sz w:val="12"/>
                <w:szCs w:val="12"/>
              </w:rPr>
            </w:pPr>
          </w:p>
        </w:tc>
      </w:tr>
      <w:tr w:rsidR="00533A31" w:rsidRPr="00533A31" w14:paraId="59D10ABB" w14:textId="77777777" w:rsidTr="00D90BE4">
        <w:trPr>
          <w:trHeight w:val="170"/>
        </w:trPr>
        <w:tc>
          <w:tcPr>
            <w:tcW w:w="1540" w:type="dxa"/>
            <w:vMerge/>
            <w:tcBorders>
              <w:top w:val="nil"/>
              <w:left w:val="nil"/>
              <w:bottom w:val="nil"/>
              <w:right w:val="nil"/>
            </w:tcBorders>
            <w:vAlign w:val="center"/>
            <w:hideMark/>
          </w:tcPr>
          <w:p w14:paraId="045AD91F"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C48342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nil"/>
              <w:right w:val="nil"/>
            </w:tcBorders>
            <w:shd w:val="clear" w:color="auto" w:fill="auto"/>
            <w:vAlign w:val="center"/>
            <w:hideMark/>
          </w:tcPr>
          <w:p w14:paraId="6906B23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TAGGTCTCAATGAGCGTCAGACCCCGTAGAA</w:t>
            </w:r>
          </w:p>
        </w:tc>
        <w:tc>
          <w:tcPr>
            <w:tcW w:w="1880" w:type="dxa"/>
            <w:tcBorders>
              <w:top w:val="nil"/>
              <w:left w:val="nil"/>
              <w:bottom w:val="nil"/>
              <w:right w:val="nil"/>
            </w:tcBorders>
            <w:shd w:val="clear" w:color="auto" w:fill="auto"/>
            <w:noWrap/>
            <w:vAlign w:val="center"/>
            <w:hideMark/>
          </w:tcPr>
          <w:p w14:paraId="40EF91DE" w14:textId="77777777" w:rsidR="00533A31" w:rsidRPr="00533A31" w:rsidRDefault="00533A31"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LIII a (obsolete)</w:t>
            </w:r>
          </w:p>
        </w:tc>
        <w:tc>
          <w:tcPr>
            <w:tcW w:w="2660" w:type="dxa"/>
            <w:tcBorders>
              <w:top w:val="nil"/>
              <w:left w:val="nil"/>
              <w:bottom w:val="nil"/>
              <w:right w:val="nil"/>
            </w:tcBorders>
            <w:shd w:val="clear" w:color="auto" w:fill="auto"/>
            <w:noWrap/>
            <w:vAlign w:val="center"/>
            <w:hideMark/>
          </w:tcPr>
          <w:p w14:paraId="41BBB9BB" w14:textId="77777777" w:rsidR="00533A31" w:rsidRPr="00533A31" w:rsidRDefault="00533A31" w:rsidP="00533A31">
            <w:pPr>
              <w:rPr>
                <w:rFonts w:ascii="Calibri" w:eastAsia="Times New Roman" w:hAnsi="Calibri" w:cs="Times New Roman"/>
                <w:sz w:val="12"/>
                <w:szCs w:val="12"/>
              </w:rPr>
            </w:pPr>
          </w:p>
        </w:tc>
      </w:tr>
      <w:tr w:rsidR="00533A31" w:rsidRPr="00533A31" w14:paraId="0E3A92DA" w14:textId="77777777" w:rsidTr="00D90BE4">
        <w:trPr>
          <w:trHeight w:val="170"/>
        </w:trPr>
        <w:tc>
          <w:tcPr>
            <w:tcW w:w="2780" w:type="dxa"/>
            <w:gridSpan w:val="2"/>
            <w:tcBorders>
              <w:top w:val="nil"/>
              <w:left w:val="nil"/>
              <w:bottom w:val="nil"/>
              <w:right w:val="nil"/>
            </w:tcBorders>
            <w:shd w:val="clear" w:color="auto" w:fill="auto"/>
            <w:noWrap/>
            <w:vAlign w:val="center"/>
            <w:hideMark/>
          </w:tcPr>
          <w:p w14:paraId="439592E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 xml:space="preserve">-S </w:t>
            </w:r>
            <w:proofErr w:type="spellStart"/>
            <w:r w:rsidRPr="00533A31">
              <w:rPr>
                <w:rFonts w:ascii="Calibri" w:eastAsia="Times New Roman" w:hAnsi="Calibri" w:cs="Times New Roman"/>
                <w:sz w:val="12"/>
                <w:szCs w:val="12"/>
              </w:rPr>
              <w:t>BsaI</w:t>
            </w:r>
            <w:proofErr w:type="spellEnd"/>
            <w:r w:rsidRPr="00533A31">
              <w:rPr>
                <w:rFonts w:ascii="Calibri" w:eastAsia="Times New Roman" w:hAnsi="Calibri" w:cs="Times New Roman"/>
                <w:sz w:val="12"/>
                <w:szCs w:val="12"/>
              </w:rPr>
              <w:t xml:space="preserve"> cut-ligation:  A + B + C-s </w:t>
            </w:r>
          </w:p>
        </w:tc>
        <w:tc>
          <w:tcPr>
            <w:tcW w:w="6699" w:type="dxa"/>
            <w:tcBorders>
              <w:top w:val="nil"/>
              <w:left w:val="nil"/>
              <w:bottom w:val="nil"/>
              <w:right w:val="nil"/>
            </w:tcBorders>
            <w:shd w:val="clear" w:color="auto" w:fill="auto"/>
            <w:vAlign w:val="center"/>
            <w:hideMark/>
          </w:tcPr>
          <w:p w14:paraId="5C329CFC"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1CBD584D"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26F132E7" w14:textId="77777777" w:rsidR="00533A31" w:rsidRPr="00533A31" w:rsidRDefault="00533A31" w:rsidP="00533A31">
            <w:pPr>
              <w:rPr>
                <w:rFonts w:ascii="Calibri" w:eastAsia="Times New Roman" w:hAnsi="Calibri" w:cs="Times New Roman"/>
                <w:sz w:val="12"/>
                <w:szCs w:val="12"/>
              </w:rPr>
            </w:pPr>
          </w:p>
        </w:tc>
      </w:tr>
      <w:tr w:rsidR="00533A31" w:rsidRPr="00533A31" w14:paraId="6158FF01" w14:textId="77777777" w:rsidTr="00D90BE4">
        <w:trPr>
          <w:trHeight w:val="170"/>
        </w:trPr>
        <w:tc>
          <w:tcPr>
            <w:tcW w:w="2780" w:type="dxa"/>
            <w:gridSpan w:val="2"/>
            <w:tcBorders>
              <w:top w:val="nil"/>
              <w:left w:val="nil"/>
              <w:bottom w:val="nil"/>
              <w:right w:val="nil"/>
            </w:tcBorders>
            <w:shd w:val="clear" w:color="auto" w:fill="auto"/>
            <w:noWrap/>
            <w:vAlign w:val="center"/>
            <w:hideMark/>
          </w:tcPr>
          <w:p w14:paraId="78205AE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 xml:space="preserve">-K </w:t>
            </w:r>
            <w:proofErr w:type="spellStart"/>
            <w:r w:rsidRPr="00533A31">
              <w:rPr>
                <w:rFonts w:ascii="Calibri" w:eastAsia="Times New Roman" w:hAnsi="Calibri" w:cs="Times New Roman"/>
                <w:sz w:val="12"/>
                <w:szCs w:val="12"/>
              </w:rPr>
              <w:t>BsaI</w:t>
            </w:r>
            <w:proofErr w:type="spellEnd"/>
            <w:r w:rsidRPr="00533A31">
              <w:rPr>
                <w:rFonts w:ascii="Calibri" w:eastAsia="Times New Roman" w:hAnsi="Calibri" w:cs="Times New Roman"/>
                <w:sz w:val="12"/>
                <w:szCs w:val="12"/>
              </w:rPr>
              <w:t xml:space="preserve"> cut-ligation:  A + B + C-k1 + C-k2 </w:t>
            </w:r>
          </w:p>
        </w:tc>
        <w:tc>
          <w:tcPr>
            <w:tcW w:w="6699" w:type="dxa"/>
            <w:tcBorders>
              <w:top w:val="nil"/>
              <w:left w:val="nil"/>
              <w:bottom w:val="nil"/>
              <w:right w:val="nil"/>
            </w:tcBorders>
            <w:shd w:val="clear" w:color="auto" w:fill="auto"/>
            <w:vAlign w:val="center"/>
            <w:hideMark/>
          </w:tcPr>
          <w:p w14:paraId="0C4B77F5"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46459C30"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7785C164" w14:textId="77777777" w:rsidR="00533A31" w:rsidRPr="00533A31" w:rsidRDefault="00533A31" w:rsidP="00533A31">
            <w:pPr>
              <w:rPr>
                <w:rFonts w:ascii="Calibri" w:eastAsia="Times New Roman" w:hAnsi="Calibri" w:cs="Times New Roman"/>
                <w:sz w:val="12"/>
                <w:szCs w:val="12"/>
              </w:rPr>
            </w:pPr>
          </w:p>
        </w:tc>
      </w:tr>
      <w:tr w:rsidR="00533A31" w:rsidRPr="00533A31" w14:paraId="3740CA67" w14:textId="77777777" w:rsidTr="00D90BE4">
        <w:trPr>
          <w:trHeight w:val="170"/>
        </w:trPr>
        <w:tc>
          <w:tcPr>
            <w:tcW w:w="2780" w:type="dxa"/>
            <w:gridSpan w:val="2"/>
            <w:tcBorders>
              <w:top w:val="nil"/>
              <w:left w:val="nil"/>
              <w:bottom w:val="nil"/>
              <w:right w:val="nil"/>
            </w:tcBorders>
            <w:shd w:val="clear" w:color="auto" w:fill="auto"/>
            <w:noWrap/>
            <w:vAlign w:val="center"/>
            <w:hideMark/>
          </w:tcPr>
          <w:p w14:paraId="2E3BB5F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Xpre2-S BsaI cut-ligation  D + E + C-s</w:t>
            </w:r>
          </w:p>
        </w:tc>
        <w:tc>
          <w:tcPr>
            <w:tcW w:w="6699" w:type="dxa"/>
            <w:tcBorders>
              <w:top w:val="nil"/>
              <w:left w:val="nil"/>
              <w:bottom w:val="nil"/>
              <w:right w:val="nil"/>
            </w:tcBorders>
            <w:shd w:val="clear" w:color="auto" w:fill="auto"/>
            <w:vAlign w:val="center"/>
            <w:hideMark/>
          </w:tcPr>
          <w:p w14:paraId="43BF733B"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22B47D5F"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013A5E50" w14:textId="77777777" w:rsidR="00533A31" w:rsidRPr="00533A31" w:rsidRDefault="00533A31" w:rsidP="00533A31">
            <w:pPr>
              <w:rPr>
                <w:rFonts w:ascii="Calibri" w:eastAsia="Times New Roman" w:hAnsi="Calibri" w:cs="Times New Roman"/>
                <w:sz w:val="12"/>
                <w:szCs w:val="12"/>
              </w:rPr>
            </w:pPr>
          </w:p>
        </w:tc>
      </w:tr>
      <w:tr w:rsidR="00533A31" w:rsidRPr="00533A31" w14:paraId="25A182F2" w14:textId="77777777" w:rsidTr="00D90BE4">
        <w:trPr>
          <w:trHeight w:val="170"/>
        </w:trPr>
        <w:tc>
          <w:tcPr>
            <w:tcW w:w="2780" w:type="dxa"/>
            <w:gridSpan w:val="2"/>
            <w:tcBorders>
              <w:top w:val="nil"/>
              <w:left w:val="nil"/>
              <w:bottom w:val="single" w:sz="4" w:space="0" w:color="auto"/>
              <w:right w:val="nil"/>
            </w:tcBorders>
            <w:shd w:val="clear" w:color="auto" w:fill="auto"/>
            <w:noWrap/>
            <w:vAlign w:val="center"/>
            <w:hideMark/>
          </w:tcPr>
          <w:p w14:paraId="4BA192C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Xpre2-K BsaI cut-ligation: D + E + C-k1 + C-k2 </w:t>
            </w:r>
          </w:p>
        </w:tc>
        <w:tc>
          <w:tcPr>
            <w:tcW w:w="6699" w:type="dxa"/>
            <w:tcBorders>
              <w:top w:val="nil"/>
              <w:left w:val="nil"/>
              <w:bottom w:val="nil"/>
              <w:right w:val="nil"/>
            </w:tcBorders>
            <w:shd w:val="clear" w:color="auto" w:fill="auto"/>
            <w:vAlign w:val="center"/>
            <w:hideMark/>
          </w:tcPr>
          <w:p w14:paraId="1087EA68"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single" w:sz="4" w:space="0" w:color="auto"/>
              <w:right w:val="nil"/>
            </w:tcBorders>
            <w:shd w:val="clear" w:color="auto" w:fill="auto"/>
            <w:noWrap/>
            <w:vAlign w:val="center"/>
            <w:hideMark/>
          </w:tcPr>
          <w:p w14:paraId="493847A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2660" w:type="dxa"/>
            <w:tcBorders>
              <w:top w:val="nil"/>
              <w:left w:val="nil"/>
              <w:bottom w:val="single" w:sz="4" w:space="0" w:color="auto"/>
              <w:right w:val="nil"/>
            </w:tcBorders>
            <w:shd w:val="clear" w:color="auto" w:fill="auto"/>
            <w:noWrap/>
            <w:vAlign w:val="center"/>
            <w:hideMark/>
          </w:tcPr>
          <w:p w14:paraId="0F21FAD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1078B2A4" w14:textId="77777777" w:rsidTr="00D90BE4">
        <w:trPr>
          <w:trHeight w:val="170"/>
        </w:trPr>
        <w:tc>
          <w:tcPr>
            <w:tcW w:w="1540" w:type="dxa"/>
            <w:tcBorders>
              <w:top w:val="nil"/>
              <w:left w:val="nil"/>
              <w:bottom w:val="nil"/>
              <w:right w:val="nil"/>
            </w:tcBorders>
            <w:shd w:val="clear" w:color="auto" w:fill="auto"/>
            <w:noWrap/>
            <w:vAlign w:val="center"/>
            <w:hideMark/>
          </w:tcPr>
          <w:p w14:paraId="40293A28"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8A8EBDF" w14:textId="77777777" w:rsidR="00533A31" w:rsidRPr="00533A31" w:rsidRDefault="00533A31" w:rsidP="00533A31">
            <w:pPr>
              <w:rPr>
                <w:rFonts w:ascii="Calibri" w:eastAsia="Times New Roman" w:hAnsi="Calibri" w:cs="Times New Roman"/>
                <w:sz w:val="12"/>
                <w:szCs w:val="12"/>
              </w:rPr>
            </w:pPr>
          </w:p>
        </w:tc>
        <w:tc>
          <w:tcPr>
            <w:tcW w:w="6699" w:type="dxa"/>
            <w:tcBorders>
              <w:top w:val="single" w:sz="4" w:space="0" w:color="auto"/>
              <w:left w:val="nil"/>
              <w:bottom w:val="nil"/>
              <w:right w:val="nil"/>
            </w:tcBorders>
            <w:shd w:val="clear" w:color="auto" w:fill="auto"/>
            <w:vAlign w:val="center"/>
            <w:hideMark/>
          </w:tcPr>
          <w:p w14:paraId="536D8D9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880" w:type="dxa"/>
            <w:tcBorders>
              <w:top w:val="nil"/>
              <w:left w:val="nil"/>
              <w:bottom w:val="nil"/>
              <w:right w:val="nil"/>
            </w:tcBorders>
            <w:shd w:val="clear" w:color="auto" w:fill="auto"/>
            <w:noWrap/>
            <w:vAlign w:val="center"/>
            <w:hideMark/>
          </w:tcPr>
          <w:p w14:paraId="2CDDFA47"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5AD74B82" w14:textId="77777777" w:rsidR="00533A31" w:rsidRPr="00533A31" w:rsidRDefault="00533A31" w:rsidP="00533A31">
            <w:pPr>
              <w:rPr>
                <w:rFonts w:ascii="Calibri" w:eastAsia="Times New Roman" w:hAnsi="Calibri" w:cs="Times New Roman"/>
                <w:sz w:val="12"/>
                <w:szCs w:val="12"/>
              </w:rPr>
            </w:pPr>
          </w:p>
        </w:tc>
      </w:tr>
      <w:tr w:rsidR="00533A31" w:rsidRPr="00533A31" w14:paraId="49E3D632" w14:textId="77777777" w:rsidTr="00D90BE4">
        <w:trPr>
          <w:trHeight w:val="170"/>
        </w:trPr>
        <w:tc>
          <w:tcPr>
            <w:tcW w:w="1540" w:type="dxa"/>
            <w:tcBorders>
              <w:top w:val="nil"/>
              <w:left w:val="nil"/>
              <w:bottom w:val="nil"/>
              <w:right w:val="nil"/>
            </w:tcBorders>
            <w:shd w:val="clear" w:color="auto" w:fill="auto"/>
            <w:noWrap/>
            <w:vAlign w:val="center"/>
            <w:hideMark/>
          </w:tcPr>
          <w:p w14:paraId="0169ED16" w14:textId="77777777" w:rsidR="00533A31" w:rsidRPr="00533A31" w:rsidRDefault="00533A31"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 xml:space="preserve">LII vector construction </w:t>
            </w:r>
          </w:p>
        </w:tc>
        <w:tc>
          <w:tcPr>
            <w:tcW w:w="1240" w:type="dxa"/>
            <w:tcBorders>
              <w:top w:val="nil"/>
              <w:left w:val="nil"/>
              <w:bottom w:val="nil"/>
              <w:right w:val="nil"/>
            </w:tcBorders>
            <w:shd w:val="clear" w:color="auto" w:fill="auto"/>
            <w:noWrap/>
            <w:vAlign w:val="center"/>
            <w:hideMark/>
          </w:tcPr>
          <w:p w14:paraId="57B91E9C" w14:textId="77777777" w:rsidR="00533A31" w:rsidRPr="00533A31" w:rsidRDefault="00533A31"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73D83AA9"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494F5197"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02F9F2CA" w14:textId="77777777" w:rsidR="00533A31" w:rsidRPr="00533A31" w:rsidRDefault="00533A31" w:rsidP="00533A31">
            <w:pPr>
              <w:rPr>
                <w:rFonts w:ascii="Calibri" w:eastAsia="Times New Roman" w:hAnsi="Calibri" w:cs="Times New Roman"/>
                <w:sz w:val="12"/>
                <w:szCs w:val="12"/>
              </w:rPr>
            </w:pPr>
          </w:p>
        </w:tc>
      </w:tr>
      <w:tr w:rsidR="00533A31" w:rsidRPr="00533A31" w14:paraId="69E53BDA"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noWrap/>
            <w:vAlign w:val="center"/>
            <w:hideMark/>
          </w:tcPr>
          <w:p w14:paraId="449D197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1240" w:type="dxa"/>
            <w:tcBorders>
              <w:top w:val="single" w:sz="4" w:space="0" w:color="auto"/>
              <w:left w:val="nil"/>
              <w:bottom w:val="nil"/>
              <w:right w:val="nil"/>
            </w:tcBorders>
            <w:shd w:val="clear" w:color="auto" w:fill="auto"/>
            <w:noWrap/>
            <w:vAlign w:val="center"/>
            <w:hideMark/>
          </w:tcPr>
          <w:p w14:paraId="59E6471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 II F +</w:t>
            </w:r>
          </w:p>
        </w:tc>
        <w:tc>
          <w:tcPr>
            <w:tcW w:w="6699" w:type="dxa"/>
            <w:tcBorders>
              <w:top w:val="single" w:sz="4" w:space="0" w:color="auto"/>
              <w:left w:val="nil"/>
              <w:bottom w:val="nil"/>
              <w:right w:val="nil"/>
            </w:tcBorders>
            <w:shd w:val="clear" w:color="auto" w:fill="auto"/>
            <w:vAlign w:val="center"/>
            <w:hideMark/>
          </w:tcPr>
          <w:p w14:paraId="72420FE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GCGGTGAGACCACAAGTTTGTACAAAAAAGCTGAA</w:t>
            </w:r>
          </w:p>
        </w:tc>
        <w:tc>
          <w:tcPr>
            <w:tcW w:w="1880" w:type="dxa"/>
            <w:tcBorders>
              <w:top w:val="single" w:sz="4" w:space="0" w:color="auto"/>
              <w:left w:val="nil"/>
              <w:bottom w:val="nil"/>
              <w:right w:val="nil"/>
            </w:tcBorders>
            <w:shd w:val="clear" w:color="auto" w:fill="auto"/>
            <w:noWrap/>
            <w:vAlign w:val="center"/>
            <w:hideMark/>
          </w:tcPr>
          <w:p w14:paraId="6B69D76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cassette)</w:t>
            </w:r>
          </w:p>
        </w:tc>
        <w:tc>
          <w:tcPr>
            <w:tcW w:w="2660" w:type="dxa"/>
            <w:tcBorders>
              <w:top w:val="single" w:sz="4" w:space="0" w:color="auto"/>
              <w:left w:val="nil"/>
              <w:bottom w:val="nil"/>
              <w:right w:val="nil"/>
            </w:tcBorders>
            <w:shd w:val="clear" w:color="auto" w:fill="auto"/>
            <w:noWrap/>
            <w:vAlign w:val="center"/>
            <w:hideMark/>
          </w:tcPr>
          <w:p w14:paraId="56788DD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6CAB4B0D"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1A360B7D"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2663867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 II F -</w:t>
            </w:r>
          </w:p>
        </w:tc>
        <w:tc>
          <w:tcPr>
            <w:tcW w:w="6699" w:type="dxa"/>
            <w:tcBorders>
              <w:top w:val="nil"/>
              <w:left w:val="nil"/>
              <w:bottom w:val="nil"/>
              <w:right w:val="nil"/>
            </w:tcBorders>
            <w:shd w:val="clear" w:color="auto" w:fill="auto"/>
            <w:vAlign w:val="center"/>
            <w:hideMark/>
          </w:tcPr>
          <w:p w14:paraId="532A44B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GACATGAGACCCCAACCACTTTGTACAAGAAAGC</w:t>
            </w:r>
          </w:p>
        </w:tc>
        <w:tc>
          <w:tcPr>
            <w:tcW w:w="1880" w:type="dxa"/>
            <w:tcBorders>
              <w:top w:val="nil"/>
              <w:left w:val="nil"/>
              <w:bottom w:val="single" w:sz="4" w:space="0" w:color="auto"/>
              <w:right w:val="nil"/>
            </w:tcBorders>
            <w:shd w:val="clear" w:color="auto" w:fill="auto"/>
            <w:noWrap/>
            <w:vAlign w:val="center"/>
            <w:hideMark/>
          </w:tcPr>
          <w:p w14:paraId="179B173F"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cassette)</w:t>
            </w:r>
          </w:p>
        </w:tc>
        <w:tc>
          <w:tcPr>
            <w:tcW w:w="2660" w:type="dxa"/>
            <w:tcBorders>
              <w:top w:val="nil"/>
              <w:left w:val="nil"/>
              <w:bottom w:val="single" w:sz="4" w:space="0" w:color="auto"/>
              <w:right w:val="nil"/>
            </w:tcBorders>
            <w:shd w:val="clear" w:color="auto" w:fill="auto"/>
            <w:noWrap/>
            <w:vAlign w:val="center"/>
            <w:hideMark/>
          </w:tcPr>
          <w:p w14:paraId="33D77B8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05FE8B22"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026B1D79"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 1-2</w:t>
            </w:r>
          </w:p>
        </w:tc>
        <w:tc>
          <w:tcPr>
            <w:tcW w:w="1240" w:type="dxa"/>
            <w:tcBorders>
              <w:top w:val="nil"/>
              <w:left w:val="nil"/>
              <w:bottom w:val="nil"/>
              <w:right w:val="nil"/>
            </w:tcBorders>
            <w:shd w:val="clear" w:color="auto" w:fill="auto"/>
            <w:noWrap/>
            <w:vAlign w:val="center"/>
            <w:hideMark/>
          </w:tcPr>
          <w:p w14:paraId="6256663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 II F 1-2 +</w:t>
            </w:r>
          </w:p>
        </w:tc>
        <w:tc>
          <w:tcPr>
            <w:tcW w:w="6699" w:type="dxa"/>
            <w:tcBorders>
              <w:top w:val="single" w:sz="4" w:space="0" w:color="auto"/>
              <w:left w:val="nil"/>
              <w:bottom w:val="nil"/>
              <w:right w:val="nil"/>
            </w:tcBorders>
            <w:shd w:val="clear" w:color="auto" w:fill="auto"/>
            <w:vAlign w:val="center"/>
            <w:hideMark/>
          </w:tcPr>
          <w:p w14:paraId="279C8C8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GAAGACAATACGGCGGTGAGACCACAAGTTTG</w:t>
            </w:r>
          </w:p>
        </w:tc>
        <w:tc>
          <w:tcPr>
            <w:tcW w:w="1880" w:type="dxa"/>
            <w:tcBorders>
              <w:top w:val="nil"/>
              <w:left w:val="nil"/>
              <w:bottom w:val="nil"/>
              <w:right w:val="nil"/>
            </w:tcBorders>
            <w:shd w:val="clear" w:color="auto" w:fill="auto"/>
            <w:noWrap/>
            <w:vAlign w:val="center"/>
            <w:hideMark/>
          </w:tcPr>
          <w:p w14:paraId="3BC8C0A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val="restart"/>
            <w:tcBorders>
              <w:top w:val="nil"/>
              <w:left w:val="nil"/>
              <w:bottom w:val="single" w:sz="4" w:space="0" w:color="000000"/>
              <w:right w:val="nil"/>
            </w:tcBorders>
            <w:shd w:val="clear" w:color="auto" w:fill="auto"/>
            <w:noWrap/>
            <w:vAlign w:val="center"/>
            <w:hideMark/>
          </w:tcPr>
          <w:p w14:paraId="1F93D928" w14:textId="393355EE"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3CDF2003" w14:textId="77777777" w:rsidTr="00D90BE4">
        <w:trPr>
          <w:trHeight w:val="170"/>
        </w:trPr>
        <w:tc>
          <w:tcPr>
            <w:tcW w:w="1540" w:type="dxa"/>
            <w:vMerge/>
            <w:tcBorders>
              <w:top w:val="nil"/>
              <w:left w:val="nil"/>
              <w:bottom w:val="single" w:sz="4" w:space="0" w:color="000000"/>
              <w:right w:val="nil"/>
            </w:tcBorders>
            <w:vAlign w:val="center"/>
            <w:hideMark/>
          </w:tcPr>
          <w:p w14:paraId="112C424A"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69F7C76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 II F 1-2 -</w:t>
            </w:r>
          </w:p>
        </w:tc>
        <w:tc>
          <w:tcPr>
            <w:tcW w:w="6699" w:type="dxa"/>
            <w:tcBorders>
              <w:top w:val="nil"/>
              <w:left w:val="nil"/>
              <w:bottom w:val="single" w:sz="4" w:space="0" w:color="auto"/>
              <w:right w:val="nil"/>
            </w:tcBorders>
            <w:shd w:val="clear" w:color="auto" w:fill="auto"/>
            <w:vAlign w:val="center"/>
            <w:hideMark/>
          </w:tcPr>
          <w:p w14:paraId="61AAA9C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GAAGACAAGCCCGACATGAGACCCCAACCACT</w:t>
            </w:r>
          </w:p>
        </w:tc>
        <w:tc>
          <w:tcPr>
            <w:tcW w:w="1880" w:type="dxa"/>
            <w:tcBorders>
              <w:top w:val="nil"/>
              <w:left w:val="nil"/>
              <w:bottom w:val="single" w:sz="4" w:space="0" w:color="auto"/>
              <w:right w:val="nil"/>
            </w:tcBorders>
            <w:shd w:val="clear" w:color="auto" w:fill="auto"/>
            <w:noWrap/>
            <w:vAlign w:val="center"/>
            <w:hideMark/>
          </w:tcPr>
          <w:p w14:paraId="6B409AA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tcBorders>
              <w:top w:val="nil"/>
              <w:left w:val="nil"/>
              <w:bottom w:val="single" w:sz="4" w:space="0" w:color="000000"/>
              <w:right w:val="nil"/>
            </w:tcBorders>
            <w:vAlign w:val="center"/>
            <w:hideMark/>
          </w:tcPr>
          <w:p w14:paraId="2878C9B6" w14:textId="77777777" w:rsidR="00533A31" w:rsidRPr="00533A31" w:rsidRDefault="00533A31" w:rsidP="00533A31">
            <w:pPr>
              <w:rPr>
                <w:rFonts w:ascii="Calibri" w:eastAsia="Times New Roman" w:hAnsi="Calibri" w:cs="Times New Roman"/>
                <w:sz w:val="12"/>
                <w:szCs w:val="12"/>
              </w:rPr>
            </w:pPr>
          </w:p>
        </w:tc>
      </w:tr>
      <w:tr w:rsidR="00533A31" w:rsidRPr="00533A31" w14:paraId="1F9709ED"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6DBE536"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 2-3</w:t>
            </w:r>
          </w:p>
        </w:tc>
        <w:tc>
          <w:tcPr>
            <w:tcW w:w="1240" w:type="dxa"/>
            <w:tcBorders>
              <w:top w:val="nil"/>
              <w:left w:val="nil"/>
              <w:bottom w:val="nil"/>
              <w:right w:val="nil"/>
            </w:tcBorders>
            <w:shd w:val="clear" w:color="auto" w:fill="auto"/>
            <w:noWrap/>
            <w:vAlign w:val="center"/>
            <w:hideMark/>
          </w:tcPr>
          <w:p w14:paraId="4CF5257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2-3 +</w:t>
            </w:r>
          </w:p>
        </w:tc>
        <w:tc>
          <w:tcPr>
            <w:tcW w:w="6699" w:type="dxa"/>
            <w:tcBorders>
              <w:top w:val="nil"/>
              <w:left w:val="nil"/>
              <w:bottom w:val="nil"/>
              <w:right w:val="nil"/>
            </w:tcBorders>
            <w:shd w:val="clear" w:color="auto" w:fill="auto"/>
            <w:vAlign w:val="center"/>
            <w:hideMark/>
          </w:tcPr>
          <w:p w14:paraId="73AAAF0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GAAGACAAGGGCGCGGTGAGACCACAAGTTTG</w:t>
            </w:r>
          </w:p>
        </w:tc>
        <w:tc>
          <w:tcPr>
            <w:tcW w:w="1880" w:type="dxa"/>
            <w:tcBorders>
              <w:top w:val="nil"/>
              <w:left w:val="nil"/>
              <w:bottom w:val="nil"/>
              <w:right w:val="nil"/>
            </w:tcBorders>
            <w:shd w:val="clear" w:color="auto" w:fill="auto"/>
            <w:noWrap/>
            <w:vAlign w:val="center"/>
            <w:hideMark/>
          </w:tcPr>
          <w:p w14:paraId="7608875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val="restart"/>
            <w:tcBorders>
              <w:top w:val="nil"/>
              <w:left w:val="nil"/>
              <w:bottom w:val="single" w:sz="4" w:space="0" w:color="000000"/>
              <w:right w:val="nil"/>
            </w:tcBorders>
            <w:shd w:val="clear" w:color="auto" w:fill="auto"/>
            <w:noWrap/>
            <w:vAlign w:val="center"/>
            <w:hideMark/>
          </w:tcPr>
          <w:p w14:paraId="403DD812" w14:textId="64C271A5" w:rsidR="00533A31" w:rsidRPr="00533A31" w:rsidRDefault="00533A31" w:rsidP="00584CC5">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50553C28" w14:textId="77777777" w:rsidTr="00D90BE4">
        <w:trPr>
          <w:trHeight w:val="170"/>
        </w:trPr>
        <w:tc>
          <w:tcPr>
            <w:tcW w:w="1540" w:type="dxa"/>
            <w:vMerge/>
            <w:tcBorders>
              <w:top w:val="nil"/>
              <w:left w:val="nil"/>
              <w:bottom w:val="single" w:sz="4" w:space="0" w:color="000000"/>
              <w:right w:val="nil"/>
            </w:tcBorders>
            <w:vAlign w:val="center"/>
            <w:hideMark/>
          </w:tcPr>
          <w:p w14:paraId="00648558" w14:textId="261C5A29"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2B5C35F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2-3 -</w:t>
            </w:r>
          </w:p>
        </w:tc>
        <w:tc>
          <w:tcPr>
            <w:tcW w:w="6699" w:type="dxa"/>
            <w:tcBorders>
              <w:top w:val="nil"/>
              <w:left w:val="nil"/>
              <w:bottom w:val="single" w:sz="4" w:space="0" w:color="auto"/>
              <w:right w:val="nil"/>
            </w:tcBorders>
            <w:shd w:val="clear" w:color="auto" w:fill="auto"/>
            <w:vAlign w:val="center"/>
            <w:hideMark/>
          </w:tcPr>
          <w:p w14:paraId="0B8E488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GAAGACAACAATGACATGAGACCCCAACCACT</w:t>
            </w:r>
          </w:p>
        </w:tc>
        <w:tc>
          <w:tcPr>
            <w:tcW w:w="1880" w:type="dxa"/>
            <w:tcBorders>
              <w:top w:val="nil"/>
              <w:left w:val="nil"/>
              <w:bottom w:val="single" w:sz="4" w:space="0" w:color="auto"/>
              <w:right w:val="nil"/>
            </w:tcBorders>
            <w:shd w:val="clear" w:color="auto" w:fill="auto"/>
            <w:noWrap/>
            <w:vAlign w:val="center"/>
            <w:hideMark/>
          </w:tcPr>
          <w:p w14:paraId="6C80389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tcBorders>
              <w:top w:val="nil"/>
              <w:left w:val="nil"/>
              <w:bottom w:val="single" w:sz="4" w:space="0" w:color="000000"/>
              <w:right w:val="nil"/>
            </w:tcBorders>
            <w:vAlign w:val="center"/>
            <w:hideMark/>
          </w:tcPr>
          <w:p w14:paraId="0E077D0E" w14:textId="77777777" w:rsidR="00533A31" w:rsidRPr="00533A31" w:rsidRDefault="00533A31" w:rsidP="00533A31">
            <w:pPr>
              <w:rPr>
                <w:rFonts w:ascii="Calibri" w:eastAsia="Times New Roman" w:hAnsi="Calibri" w:cs="Times New Roman"/>
                <w:sz w:val="12"/>
                <w:szCs w:val="12"/>
              </w:rPr>
            </w:pPr>
          </w:p>
        </w:tc>
      </w:tr>
      <w:tr w:rsidR="00533A31" w:rsidRPr="00533A31" w14:paraId="142F1676"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0F19B9A"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 3-4</w:t>
            </w:r>
          </w:p>
        </w:tc>
        <w:tc>
          <w:tcPr>
            <w:tcW w:w="1240" w:type="dxa"/>
            <w:tcBorders>
              <w:top w:val="nil"/>
              <w:left w:val="nil"/>
              <w:bottom w:val="nil"/>
              <w:right w:val="nil"/>
            </w:tcBorders>
            <w:shd w:val="clear" w:color="auto" w:fill="auto"/>
            <w:noWrap/>
            <w:vAlign w:val="center"/>
            <w:hideMark/>
          </w:tcPr>
          <w:p w14:paraId="7FEB515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3-4 +</w:t>
            </w:r>
          </w:p>
        </w:tc>
        <w:tc>
          <w:tcPr>
            <w:tcW w:w="6699" w:type="dxa"/>
            <w:tcBorders>
              <w:top w:val="nil"/>
              <w:left w:val="nil"/>
              <w:bottom w:val="nil"/>
              <w:right w:val="nil"/>
            </w:tcBorders>
            <w:shd w:val="clear" w:color="auto" w:fill="auto"/>
            <w:vAlign w:val="center"/>
            <w:hideMark/>
          </w:tcPr>
          <w:p w14:paraId="019B595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GAAGACAAATTGGCGGTGAGACCACAAGTTTG</w:t>
            </w:r>
          </w:p>
        </w:tc>
        <w:tc>
          <w:tcPr>
            <w:tcW w:w="1880" w:type="dxa"/>
            <w:tcBorders>
              <w:top w:val="nil"/>
              <w:left w:val="nil"/>
              <w:bottom w:val="nil"/>
              <w:right w:val="nil"/>
            </w:tcBorders>
            <w:shd w:val="clear" w:color="auto" w:fill="auto"/>
            <w:noWrap/>
            <w:vAlign w:val="center"/>
            <w:hideMark/>
          </w:tcPr>
          <w:p w14:paraId="3FBEE1A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val="restart"/>
            <w:tcBorders>
              <w:top w:val="nil"/>
              <w:left w:val="nil"/>
              <w:bottom w:val="single" w:sz="4" w:space="0" w:color="000000"/>
              <w:right w:val="nil"/>
            </w:tcBorders>
            <w:shd w:val="clear" w:color="auto" w:fill="auto"/>
            <w:noWrap/>
            <w:vAlign w:val="center"/>
            <w:hideMark/>
          </w:tcPr>
          <w:p w14:paraId="18E494D9" w14:textId="07A088F7" w:rsidR="00533A31" w:rsidRPr="00533A31" w:rsidRDefault="00533A31" w:rsidP="00584CC5">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1A9DDC2A" w14:textId="77777777" w:rsidTr="00D90BE4">
        <w:trPr>
          <w:trHeight w:val="170"/>
        </w:trPr>
        <w:tc>
          <w:tcPr>
            <w:tcW w:w="1540" w:type="dxa"/>
            <w:vMerge/>
            <w:tcBorders>
              <w:top w:val="nil"/>
              <w:left w:val="nil"/>
              <w:bottom w:val="single" w:sz="4" w:space="0" w:color="000000"/>
              <w:right w:val="nil"/>
            </w:tcBorders>
            <w:vAlign w:val="center"/>
            <w:hideMark/>
          </w:tcPr>
          <w:p w14:paraId="6D7D673C"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EEE55B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3-4 -</w:t>
            </w:r>
          </w:p>
        </w:tc>
        <w:tc>
          <w:tcPr>
            <w:tcW w:w="6699" w:type="dxa"/>
            <w:tcBorders>
              <w:top w:val="nil"/>
              <w:left w:val="nil"/>
              <w:bottom w:val="nil"/>
              <w:right w:val="nil"/>
            </w:tcBorders>
            <w:shd w:val="clear" w:color="auto" w:fill="auto"/>
            <w:vAlign w:val="center"/>
            <w:hideMark/>
          </w:tcPr>
          <w:p w14:paraId="185C381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GAAGACAAGACAGACATGAGACCCCAACCACT</w:t>
            </w:r>
          </w:p>
        </w:tc>
        <w:tc>
          <w:tcPr>
            <w:tcW w:w="1880" w:type="dxa"/>
            <w:tcBorders>
              <w:top w:val="nil"/>
              <w:left w:val="nil"/>
              <w:bottom w:val="single" w:sz="4" w:space="0" w:color="auto"/>
              <w:right w:val="nil"/>
            </w:tcBorders>
            <w:shd w:val="clear" w:color="auto" w:fill="auto"/>
            <w:noWrap/>
            <w:vAlign w:val="center"/>
            <w:hideMark/>
          </w:tcPr>
          <w:p w14:paraId="24DF6FC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tcBorders>
              <w:top w:val="nil"/>
              <w:left w:val="nil"/>
              <w:bottom w:val="single" w:sz="4" w:space="0" w:color="000000"/>
              <w:right w:val="nil"/>
            </w:tcBorders>
            <w:vAlign w:val="center"/>
            <w:hideMark/>
          </w:tcPr>
          <w:p w14:paraId="2AD07825" w14:textId="77777777" w:rsidR="00533A31" w:rsidRPr="00533A31" w:rsidRDefault="00533A31" w:rsidP="00533A31">
            <w:pPr>
              <w:rPr>
                <w:rFonts w:ascii="Calibri" w:eastAsia="Times New Roman" w:hAnsi="Calibri" w:cs="Times New Roman"/>
                <w:sz w:val="12"/>
                <w:szCs w:val="12"/>
              </w:rPr>
            </w:pPr>
          </w:p>
        </w:tc>
      </w:tr>
      <w:tr w:rsidR="00533A31" w:rsidRPr="00533A31" w14:paraId="179F8002"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513FDF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 4-5</w:t>
            </w:r>
          </w:p>
        </w:tc>
        <w:tc>
          <w:tcPr>
            <w:tcW w:w="1240" w:type="dxa"/>
            <w:tcBorders>
              <w:top w:val="nil"/>
              <w:left w:val="nil"/>
              <w:bottom w:val="nil"/>
              <w:right w:val="nil"/>
            </w:tcBorders>
            <w:shd w:val="clear" w:color="auto" w:fill="auto"/>
            <w:noWrap/>
            <w:vAlign w:val="center"/>
            <w:hideMark/>
          </w:tcPr>
          <w:p w14:paraId="5B03BEB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4-5 +</w:t>
            </w:r>
          </w:p>
        </w:tc>
        <w:tc>
          <w:tcPr>
            <w:tcW w:w="6699" w:type="dxa"/>
            <w:tcBorders>
              <w:top w:val="single" w:sz="4" w:space="0" w:color="auto"/>
              <w:left w:val="nil"/>
              <w:bottom w:val="nil"/>
              <w:right w:val="nil"/>
            </w:tcBorders>
            <w:shd w:val="clear" w:color="auto" w:fill="auto"/>
            <w:vAlign w:val="center"/>
            <w:hideMark/>
          </w:tcPr>
          <w:p w14:paraId="39B8F46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GAAGACAATGTCGCGGTGAGACCACAAGTTTG</w:t>
            </w:r>
          </w:p>
        </w:tc>
        <w:tc>
          <w:tcPr>
            <w:tcW w:w="1880" w:type="dxa"/>
            <w:tcBorders>
              <w:top w:val="nil"/>
              <w:left w:val="nil"/>
              <w:bottom w:val="nil"/>
              <w:right w:val="nil"/>
            </w:tcBorders>
            <w:shd w:val="clear" w:color="auto" w:fill="auto"/>
            <w:noWrap/>
            <w:vAlign w:val="center"/>
            <w:hideMark/>
          </w:tcPr>
          <w:p w14:paraId="0784356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val="restart"/>
            <w:tcBorders>
              <w:top w:val="nil"/>
              <w:left w:val="nil"/>
              <w:bottom w:val="single" w:sz="4" w:space="0" w:color="000000"/>
              <w:right w:val="nil"/>
            </w:tcBorders>
            <w:shd w:val="clear" w:color="auto" w:fill="auto"/>
            <w:noWrap/>
            <w:vAlign w:val="center"/>
            <w:hideMark/>
          </w:tcPr>
          <w:p w14:paraId="7600CC03" w14:textId="585373D2" w:rsidR="00533A31" w:rsidRPr="00533A31" w:rsidRDefault="00533A31" w:rsidP="00584CC5">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08A91A0C" w14:textId="77777777" w:rsidTr="00D90BE4">
        <w:trPr>
          <w:trHeight w:val="170"/>
        </w:trPr>
        <w:tc>
          <w:tcPr>
            <w:tcW w:w="1540" w:type="dxa"/>
            <w:vMerge/>
            <w:tcBorders>
              <w:top w:val="nil"/>
              <w:left w:val="nil"/>
              <w:bottom w:val="single" w:sz="4" w:space="0" w:color="000000"/>
              <w:right w:val="nil"/>
            </w:tcBorders>
            <w:vAlign w:val="center"/>
            <w:hideMark/>
          </w:tcPr>
          <w:p w14:paraId="5CFE9C6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2EC1EBF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4-5 -</w:t>
            </w:r>
          </w:p>
        </w:tc>
        <w:tc>
          <w:tcPr>
            <w:tcW w:w="6699" w:type="dxa"/>
            <w:tcBorders>
              <w:top w:val="nil"/>
              <w:left w:val="nil"/>
              <w:bottom w:val="nil"/>
              <w:right w:val="nil"/>
            </w:tcBorders>
            <w:shd w:val="clear" w:color="auto" w:fill="auto"/>
            <w:vAlign w:val="center"/>
            <w:hideMark/>
          </w:tcPr>
          <w:p w14:paraId="6085209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GAAGACAACTCAGACATGAGACCCCAACCACT</w:t>
            </w:r>
          </w:p>
        </w:tc>
        <w:tc>
          <w:tcPr>
            <w:tcW w:w="1880" w:type="dxa"/>
            <w:tcBorders>
              <w:top w:val="nil"/>
              <w:left w:val="nil"/>
              <w:bottom w:val="single" w:sz="4" w:space="0" w:color="auto"/>
              <w:right w:val="nil"/>
            </w:tcBorders>
            <w:shd w:val="clear" w:color="auto" w:fill="auto"/>
            <w:noWrap/>
            <w:vAlign w:val="center"/>
            <w:hideMark/>
          </w:tcPr>
          <w:p w14:paraId="6E4028D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tcBorders>
              <w:top w:val="nil"/>
              <w:left w:val="nil"/>
              <w:bottom w:val="single" w:sz="4" w:space="0" w:color="000000"/>
              <w:right w:val="nil"/>
            </w:tcBorders>
            <w:vAlign w:val="center"/>
            <w:hideMark/>
          </w:tcPr>
          <w:p w14:paraId="2E6C37E5" w14:textId="77777777" w:rsidR="00533A31" w:rsidRPr="00533A31" w:rsidRDefault="00533A31" w:rsidP="00533A31">
            <w:pPr>
              <w:rPr>
                <w:rFonts w:ascii="Calibri" w:eastAsia="Times New Roman" w:hAnsi="Calibri" w:cs="Times New Roman"/>
                <w:sz w:val="12"/>
                <w:szCs w:val="12"/>
              </w:rPr>
            </w:pPr>
          </w:p>
        </w:tc>
      </w:tr>
      <w:tr w:rsidR="00533A31" w:rsidRPr="00533A31" w14:paraId="286E2651"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A58E74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 5-6</w:t>
            </w:r>
          </w:p>
        </w:tc>
        <w:tc>
          <w:tcPr>
            <w:tcW w:w="1240" w:type="dxa"/>
            <w:tcBorders>
              <w:top w:val="nil"/>
              <w:left w:val="nil"/>
              <w:bottom w:val="nil"/>
              <w:right w:val="nil"/>
            </w:tcBorders>
            <w:shd w:val="clear" w:color="auto" w:fill="auto"/>
            <w:noWrap/>
            <w:vAlign w:val="center"/>
            <w:hideMark/>
          </w:tcPr>
          <w:p w14:paraId="1FAD22A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5-6 +</w:t>
            </w:r>
          </w:p>
        </w:tc>
        <w:tc>
          <w:tcPr>
            <w:tcW w:w="6699" w:type="dxa"/>
            <w:tcBorders>
              <w:top w:val="single" w:sz="4" w:space="0" w:color="auto"/>
              <w:left w:val="nil"/>
              <w:bottom w:val="nil"/>
              <w:right w:val="nil"/>
            </w:tcBorders>
            <w:shd w:val="clear" w:color="auto" w:fill="auto"/>
            <w:vAlign w:val="center"/>
            <w:hideMark/>
          </w:tcPr>
          <w:p w14:paraId="5017195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GAAGACAATGAGGCGGTGAGACCACAAGTTTG</w:t>
            </w:r>
          </w:p>
        </w:tc>
        <w:tc>
          <w:tcPr>
            <w:tcW w:w="1880" w:type="dxa"/>
            <w:tcBorders>
              <w:top w:val="nil"/>
              <w:left w:val="nil"/>
              <w:bottom w:val="nil"/>
              <w:right w:val="nil"/>
            </w:tcBorders>
            <w:shd w:val="clear" w:color="auto" w:fill="auto"/>
            <w:noWrap/>
            <w:vAlign w:val="center"/>
            <w:hideMark/>
          </w:tcPr>
          <w:p w14:paraId="2132F83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val="restart"/>
            <w:tcBorders>
              <w:top w:val="nil"/>
              <w:left w:val="nil"/>
              <w:bottom w:val="single" w:sz="4" w:space="0" w:color="000000"/>
              <w:right w:val="nil"/>
            </w:tcBorders>
            <w:shd w:val="clear" w:color="auto" w:fill="auto"/>
            <w:noWrap/>
            <w:vAlign w:val="center"/>
            <w:hideMark/>
          </w:tcPr>
          <w:p w14:paraId="3B683962" w14:textId="148F172F"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5DEE3F8B" w14:textId="77777777" w:rsidTr="00D90BE4">
        <w:trPr>
          <w:trHeight w:val="170"/>
        </w:trPr>
        <w:tc>
          <w:tcPr>
            <w:tcW w:w="1540" w:type="dxa"/>
            <w:vMerge/>
            <w:tcBorders>
              <w:top w:val="nil"/>
              <w:left w:val="nil"/>
              <w:right w:val="nil"/>
            </w:tcBorders>
            <w:vAlign w:val="center"/>
            <w:hideMark/>
          </w:tcPr>
          <w:p w14:paraId="24C0B05E"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0F3ACFC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5-6 -</w:t>
            </w:r>
          </w:p>
        </w:tc>
        <w:tc>
          <w:tcPr>
            <w:tcW w:w="6699" w:type="dxa"/>
            <w:tcBorders>
              <w:top w:val="nil"/>
              <w:left w:val="nil"/>
              <w:right w:val="nil"/>
            </w:tcBorders>
            <w:shd w:val="clear" w:color="auto" w:fill="auto"/>
            <w:vAlign w:val="center"/>
            <w:hideMark/>
          </w:tcPr>
          <w:p w14:paraId="5E42DA8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GAAGACAACAGAGACATGAGACCCCAACCACT</w:t>
            </w:r>
          </w:p>
        </w:tc>
        <w:tc>
          <w:tcPr>
            <w:tcW w:w="1880" w:type="dxa"/>
            <w:tcBorders>
              <w:top w:val="nil"/>
              <w:left w:val="nil"/>
              <w:right w:val="nil"/>
            </w:tcBorders>
            <w:shd w:val="clear" w:color="auto" w:fill="auto"/>
            <w:noWrap/>
            <w:vAlign w:val="center"/>
            <w:hideMark/>
          </w:tcPr>
          <w:p w14:paraId="45C5DB2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F</w:t>
            </w:r>
          </w:p>
        </w:tc>
        <w:tc>
          <w:tcPr>
            <w:tcW w:w="2660" w:type="dxa"/>
            <w:vMerge/>
            <w:tcBorders>
              <w:top w:val="nil"/>
              <w:left w:val="nil"/>
              <w:right w:val="nil"/>
            </w:tcBorders>
            <w:vAlign w:val="center"/>
            <w:hideMark/>
          </w:tcPr>
          <w:p w14:paraId="527497BE" w14:textId="77777777" w:rsidR="00533A31" w:rsidRPr="00533A31" w:rsidRDefault="00533A31" w:rsidP="00533A31">
            <w:pPr>
              <w:rPr>
                <w:rFonts w:ascii="Calibri" w:eastAsia="Times New Roman" w:hAnsi="Calibri" w:cs="Times New Roman"/>
                <w:sz w:val="12"/>
                <w:szCs w:val="12"/>
              </w:rPr>
            </w:pPr>
          </w:p>
        </w:tc>
      </w:tr>
      <w:tr w:rsidR="00533A31" w:rsidRPr="00533A31" w14:paraId="444E1726" w14:textId="77777777" w:rsidTr="00D90BE4">
        <w:trPr>
          <w:trHeight w:val="170"/>
        </w:trPr>
        <w:tc>
          <w:tcPr>
            <w:tcW w:w="1540" w:type="dxa"/>
            <w:tcBorders>
              <w:top w:val="nil"/>
              <w:left w:val="nil"/>
              <w:right w:val="nil"/>
            </w:tcBorders>
            <w:shd w:val="clear" w:color="auto" w:fill="auto"/>
            <w:noWrap/>
            <w:vAlign w:val="center"/>
          </w:tcPr>
          <w:p w14:paraId="1808AA7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tcPr>
          <w:p w14:paraId="1F7F5698" w14:textId="77777777" w:rsidR="00533A31" w:rsidRPr="00533A31" w:rsidRDefault="00533A31" w:rsidP="00533A31">
            <w:pPr>
              <w:rPr>
                <w:rFonts w:ascii="Calibri" w:eastAsia="Times New Roman" w:hAnsi="Calibri" w:cs="Times New Roman"/>
                <w:sz w:val="12"/>
                <w:szCs w:val="12"/>
              </w:rPr>
            </w:pPr>
          </w:p>
        </w:tc>
        <w:tc>
          <w:tcPr>
            <w:tcW w:w="6699" w:type="dxa"/>
            <w:tcBorders>
              <w:top w:val="nil"/>
              <w:left w:val="nil"/>
              <w:right w:val="nil"/>
            </w:tcBorders>
            <w:shd w:val="clear" w:color="auto" w:fill="auto"/>
            <w:vAlign w:val="center"/>
          </w:tcPr>
          <w:p w14:paraId="7329B8C4" w14:textId="77777777" w:rsidR="00533A31" w:rsidRPr="00533A31" w:rsidRDefault="00533A31" w:rsidP="00533A31">
            <w:pPr>
              <w:rPr>
                <w:rFonts w:ascii="Calibri" w:eastAsia="Times New Roman" w:hAnsi="Calibri" w:cs="Times New Roman"/>
                <w:sz w:val="12"/>
                <w:szCs w:val="12"/>
              </w:rPr>
            </w:pPr>
          </w:p>
        </w:tc>
        <w:tc>
          <w:tcPr>
            <w:tcW w:w="1880" w:type="dxa"/>
            <w:tcBorders>
              <w:top w:val="nil"/>
              <w:left w:val="nil"/>
              <w:right w:val="nil"/>
            </w:tcBorders>
            <w:shd w:val="clear" w:color="auto" w:fill="auto"/>
            <w:noWrap/>
            <w:vAlign w:val="center"/>
          </w:tcPr>
          <w:p w14:paraId="22A23635" w14:textId="77777777" w:rsidR="00533A31" w:rsidRPr="00533A31" w:rsidRDefault="00533A31" w:rsidP="00533A31">
            <w:pPr>
              <w:rPr>
                <w:rFonts w:ascii="Calibri" w:eastAsia="Times New Roman" w:hAnsi="Calibri" w:cs="Times New Roman"/>
                <w:sz w:val="12"/>
                <w:szCs w:val="12"/>
              </w:rPr>
            </w:pPr>
          </w:p>
        </w:tc>
        <w:tc>
          <w:tcPr>
            <w:tcW w:w="2660" w:type="dxa"/>
            <w:tcBorders>
              <w:top w:val="nil"/>
              <w:left w:val="nil"/>
              <w:right w:val="nil"/>
            </w:tcBorders>
            <w:shd w:val="clear" w:color="auto" w:fill="auto"/>
            <w:noWrap/>
            <w:vAlign w:val="center"/>
          </w:tcPr>
          <w:p w14:paraId="44066499" w14:textId="77777777" w:rsidR="00533A31" w:rsidRPr="00533A31" w:rsidRDefault="00533A31" w:rsidP="00533A31">
            <w:pPr>
              <w:rPr>
                <w:rFonts w:ascii="Calibri" w:eastAsia="Times New Roman" w:hAnsi="Calibri" w:cs="Times New Roman"/>
                <w:sz w:val="12"/>
                <w:szCs w:val="12"/>
              </w:rPr>
            </w:pPr>
          </w:p>
        </w:tc>
      </w:tr>
      <w:tr w:rsidR="00533A31" w:rsidRPr="00533A31" w14:paraId="73A9A96B" w14:textId="77777777" w:rsidTr="00D90BE4">
        <w:trPr>
          <w:trHeight w:val="170"/>
        </w:trPr>
        <w:tc>
          <w:tcPr>
            <w:tcW w:w="1540" w:type="dxa"/>
            <w:vMerge w:val="restart"/>
            <w:tcBorders>
              <w:left w:val="nil"/>
              <w:bottom w:val="single" w:sz="4" w:space="0" w:color="000000"/>
              <w:right w:val="nil"/>
            </w:tcBorders>
            <w:shd w:val="clear" w:color="auto" w:fill="auto"/>
            <w:noWrap/>
            <w:vAlign w:val="center"/>
            <w:hideMark/>
          </w:tcPr>
          <w:p w14:paraId="02DAF74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1240" w:type="dxa"/>
            <w:tcBorders>
              <w:left w:val="nil"/>
              <w:bottom w:val="nil"/>
              <w:right w:val="nil"/>
            </w:tcBorders>
            <w:shd w:val="clear" w:color="auto" w:fill="auto"/>
            <w:noWrap/>
            <w:vAlign w:val="center"/>
            <w:hideMark/>
          </w:tcPr>
          <w:p w14:paraId="254D3CE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w:t>
            </w:r>
          </w:p>
        </w:tc>
        <w:tc>
          <w:tcPr>
            <w:tcW w:w="6699" w:type="dxa"/>
            <w:tcBorders>
              <w:left w:val="nil"/>
              <w:bottom w:val="nil"/>
              <w:right w:val="nil"/>
            </w:tcBorders>
            <w:shd w:val="clear" w:color="auto" w:fill="auto"/>
            <w:vAlign w:val="center"/>
            <w:hideMark/>
          </w:tcPr>
          <w:p w14:paraId="1F26492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GACATGAGACCACAAGTTTGTACAAAAAAGCTGAA</w:t>
            </w:r>
          </w:p>
        </w:tc>
        <w:tc>
          <w:tcPr>
            <w:tcW w:w="1880" w:type="dxa"/>
            <w:tcBorders>
              <w:left w:val="nil"/>
              <w:bottom w:val="nil"/>
              <w:right w:val="nil"/>
            </w:tcBorders>
            <w:shd w:val="clear" w:color="auto" w:fill="auto"/>
            <w:noWrap/>
            <w:vAlign w:val="center"/>
            <w:hideMark/>
          </w:tcPr>
          <w:p w14:paraId="1AD148D8"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cassette)</w:t>
            </w:r>
          </w:p>
        </w:tc>
        <w:tc>
          <w:tcPr>
            <w:tcW w:w="2660" w:type="dxa"/>
            <w:tcBorders>
              <w:left w:val="nil"/>
              <w:bottom w:val="nil"/>
              <w:right w:val="nil"/>
            </w:tcBorders>
            <w:shd w:val="clear" w:color="auto" w:fill="auto"/>
            <w:noWrap/>
            <w:vAlign w:val="center"/>
            <w:hideMark/>
          </w:tcPr>
          <w:p w14:paraId="69E43A9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3FE63316" w14:textId="77777777" w:rsidTr="00D90BE4">
        <w:trPr>
          <w:trHeight w:val="170"/>
        </w:trPr>
        <w:tc>
          <w:tcPr>
            <w:tcW w:w="1540" w:type="dxa"/>
            <w:vMerge/>
            <w:tcBorders>
              <w:top w:val="nil"/>
              <w:left w:val="nil"/>
              <w:bottom w:val="single" w:sz="4" w:space="0" w:color="000000"/>
              <w:right w:val="nil"/>
            </w:tcBorders>
            <w:vAlign w:val="center"/>
            <w:hideMark/>
          </w:tcPr>
          <w:p w14:paraId="4ED56EE6"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6D0C3F4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w:t>
            </w:r>
          </w:p>
        </w:tc>
        <w:tc>
          <w:tcPr>
            <w:tcW w:w="6699" w:type="dxa"/>
            <w:tcBorders>
              <w:top w:val="nil"/>
              <w:left w:val="nil"/>
              <w:bottom w:val="nil"/>
              <w:right w:val="nil"/>
            </w:tcBorders>
            <w:shd w:val="clear" w:color="auto" w:fill="auto"/>
            <w:vAlign w:val="center"/>
            <w:hideMark/>
          </w:tcPr>
          <w:p w14:paraId="09E54D5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GCGGTGAGACCCCAACCACTTTGTACAAGAAAGC</w:t>
            </w:r>
          </w:p>
        </w:tc>
        <w:tc>
          <w:tcPr>
            <w:tcW w:w="1880" w:type="dxa"/>
            <w:tcBorders>
              <w:top w:val="nil"/>
              <w:left w:val="nil"/>
              <w:bottom w:val="single" w:sz="4" w:space="0" w:color="auto"/>
              <w:right w:val="nil"/>
            </w:tcBorders>
            <w:shd w:val="clear" w:color="auto" w:fill="auto"/>
            <w:noWrap/>
            <w:vAlign w:val="center"/>
            <w:hideMark/>
          </w:tcPr>
          <w:p w14:paraId="3CD4802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cassette)</w:t>
            </w:r>
          </w:p>
        </w:tc>
        <w:tc>
          <w:tcPr>
            <w:tcW w:w="2660" w:type="dxa"/>
            <w:tcBorders>
              <w:top w:val="nil"/>
              <w:left w:val="nil"/>
              <w:bottom w:val="single" w:sz="4" w:space="0" w:color="auto"/>
              <w:right w:val="nil"/>
            </w:tcBorders>
            <w:shd w:val="clear" w:color="auto" w:fill="auto"/>
            <w:noWrap/>
            <w:vAlign w:val="center"/>
            <w:hideMark/>
          </w:tcPr>
          <w:p w14:paraId="3F44726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533A31" w:rsidRPr="00533A31" w14:paraId="01D9C97A"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D42A004"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R 1-2</w:t>
            </w:r>
          </w:p>
        </w:tc>
        <w:tc>
          <w:tcPr>
            <w:tcW w:w="1240" w:type="dxa"/>
            <w:tcBorders>
              <w:top w:val="nil"/>
              <w:left w:val="nil"/>
              <w:bottom w:val="nil"/>
              <w:right w:val="nil"/>
            </w:tcBorders>
            <w:shd w:val="clear" w:color="auto" w:fill="auto"/>
            <w:noWrap/>
            <w:vAlign w:val="center"/>
            <w:hideMark/>
          </w:tcPr>
          <w:p w14:paraId="0001AF2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1-2 +</w:t>
            </w:r>
          </w:p>
        </w:tc>
        <w:tc>
          <w:tcPr>
            <w:tcW w:w="6699" w:type="dxa"/>
            <w:tcBorders>
              <w:top w:val="single" w:sz="4" w:space="0" w:color="auto"/>
              <w:left w:val="nil"/>
              <w:bottom w:val="nil"/>
              <w:right w:val="nil"/>
            </w:tcBorders>
            <w:shd w:val="clear" w:color="auto" w:fill="auto"/>
            <w:vAlign w:val="center"/>
            <w:hideMark/>
          </w:tcPr>
          <w:p w14:paraId="5BA9C5E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GAAGACAATACGGACATGAGACCACAAGTTTGTACA</w:t>
            </w:r>
          </w:p>
        </w:tc>
        <w:tc>
          <w:tcPr>
            <w:tcW w:w="1880" w:type="dxa"/>
            <w:tcBorders>
              <w:top w:val="nil"/>
              <w:left w:val="nil"/>
              <w:bottom w:val="nil"/>
              <w:right w:val="nil"/>
            </w:tcBorders>
            <w:shd w:val="clear" w:color="auto" w:fill="auto"/>
            <w:noWrap/>
            <w:vAlign w:val="center"/>
            <w:hideMark/>
          </w:tcPr>
          <w:p w14:paraId="1B1950F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2660" w:type="dxa"/>
            <w:tcBorders>
              <w:top w:val="nil"/>
              <w:left w:val="nil"/>
              <w:bottom w:val="nil"/>
              <w:right w:val="nil"/>
            </w:tcBorders>
            <w:shd w:val="clear" w:color="auto" w:fill="auto"/>
            <w:noWrap/>
            <w:vAlign w:val="center"/>
            <w:hideMark/>
          </w:tcPr>
          <w:p w14:paraId="3543B73F" w14:textId="50791C06"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blunt 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3AF22D62" w14:textId="77777777" w:rsidTr="00D90BE4">
        <w:trPr>
          <w:trHeight w:val="170"/>
        </w:trPr>
        <w:tc>
          <w:tcPr>
            <w:tcW w:w="1540" w:type="dxa"/>
            <w:vMerge/>
            <w:tcBorders>
              <w:top w:val="nil"/>
              <w:left w:val="nil"/>
              <w:bottom w:val="single" w:sz="4" w:space="0" w:color="000000"/>
              <w:right w:val="nil"/>
            </w:tcBorders>
            <w:vAlign w:val="center"/>
            <w:hideMark/>
          </w:tcPr>
          <w:p w14:paraId="1B12FBC7"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4251CC7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1-2 -</w:t>
            </w:r>
          </w:p>
        </w:tc>
        <w:tc>
          <w:tcPr>
            <w:tcW w:w="6699" w:type="dxa"/>
            <w:tcBorders>
              <w:top w:val="nil"/>
              <w:left w:val="nil"/>
              <w:bottom w:val="nil"/>
              <w:right w:val="nil"/>
            </w:tcBorders>
            <w:shd w:val="clear" w:color="auto" w:fill="auto"/>
            <w:vAlign w:val="center"/>
            <w:hideMark/>
          </w:tcPr>
          <w:p w14:paraId="571D296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GAAGACAAGCCCGCGGTGAGACCCCAACC</w:t>
            </w:r>
          </w:p>
        </w:tc>
        <w:tc>
          <w:tcPr>
            <w:tcW w:w="1880" w:type="dxa"/>
            <w:tcBorders>
              <w:top w:val="nil"/>
              <w:left w:val="nil"/>
              <w:bottom w:val="single" w:sz="4" w:space="0" w:color="auto"/>
              <w:right w:val="nil"/>
            </w:tcBorders>
            <w:shd w:val="clear" w:color="auto" w:fill="auto"/>
            <w:noWrap/>
            <w:vAlign w:val="center"/>
            <w:hideMark/>
          </w:tcPr>
          <w:p w14:paraId="14C91A4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2660" w:type="dxa"/>
            <w:tcBorders>
              <w:top w:val="nil"/>
              <w:left w:val="nil"/>
              <w:bottom w:val="single" w:sz="4" w:space="0" w:color="auto"/>
              <w:right w:val="nil"/>
            </w:tcBorders>
            <w:shd w:val="clear" w:color="auto" w:fill="auto"/>
            <w:noWrap/>
            <w:vAlign w:val="center"/>
            <w:hideMark/>
          </w:tcPr>
          <w:p w14:paraId="0202A7F6" w14:textId="5134E3A0"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blunt 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20DC1904"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7C3D81A"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R 3-4</w:t>
            </w:r>
          </w:p>
        </w:tc>
        <w:tc>
          <w:tcPr>
            <w:tcW w:w="1240" w:type="dxa"/>
            <w:tcBorders>
              <w:top w:val="nil"/>
              <w:left w:val="nil"/>
              <w:bottom w:val="nil"/>
              <w:right w:val="nil"/>
            </w:tcBorders>
            <w:shd w:val="clear" w:color="auto" w:fill="auto"/>
            <w:noWrap/>
            <w:vAlign w:val="center"/>
            <w:hideMark/>
          </w:tcPr>
          <w:p w14:paraId="2F46439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3-4 +</w:t>
            </w:r>
          </w:p>
        </w:tc>
        <w:tc>
          <w:tcPr>
            <w:tcW w:w="6699" w:type="dxa"/>
            <w:tcBorders>
              <w:top w:val="single" w:sz="4" w:space="0" w:color="auto"/>
              <w:left w:val="nil"/>
              <w:bottom w:val="nil"/>
              <w:right w:val="nil"/>
            </w:tcBorders>
            <w:shd w:val="clear" w:color="auto" w:fill="auto"/>
            <w:vAlign w:val="center"/>
            <w:hideMark/>
          </w:tcPr>
          <w:p w14:paraId="359B280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GAAGACAAATTGGACATGAGACCACAAGTTTGTACA</w:t>
            </w:r>
          </w:p>
        </w:tc>
        <w:tc>
          <w:tcPr>
            <w:tcW w:w="1880" w:type="dxa"/>
            <w:tcBorders>
              <w:top w:val="nil"/>
              <w:left w:val="nil"/>
              <w:bottom w:val="nil"/>
              <w:right w:val="nil"/>
            </w:tcBorders>
            <w:shd w:val="clear" w:color="auto" w:fill="auto"/>
            <w:noWrap/>
            <w:vAlign w:val="center"/>
            <w:hideMark/>
          </w:tcPr>
          <w:p w14:paraId="1C5C902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2660" w:type="dxa"/>
            <w:tcBorders>
              <w:top w:val="nil"/>
              <w:left w:val="nil"/>
              <w:bottom w:val="nil"/>
              <w:right w:val="nil"/>
            </w:tcBorders>
            <w:shd w:val="clear" w:color="auto" w:fill="auto"/>
            <w:noWrap/>
            <w:vAlign w:val="center"/>
            <w:hideMark/>
          </w:tcPr>
          <w:p w14:paraId="2612232C" w14:textId="750D5BF8"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blunt 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2A031443" w14:textId="77777777" w:rsidTr="00D90BE4">
        <w:trPr>
          <w:trHeight w:val="170"/>
        </w:trPr>
        <w:tc>
          <w:tcPr>
            <w:tcW w:w="1540" w:type="dxa"/>
            <w:vMerge/>
            <w:tcBorders>
              <w:top w:val="nil"/>
              <w:left w:val="nil"/>
              <w:bottom w:val="single" w:sz="4" w:space="0" w:color="000000"/>
              <w:right w:val="nil"/>
            </w:tcBorders>
            <w:vAlign w:val="center"/>
            <w:hideMark/>
          </w:tcPr>
          <w:p w14:paraId="36B8739D"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D381A9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3-4 -</w:t>
            </w:r>
          </w:p>
        </w:tc>
        <w:tc>
          <w:tcPr>
            <w:tcW w:w="6699" w:type="dxa"/>
            <w:tcBorders>
              <w:top w:val="nil"/>
              <w:left w:val="nil"/>
              <w:bottom w:val="nil"/>
              <w:right w:val="nil"/>
            </w:tcBorders>
            <w:shd w:val="clear" w:color="auto" w:fill="auto"/>
            <w:vAlign w:val="center"/>
            <w:hideMark/>
          </w:tcPr>
          <w:p w14:paraId="4C61C4F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GAAGACAAGACAGCGGTGAGACCCCAACC</w:t>
            </w:r>
          </w:p>
        </w:tc>
        <w:tc>
          <w:tcPr>
            <w:tcW w:w="1880" w:type="dxa"/>
            <w:tcBorders>
              <w:top w:val="nil"/>
              <w:left w:val="nil"/>
              <w:bottom w:val="single" w:sz="4" w:space="0" w:color="auto"/>
              <w:right w:val="nil"/>
            </w:tcBorders>
            <w:shd w:val="clear" w:color="auto" w:fill="auto"/>
            <w:noWrap/>
            <w:vAlign w:val="center"/>
            <w:hideMark/>
          </w:tcPr>
          <w:p w14:paraId="5DCD051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2660" w:type="dxa"/>
            <w:tcBorders>
              <w:top w:val="nil"/>
              <w:left w:val="nil"/>
              <w:bottom w:val="single" w:sz="4" w:space="0" w:color="auto"/>
              <w:right w:val="nil"/>
            </w:tcBorders>
            <w:shd w:val="clear" w:color="auto" w:fill="auto"/>
            <w:noWrap/>
            <w:vAlign w:val="center"/>
            <w:hideMark/>
          </w:tcPr>
          <w:p w14:paraId="1D498F17" w14:textId="1C8E3A0C"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blunt 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1904BBA1"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32D1CF0"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R 5-6</w:t>
            </w:r>
          </w:p>
        </w:tc>
        <w:tc>
          <w:tcPr>
            <w:tcW w:w="1240" w:type="dxa"/>
            <w:tcBorders>
              <w:top w:val="nil"/>
              <w:left w:val="nil"/>
              <w:bottom w:val="nil"/>
              <w:right w:val="nil"/>
            </w:tcBorders>
            <w:shd w:val="clear" w:color="auto" w:fill="auto"/>
            <w:noWrap/>
            <w:vAlign w:val="center"/>
            <w:hideMark/>
          </w:tcPr>
          <w:p w14:paraId="04BC11C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5-6 +</w:t>
            </w:r>
          </w:p>
        </w:tc>
        <w:tc>
          <w:tcPr>
            <w:tcW w:w="6699" w:type="dxa"/>
            <w:tcBorders>
              <w:top w:val="single" w:sz="4" w:space="0" w:color="auto"/>
              <w:left w:val="nil"/>
              <w:bottom w:val="nil"/>
              <w:right w:val="nil"/>
            </w:tcBorders>
            <w:shd w:val="clear" w:color="auto" w:fill="auto"/>
            <w:vAlign w:val="center"/>
            <w:hideMark/>
          </w:tcPr>
          <w:p w14:paraId="3E03036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GAAGACAATGAGGACATGAGACCACAAGTTTGTACA</w:t>
            </w:r>
          </w:p>
        </w:tc>
        <w:tc>
          <w:tcPr>
            <w:tcW w:w="1880" w:type="dxa"/>
            <w:tcBorders>
              <w:top w:val="nil"/>
              <w:left w:val="nil"/>
              <w:bottom w:val="nil"/>
              <w:right w:val="nil"/>
            </w:tcBorders>
            <w:shd w:val="clear" w:color="auto" w:fill="auto"/>
            <w:noWrap/>
            <w:vAlign w:val="center"/>
            <w:hideMark/>
          </w:tcPr>
          <w:p w14:paraId="14A5F616"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2660" w:type="dxa"/>
            <w:tcBorders>
              <w:top w:val="nil"/>
              <w:left w:val="nil"/>
              <w:bottom w:val="nil"/>
              <w:right w:val="nil"/>
            </w:tcBorders>
            <w:shd w:val="clear" w:color="auto" w:fill="auto"/>
            <w:noWrap/>
            <w:vAlign w:val="center"/>
            <w:hideMark/>
          </w:tcPr>
          <w:p w14:paraId="3DDE6CE7" w14:textId="1755A911"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blunt 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66A30668" w14:textId="77777777" w:rsidTr="00D90BE4">
        <w:trPr>
          <w:trHeight w:val="170"/>
        </w:trPr>
        <w:tc>
          <w:tcPr>
            <w:tcW w:w="1540" w:type="dxa"/>
            <w:vMerge/>
            <w:tcBorders>
              <w:top w:val="nil"/>
              <w:left w:val="nil"/>
              <w:bottom w:val="single" w:sz="4" w:space="0" w:color="000000"/>
              <w:right w:val="nil"/>
            </w:tcBorders>
            <w:vAlign w:val="center"/>
            <w:hideMark/>
          </w:tcPr>
          <w:p w14:paraId="659EBD91"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15DB58B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5-6 -</w:t>
            </w:r>
          </w:p>
        </w:tc>
        <w:tc>
          <w:tcPr>
            <w:tcW w:w="6699" w:type="dxa"/>
            <w:tcBorders>
              <w:top w:val="nil"/>
              <w:left w:val="nil"/>
              <w:bottom w:val="nil"/>
              <w:right w:val="nil"/>
            </w:tcBorders>
            <w:shd w:val="clear" w:color="auto" w:fill="auto"/>
            <w:vAlign w:val="center"/>
            <w:hideMark/>
          </w:tcPr>
          <w:p w14:paraId="1AE733A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GAAGACAACAGAGCGGTGAGACCCCAACC</w:t>
            </w:r>
          </w:p>
        </w:tc>
        <w:tc>
          <w:tcPr>
            <w:tcW w:w="1880" w:type="dxa"/>
            <w:tcBorders>
              <w:top w:val="nil"/>
              <w:left w:val="nil"/>
              <w:bottom w:val="single" w:sz="4" w:space="0" w:color="auto"/>
              <w:right w:val="nil"/>
            </w:tcBorders>
            <w:shd w:val="clear" w:color="auto" w:fill="auto"/>
            <w:noWrap/>
            <w:vAlign w:val="center"/>
            <w:hideMark/>
          </w:tcPr>
          <w:p w14:paraId="32B673D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ccdB R</w:t>
            </w:r>
          </w:p>
        </w:tc>
        <w:tc>
          <w:tcPr>
            <w:tcW w:w="2660" w:type="dxa"/>
            <w:tcBorders>
              <w:top w:val="nil"/>
              <w:left w:val="nil"/>
              <w:bottom w:val="nil"/>
              <w:right w:val="nil"/>
            </w:tcBorders>
            <w:shd w:val="clear" w:color="auto" w:fill="auto"/>
            <w:noWrap/>
            <w:vAlign w:val="center"/>
            <w:hideMark/>
          </w:tcPr>
          <w:p w14:paraId="1C8648C9" w14:textId="4C43A853"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blunt ligation into </w:t>
            </w:r>
            <w:proofErr w:type="spellStart"/>
            <w:r w:rsidRPr="00533A31">
              <w:rPr>
                <w:rFonts w:ascii="Calibri" w:eastAsia="Times New Roman" w:hAnsi="Calibri" w:cs="Times New Roman"/>
                <w:sz w:val="12"/>
                <w:szCs w:val="12"/>
              </w:rPr>
              <w:t>pAMP</w:t>
            </w:r>
            <w:proofErr w:type="spellEnd"/>
            <w:r w:rsidR="00584CC5">
              <w:rPr>
                <w:rFonts w:ascii="Calibri" w:eastAsia="Times New Roman" w:hAnsi="Calibri" w:cs="Times New Roman"/>
                <w:sz w:val="12"/>
                <w:szCs w:val="12"/>
              </w:rPr>
              <w:t xml:space="preserve"> (</w:t>
            </w:r>
            <w:proofErr w:type="spellStart"/>
            <w:r w:rsidR="00584CC5">
              <w:rPr>
                <w:rFonts w:ascii="Calibri" w:eastAsia="Times New Roman" w:hAnsi="Calibri" w:cs="Times New Roman"/>
                <w:sz w:val="12"/>
                <w:szCs w:val="12"/>
              </w:rPr>
              <w:t>Geneart</w:t>
            </w:r>
            <w:proofErr w:type="spellEnd"/>
            <w:r w:rsidR="00584CC5">
              <w:rPr>
                <w:rFonts w:ascii="Calibri" w:eastAsia="Times New Roman" w:hAnsi="Calibri" w:cs="Times New Roman"/>
                <w:sz w:val="12"/>
                <w:szCs w:val="12"/>
              </w:rPr>
              <w:t>)</w:t>
            </w:r>
          </w:p>
        </w:tc>
      </w:tr>
      <w:tr w:rsidR="00533A31" w:rsidRPr="00533A31" w14:paraId="67230734"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1739B74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1-2</w:t>
            </w:r>
          </w:p>
        </w:tc>
        <w:tc>
          <w:tcPr>
            <w:tcW w:w="1240" w:type="dxa"/>
            <w:tcBorders>
              <w:top w:val="nil"/>
              <w:left w:val="nil"/>
              <w:bottom w:val="nil"/>
              <w:right w:val="nil"/>
            </w:tcBorders>
            <w:shd w:val="clear" w:color="auto" w:fill="auto"/>
            <w:noWrap/>
            <w:vAlign w:val="center"/>
            <w:hideMark/>
          </w:tcPr>
          <w:p w14:paraId="1C37C23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X 1-2 +</w:t>
            </w:r>
          </w:p>
        </w:tc>
        <w:tc>
          <w:tcPr>
            <w:tcW w:w="6699" w:type="dxa"/>
            <w:tcBorders>
              <w:top w:val="single" w:sz="4" w:space="0" w:color="auto"/>
              <w:left w:val="nil"/>
              <w:bottom w:val="nil"/>
              <w:right w:val="nil"/>
            </w:tcBorders>
            <w:shd w:val="clear" w:color="auto" w:fill="auto"/>
            <w:vAlign w:val="center"/>
            <w:hideMark/>
          </w:tcPr>
          <w:p w14:paraId="22222853"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TTCGTCTCTTACGGAAGACAATACGGCGGTGAGACCAAAGCTGAACGAGAAACGTAAAA</w:t>
            </w:r>
          </w:p>
        </w:tc>
        <w:tc>
          <w:tcPr>
            <w:tcW w:w="1880" w:type="dxa"/>
            <w:tcBorders>
              <w:top w:val="nil"/>
              <w:left w:val="nil"/>
              <w:bottom w:val="nil"/>
              <w:right w:val="nil"/>
            </w:tcBorders>
            <w:shd w:val="clear" w:color="auto" w:fill="auto"/>
            <w:noWrap/>
            <w:vAlign w:val="center"/>
            <w:hideMark/>
          </w:tcPr>
          <w:p w14:paraId="1371AD0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single" w:sz="4" w:space="0" w:color="auto"/>
              <w:left w:val="nil"/>
              <w:bottom w:val="single" w:sz="4" w:space="0" w:color="000000"/>
              <w:right w:val="nil"/>
            </w:tcBorders>
            <w:shd w:val="clear" w:color="auto" w:fill="auto"/>
            <w:noWrap/>
            <w:vAlign w:val="center"/>
            <w:hideMark/>
          </w:tcPr>
          <w:p w14:paraId="0B08AEB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0A359AD7" w14:textId="77777777" w:rsidTr="00D90BE4">
        <w:trPr>
          <w:trHeight w:val="170"/>
        </w:trPr>
        <w:tc>
          <w:tcPr>
            <w:tcW w:w="1540" w:type="dxa"/>
            <w:vMerge/>
            <w:tcBorders>
              <w:top w:val="nil"/>
              <w:left w:val="nil"/>
              <w:bottom w:val="single" w:sz="4" w:space="0" w:color="000000"/>
              <w:right w:val="nil"/>
            </w:tcBorders>
            <w:vAlign w:val="center"/>
            <w:hideMark/>
          </w:tcPr>
          <w:p w14:paraId="45D85199"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16BF302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X 1-2 -</w:t>
            </w:r>
          </w:p>
        </w:tc>
        <w:tc>
          <w:tcPr>
            <w:tcW w:w="6699" w:type="dxa"/>
            <w:tcBorders>
              <w:top w:val="nil"/>
              <w:left w:val="nil"/>
              <w:bottom w:val="nil"/>
              <w:right w:val="nil"/>
            </w:tcBorders>
            <w:shd w:val="clear" w:color="auto" w:fill="auto"/>
            <w:vAlign w:val="center"/>
            <w:hideMark/>
          </w:tcPr>
          <w:p w14:paraId="3FA70C4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AACGTCTCACAGAGAAGACAAGCCCGACATGAGACCGTCGACCTGCAGACTGGC</w:t>
            </w:r>
          </w:p>
        </w:tc>
        <w:tc>
          <w:tcPr>
            <w:tcW w:w="1880" w:type="dxa"/>
            <w:tcBorders>
              <w:top w:val="nil"/>
              <w:left w:val="nil"/>
              <w:bottom w:val="single" w:sz="4" w:space="0" w:color="auto"/>
              <w:right w:val="nil"/>
            </w:tcBorders>
            <w:shd w:val="clear" w:color="auto" w:fill="auto"/>
            <w:noWrap/>
            <w:vAlign w:val="center"/>
            <w:hideMark/>
          </w:tcPr>
          <w:p w14:paraId="068EDDE8"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single" w:sz="4" w:space="0" w:color="auto"/>
              <w:left w:val="nil"/>
              <w:bottom w:val="single" w:sz="4" w:space="0" w:color="000000"/>
              <w:right w:val="nil"/>
            </w:tcBorders>
            <w:vAlign w:val="center"/>
            <w:hideMark/>
          </w:tcPr>
          <w:p w14:paraId="31E3C627" w14:textId="77777777" w:rsidR="00533A31" w:rsidRPr="00533A31" w:rsidRDefault="00533A31" w:rsidP="00533A31">
            <w:pPr>
              <w:rPr>
                <w:rFonts w:ascii="Calibri" w:eastAsia="Times New Roman" w:hAnsi="Calibri" w:cs="Times New Roman"/>
                <w:sz w:val="12"/>
                <w:szCs w:val="12"/>
              </w:rPr>
            </w:pPr>
          </w:p>
        </w:tc>
      </w:tr>
      <w:tr w:rsidR="00533A31" w:rsidRPr="00533A31" w14:paraId="49837DDC"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4581E75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1-2</w:t>
            </w:r>
          </w:p>
        </w:tc>
        <w:tc>
          <w:tcPr>
            <w:tcW w:w="1240" w:type="dxa"/>
            <w:tcBorders>
              <w:top w:val="nil"/>
              <w:left w:val="nil"/>
              <w:bottom w:val="nil"/>
              <w:right w:val="nil"/>
            </w:tcBorders>
            <w:shd w:val="clear" w:color="auto" w:fill="auto"/>
            <w:noWrap/>
            <w:vAlign w:val="center"/>
            <w:hideMark/>
          </w:tcPr>
          <w:p w14:paraId="23941DF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R 1-2 +</w:t>
            </w:r>
          </w:p>
        </w:tc>
        <w:tc>
          <w:tcPr>
            <w:tcW w:w="6699" w:type="dxa"/>
            <w:tcBorders>
              <w:top w:val="single" w:sz="4" w:space="0" w:color="auto"/>
              <w:left w:val="nil"/>
              <w:bottom w:val="nil"/>
              <w:right w:val="nil"/>
            </w:tcBorders>
            <w:shd w:val="clear" w:color="auto" w:fill="auto"/>
            <w:vAlign w:val="center"/>
            <w:hideMark/>
          </w:tcPr>
          <w:p w14:paraId="044F4DA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TTCGTCTCTTACGGAAGACAATACGGACATGAGACCAAAGCTGAACGAGAAACGTAAAA</w:t>
            </w:r>
          </w:p>
        </w:tc>
        <w:tc>
          <w:tcPr>
            <w:tcW w:w="1880" w:type="dxa"/>
            <w:tcBorders>
              <w:top w:val="nil"/>
              <w:left w:val="nil"/>
              <w:bottom w:val="nil"/>
              <w:right w:val="nil"/>
            </w:tcBorders>
            <w:shd w:val="clear" w:color="auto" w:fill="auto"/>
            <w:noWrap/>
            <w:vAlign w:val="center"/>
            <w:hideMark/>
          </w:tcPr>
          <w:p w14:paraId="7162B1D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724E864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6C716730" w14:textId="77777777" w:rsidTr="00D90BE4">
        <w:trPr>
          <w:trHeight w:val="170"/>
        </w:trPr>
        <w:tc>
          <w:tcPr>
            <w:tcW w:w="1540" w:type="dxa"/>
            <w:vMerge/>
            <w:tcBorders>
              <w:top w:val="nil"/>
              <w:left w:val="nil"/>
              <w:bottom w:val="single" w:sz="4" w:space="0" w:color="000000"/>
              <w:right w:val="nil"/>
            </w:tcBorders>
            <w:vAlign w:val="center"/>
            <w:hideMark/>
          </w:tcPr>
          <w:p w14:paraId="54802FD2"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4B76F64"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R 1-2 -</w:t>
            </w:r>
          </w:p>
        </w:tc>
        <w:tc>
          <w:tcPr>
            <w:tcW w:w="6699" w:type="dxa"/>
            <w:tcBorders>
              <w:top w:val="nil"/>
              <w:left w:val="nil"/>
              <w:bottom w:val="nil"/>
              <w:right w:val="nil"/>
            </w:tcBorders>
            <w:shd w:val="clear" w:color="auto" w:fill="auto"/>
            <w:vAlign w:val="center"/>
            <w:hideMark/>
          </w:tcPr>
          <w:p w14:paraId="1C3942F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AACGTCTCACAGAGAAGACAAGCCCGCGGTGAGACCGTCGACCTGCAGACTGGC</w:t>
            </w:r>
          </w:p>
        </w:tc>
        <w:tc>
          <w:tcPr>
            <w:tcW w:w="1880" w:type="dxa"/>
            <w:tcBorders>
              <w:top w:val="nil"/>
              <w:left w:val="nil"/>
              <w:bottom w:val="single" w:sz="4" w:space="0" w:color="auto"/>
              <w:right w:val="nil"/>
            </w:tcBorders>
            <w:shd w:val="clear" w:color="auto" w:fill="auto"/>
            <w:noWrap/>
            <w:vAlign w:val="center"/>
            <w:hideMark/>
          </w:tcPr>
          <w:p w14:paraId="5BC9FBC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6ECDE905" w14:textId="77777777" w:rsidR="00533A31" w:rsidRPr="00533A31" w:rsidRDefault="00533A31" w:rsidP="00533A31">
            <w:pPr>
              <w:rPr>
                <w:rFonts w:ascii="Calibri" w:eastAsia="Times New Roman" w:hAnsi="Calibri" w:cs="Times New Roman"/>
                <w:sz w:val="12"/>
                <w:szCs w:val="12"/>
              </w:rPr>
            </w:pPr>
          </w:p>
        </w:tc>
      </w:tr>
      <w:tr w:rsidR="00533A31" w:rsidRPr="00533A31" w14:paraId="548D9195"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5909EB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2-3</w:t>
            </w:r>
          </w:p>
        </w:tc>
        <w:tc>
          <w:tcPr>
            <w:tcW w:w="1240" w:type="dxa"/>
            <w:tcBorders>
              <w:top w:val="nil"/>
              <w:left w:val="nil"/>
              <w:bottom w:val="nil"/>
              <w:right w:val="nil"/>
            </w:tcBorders>
            <w:shd w:val="clear" w:color="auto" w:fill="auto"/>
            <w:noWrap/>
            <w:vAlign w:val="center"/>
            <w:hideMark/>
          </w:tcPr>
          <w:p w14:paraId="28268DB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F 2-3 +</w:t>
            </w:r>
          </w:p>
        </w:tc>
        <w:tc>
          <w:tcPr>
            <w:tcW w:w="6699" w:type="dxa"/>
            <w:tcBorders>
              <w:top w:val="single" w:sz="4" w:space="0" w:color="auto"/>
              <w:left w:val="nil"/>
              <w:bottom w:val="nil"/>
              <w:right w:val="nil"/>
            </w:tcBorders>
            <w:shd w:val="clear" w:color="auto" w:fill="auto"/>
            <w:vAlign w:val="center"/>
            <w:hideMark/>
          </w:tcPr>
          <w:p w14:paraId="6A17127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TTCGTCTCTTACGGAAGACAAGGGCGCGGTGAGACCAAAGCTGAACGAGAAACGTAAAA</w:t>
            </w:r>
          </w:p>
        </w:tc>
        <w:tc>
          <w:tcPr>
            <w:tcW w:w="1880" w:type="dxa"/>
            <w:tcBorders>
              <w:top w:val="nil"/>
              <w:left w:val="nil"/>
              <w:bottom w:val="nil"/>
              <w:right w:val="nil"/>
            </w:tcBorders>
            <w:shd w:val="clear" w:color="auto" w:fill="auto"/>
            <w:noWrap/>
            <w:vAlign w:val="center"/>
            <w:hideMark/>
          </w:tcPr>
          <w:p w14:paraId="122B9A60"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2DCE0B2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20AEA0F2" w14:textId="77777777" w:rsidTr="00062025">
        <w:trPr>
          <w:trHeight w:val="170"/>
        </w:trPr>
        <w:tc>
          <w:tcPr>
            <w:tcW w:w="1540" w:type="dxa"/>
            <w:vMerge/>
            <w:tcBorders>
              <w:top w:val="nil"/>
              <w:left w:val="nil"/>
              <w:right w:val="nil"/>
            </w:tcBorders>
            <w:vAlign w:val="center"/>
            <w:hideMark/>
          </w:tcPr>
          <w:p w14:paraId="5616DB7E"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45EF4CDC"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F 2-3 -</w:t>
            </w:r>
          </w:p>
        </w:tc>
        <w:tc>
          <w:tcPr>
            <w:tcW w:w="6699" w:type="dxa"/>
            <w:tcBorders>
              <w:top w:val="nil"/>
              <w:left w:val="nil"/>
              <w:right w:val="nil"/>
            </w:tcBorders>
            <w:shd w:val="clear" w:color="auto" w:fill="auto"/>
            <w:vAlign w:val="center"/>
            <w:hideMark/>
          </w:tcPr>
          <w:p w14:paraId="086476D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AACGTCTCACAGAGAAGACAACAATGACATGAGACCGTCGACCTGCAGACTGGC</w:t>
            </w:r>
          </w:p>
        </w:tc>
        <w:tc>
          <w:tcPr>
            <w:tcW w:w="1880" w:type="dxa"/>
            <w:tcBorders>
              <w:top w:val="nil"/>
              <w:left w:val="nil"/>
              <w:right w:val="nil"/>
            </w:tcBorders>
            <w:shd w:val="clear" w:color="auto" w:fill="auto"/>
            <w:noWrap/>
            <w:vAlign w:val="center"/>
            <w:hideMark/>
          </w:tcPr>
          <w:p w14:paraId="112F73D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right w:val="nil"/>
            </w:tcBorders>
            <w:vAlign w:val="center"/>
            <w:hideMark/>
          </w:tcPr>
          <w:p w14:paraId="647CBEBF" w14:textId="77777777" w:rsidR="00533A31" w:rsidRPr="00533A31" w:rsidRDefault="00533A31" w:rsidP="00533A31">
            <w:pPr>
              <w:rPr>
                <w:rFonts w:ascii="Calibri" w:eastAsia="Times New Roman" w:hAnsi="Calibri" w:cs="Times New Roman"/>
                <w:sz w:val="12"/>
                <w:szCs w:val="12"/>
              </w:rPr>
            </w:pPr>
          </w:p>
        </w:tc>
      </w:tr>
      <w:tr w:rsidR="00062025" w:rsidRPr="00533A31" w14:paraId="0098B548" w14:textId="77777777" w:rsidTr="00062025">
        <w:trPr>
          <w:trHeight w:val="170"/>
        </w:trPr>
        <w:tc>
          <w:tcPr>
            <w:tcW w:w="1540" w:type="dxa"/>
            <w:tcBorders>
              <w:left w:val="nil"/>
              <w:right w:val="nil"/>
            </w:tcBorders>
            <w:shd w:val="clear" w:color="auto" w:fill="auto"/>
            <w:noWrap/>
            <w:vAlign w:val="center"/>
          </w:tcPr>
          <w:p w14:paraId="3C0BD41D" w14:textId="77777777" w:rsidR="00062025" w:rsidRPr="00533A31" w:rsidRDefault="00062025" w:rsidP="00533A31">
            <w:pPr>
              <w:rPr>
                <w:rFonts w:ascii="Calibri" w:eastAsia="Times New Roman" w:hAnsi="Calibri" w:cs="Times New Roman"/>
                <w:sz w:val="12"/>
                <w:szCs w:val="12"/>
              </w:rPr>
            </w:pPr>
          </w:p>
        </w:tc>
        <w:tc>
          <w:tcPr>
            <w:tcW w:w="1240" w:type="dxa"/>
            <w:tcBorders>
              <w:left w:val="nil"/>
              <w:right w:val="nil"/>
            </w:tcBorders>
            <w:shd w:val="clear" w:color="auto" w:fill="auto"/>
            <w:noWrap/>
            <w:vAlign w:val="center"/>
          </w:tcPr>
          <w:p w14:paraId="2CD5436A" w14:textId="77777777" w:rsidR="00062025" w:rsidRPr="00533A31" w:rsidRDefault="00062025" w:rsidP="00533A31">
            <w:pPr>
              <w:rPr>
                <w:rFonts w:ascii="Calibri" w:eastAsia="Times New Roman" w:hAnsi="Calibri" w:cs="Times New Roman"/>
                <w:sz w:val="12"/>
                <w:szCs w:val="12"/>
              </w:rPr>
            </w:pPr>
          </w:p>
        </w:tc>
        <w:tc>
          <w:tcPr>
            <w:tcW w:w="6699" w:type="dxa"/>
            <w:tcBorders>
              <w:left w:val="nil"/>
              <w:right w:val="nil"/>
            </w:tcBorders>
            <w:shd w:val="clear" w:color="auto" w:fill="auto"/>
            <w:vAlign w:val="center"/>
          </w:tcPr>
          <w:p w14:paraId="0C87FC0C" w14:textId="77777777" w:rsidR="00062025" w:rsidRPr="00533A31" w:rsidRDefault="00062025" w:rsidP="00533A31">
            <w:pPr>
              <w:rPr>
                <w:rFonts w:ascii="Calibri" w:eastAsia="Times New Roman" w:hAnsi="Calibri" w:cs="Times New Roman"/>
                <w:sz w:val="12"/>
                <w:szCs w:val="12"/>
              </w:rPr>
            </w:pPr>
          </w:p>
        </w:tc>
        <w:tc>
          <w:tcPr>
            <w:tcW w:w="1880" w:type="dxa"/>
            <w:tcBorders>
              <w:left w:val="nil"/>
              <w:right w:val="nil"/>
            </w:tcBorders>
            <w:shd w:val="clear" w:color="auto" w:fill="auto"/>
            <w:noWrap/>
            <w:vAlign w:val="center"/>
          </w:tcPr>
          <w:p w14:paraId="57DD1739" w14:textId="77777777" w:rsidR="00062025" w:rsidRPr="00533A31" w:rsidRDefault="00062025" w:rsidP="00533A31">
            <w:pPr>
              <w:rPr>
                <w:rFonts w:ascii="Calibri" w:eastAsia="Times New Roman" w:hAnsi="Calibri" w:cs="Times New Roman"/>
                <w:sz w:val="12"/>
                <w:szCs w:val="12"/>
              </w:rPr>
            </w:pPr>
          </w:p>
        </w:tc>
        <w:tc>
          <w:tcPr>
            <w:tcW w:w="2660" w:type="dxa"/>
            <w:tcBorders>
              <w:left w:val="nil"/>
              <w:right w:val="nil"/>
            </w:tcBorders>
            <w:shd w:val="clear" w:color="auto" w:fill="auto"/>
            <w:noWrap/>
            <w:vAlign w:val="center"/>
          </w:tcPr>
          <w:p w14:paraId="57D0CEC1" w14:textId="77777777" w:rsidR="00062025" w:rsidRPr="00533A31" w:rsidRDefault="00062025" w:rsidP="00533A31">
            <w:pPr>
              <w:rPr>
                <w:rFonts w:ascii="Calibri" w:eastAsia="Times New Roman" w:hAnsi="Calibri" w:cs="Times New Roman"/>
                <w:sz w:val="12"/>
                <w:szCs w:val="12"/>
              </w:rPr>
            </w:pPr>
          </w:p>
        </w:tc>
      </w:tr>
      <w:tr w:rsidR="00533A31" w:rsidRPr="00533A31" w14:paraId="4FD85A6A" w14:textId="77777777" w:rsidTr="00062025">
        <w:trPr>
          <w:trHeight w:val="170"/>
        </w:trPr>
        <w:tc>
          <w:tcPr>
            <w:tcW w:w="1540" w:type="dxa"/>
            <w:vMerge w:val="restart"/>
            <w:tcBorders>
              <w:left w:val="nil"/>
              <w:bottom w:val="single" w:sz="4" w:space="0" w:color="000000"/>
              <w:right w:val="nil"/>
            </w:tcBorders>
            <w:shd w:val="clear" w:color="auto" w:fill="auto"/>
            <w:noWrap/>
            <w:vAlign w:val="center"/>
            <w:hideMark/>
          </w:tcPr>
          <w:p w14:paraId="66612B8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lastRenderedPageBreak/>
              <w:t>LII R 2-3</w:t>
            </w:r>
          </w:p>
        </w:tc>
        <w:tc>
          <w:tcPr>
            <w:tcW w:w="1240" w:type="dxa"/>
            <w:tcBorders>
              <w:left w:val="nil"/>
              <w:bottom w:val="nil"/>
              <w:right w:val="nil"/>
            </w:tcBorders>
            <w:shd w:val="clear" w:color="auto" w:fill="auto"/>
            <w:noWrap/>
            <w:vAlign w:val="center"/>
            <w:hideMark/>
          </w:tcPr>
          <w:p w14:paraId="38D06636"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R 2-3+</w:t>
            </w:r>
          </w:p>
        </w:tc>
        <w:tc>
          <w:tcPr>
            <w:tcW w:w="6699" w:type="dxa"/>
            <w:tcBorders>
              <w:left w:val="nil"/>
              <w:bottom w:val="nil"/>
              <w:right w:val="nil"/>
            </w:tcBorders>
            <w:shd w:val="clear" w:color="auto" w:fill="auto"/>
            <w:vAlign w:val="center"/>
            <w:hideMark/>
          </w:tcPr>
          <w:p w14:paraId="2DEE02F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TTCGTCTCTTACGGAAGACAAGGGCGACATGAGACCAAAGCTGAACGAGAAACGTAAAA</w:t>
            </w:r>
          </w:p>
        </w:tc>
        <w:tc>
          <w:tcPr>
            <w:tcW w:w="1880" w:type="dxa"/>
            <w:tcBorders>
              <w:left w:val="nil"/>
              <w:bottom w:val="nil"/>
              <w:right w:val="nil"/>
            </w:tcBorders>
            <w:shd w:val="clear" w:color="auto" w:fill="auto"/>
            <w:noWrap/>
            <w:vAlign w:val="center"/>
            <w:hideMark/>
          </w:tcPr>
          <w:p w14:paraId="1EF5171A"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left w:val="nil"/>
              <w:bottom w:val="single" w:sz="4" w:space="0" w:color="000000"/>
              <w:right w:val="nil"/>
            </w:tcBorders>
            <w:shd w:val="clear" w:color="auto" w:fill="auto"/>
            <w:noWrap/>
            <w:vAlign w:val="center"/>
            <w:hideMark/>
          </w:tcPr>
          <w:p w14:paraId="3B83F19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1F231327" w14:textId="77777777" w:rsidTr="00D90BE4">
        <w:trPr>
          <w:trHeight w:val="170"/>
        </w:trPr>
        <w:tc>
          <w:tcPr>
            <w:tcW w:w="1540" w:type="dxa"/>
            <w:vMerge/>
            <w:tcBorders>
              <w:top w:val="nil"/>
              <w:left w:val="nil"/>
              <w:bottom w:val="single" w:sz="4" w:space="0" w:color="000000"/>
              <w:right w:val="nil"/>
            </w:tcBorders>
            <w:vAlign w:val="center"/>
            <w:hideMark/>
          </w:tcPr>
          <w:p w14:paraId="3A117A90"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4B97A8EC"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R 2-3-</w:t>
            </w:r>
          </w:p>
        </w:tc>
        <w:tc>
          <w:tcPr>
            <w:tcW w:w="6699" w:type="dxa"/>
            <w:tcBorders>
              <w:top w:val="nil"/>
              <w:left w:val="nil"/>
              <w:bottom w:val="nil"/>
              <w:right w:val="nil"/>
            </w:tcBorders>
            <w:shd w:val="clear" w:color="auto" w:fill="auto"/>
            <w:vAlign w:val="center"/>
            <w:hideMark/>
          </w:tcPr>
          <w:p w14:paraId="143851E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AACGTCTCACAGAGAAGACAACAATGCGGTGAGACCGTCGACCTGCAGACTGGC</w:t>
            </w:r>
          </w:p>
        </w:tc>
        <w:tc>
          <w:tcPr>
            <w:tcW w:w="1880" w:type="dxa"/>
            <w:tcBorders>
              <w:top w:val="nil"/>
              <w:left w:val="nil"/>
              <w:bottom w:val="single" w:sz="4" w:space="0" w:color="auto"/>
              <w:right w:val="nil"/>
            </w:tcBorders>
            <w:shd w:val="clear" w:color="auto" w:fill="auto"/>
            <w:noWrap/>
            <w:vAlign w:val="center"/>
            <w:hideMark/>
          </w:tcPr>
          <w:p w14:paraId="4FABFC64"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13FE5582" w14:textId="77777777" w:rsidR="00533A31" w:rsidRPr="00533A31" w:rsidRDefault="00533A31" w:rsidP="00533A31">
            <w:pPr>
              <w:rPr>
                <w:rFonts w:ascii="Calibri" w:eastAsia="Times New Roman" w:hAnsi="Calibri" w:cs="Times New Roman"/>
                <w:sz w:val="12"/>
                <w:szCs w:val="12"/>
              </w:rPr>
            </w:pPr>
          </w:p>
        </w:tc>
      </w:tr>
      <w:tr w:rsidR="00533A31" w:rsidRPr="00533A31" w14:paraId="694057ED"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1FA2781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3-4</w:t>
            </w:r>
          </w:p>
        </w:tc>
        <w:tc>
          <w:tcPr>
            <w:tcW w:w="1240" w:type="dxa"/>
            <w:tcBorders>
              <w:top w:val="nil"/>
              <w:left w:val="nil"/>
              <w:bottom w:val="nil"/>
              <w:right w:val="nil"/>
            </w:tcBorders>
            <w:shd w:val="clear" w:color="auto" w:fill="auto"/>
            <w:noWrap/>
            <w:vAlign w:val="center"/>
            <w:hideMark/>
          </w:tcPr>
          <w:p w14:paraId="36E6CC2C"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F 3-4+</w:t>
            </w:r>
          </w:p>
        </w:tc>
        <w:tc>
          <w:tcPr>
            <w:tcW w:w="6699" w:type="dxa"/>
            <w:tcBorders>
              <w:top w:val="single" w:sz="4" w:space="0" w:color="auto"/>
              <w:left w:val="nil"/>
              <w:bottom w:val="nil"/>
              <w:right w:val="nil"/>
            </w:tcBorders>
            <w:shd w:val="clear" w:color="auto" w:fill="auto"/>
            <w:vAlign w:val="center"/>
            <w:hideMark/>
          </w:tcPr>
          <w:p w14:paraId="4F33937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TTCGTCTCTTACGGAAGACAAATTGGCGGTGAGACCAAAGCTGAACGAGAAACGTAAAA</w:t>
            </w:r>
          </w:p>
        </w:tc>
        <w:tc>
          <w:tcPr>
            <w:tcW w:w="1880" w:type="dxa"/>
            <w:tcBorders>
              <w:top w:val="nil"/>
              <w:left w:val="nil"/>
              <w:bottom w:val="nil"/>
              <w:right w:val="nil"/>
            </w:tcBorders>
            <w:shd w:val="clear" w:color="auto" w:fill="auto"/>
            <w:noWrap/>
            <w:vAlign w:val="center"/>
            <w:hideMark/>
          </w:tcPr>
          <w:p w14:paraId="08AC3FA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5311B45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6935C482" w14:textId="77777777" w:rsidTr="00D90BE4">
        <w:trPr>
          <w:trHeight w:val="170"/>
        </w:trPr>
        <w:tc>
          <w:tcPr>
            <w:tcW w:w="1540" w:type="dxa"/>
            <w:vMerge/>
            <w:tcBorders>
              <w:top w:val="nil"/>
              <w:left w:val="nil"/>
              <w:bottom w:val="single" w:sz="4" w:space="0" w:color="000000"/>
              <w:right w:val="nil"/>
            </w:tcBorders>
            <w:vAlign w:val="center"/>
            <w:hideMark/>
          </w:tcPr>
          <w:p w14:paraId="647A15A2"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3A9CCF54"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F 3-4-</w:t>
            </w:r>
          </w:p>
        </w:tc>
        <w:tc>
          <w:tcPr>
            <w:tcW w:w="6699" w:type="dxa"/>
            <w:tcBorders>
              <w:top w:val="nil"/>
              <w:left w:val="nil"/>
              <w:bottom w:val="nil"/>
              <w:right w:val="nil"/>
            </w:tcBorders>
            <w:shd w:val="clear" w:color="auto" w:fill="auto"/>
            <w:vAlign w:val="center"/>
            <w:hideMark/>
          </w:tcPr>
          <w:p w14:paraId="2CCA9D7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AACGTCTCACAGAGAAGACAAGACAGACATGAGACCGTCGACCTGCAGACTGGC</w:t>
            </w:r>
          </w:p>
        </w:tc>
        <w:tc>
          <w:tcPr>
            <w:tcW w:w="1880" w:type="dxa"/>
            <w:tcBorders>
              <w:top w:val="nil"/>
              <w:left w:val="nil"/>
              <w:bottom w:val="single" w:sz="4" w:space="0" w:color="auto"/>
              <w:right w:val="nil"/>
            </w:tcBorders>
            <w:shd w:val="clear" w:color="auto" w:fill="auto"/>
            <w:noWrap/>
            <w:vAlign w:val="center"/>
            <w:hideMark/>
          </w:tcPr>
          <w:p w14:paraId="740695F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3BB350F6" w14:textId="77777777" w:rsidR="00533A31" w:rsidRPr="00533A31" w:rsidRDefault="00533A31" w:rsidP="00533A31">
            <w:pPr>
              <w:rPr>
                <w:rFonts w:ascii="Calibri" w:eastAsia="Times New Roman" w:hAnsi="Calibri" w:cs="Times New Roman"/>
                <w:sz w:val="12"/>
                <w:szCs w:val="12"/>
              </w:rPr>
            </w:pPr>
          </w:p>
        </w:tc>
      </w:tr>
      <w:tr w:rsidR="00533A31" w:rsidRPr="00533A31" w14:paraId="0F8C86DD"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4EC0929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3-4</w:t>
            </w:r>
          </w:p>
        </w:tc>
        <w:tc>
          <w:tcPr>
            <w:tcW w:w="1240" w:type="dxa"/>
            <w:tcBorders>
              <w:top w:val="nil"/>
              <w:left w:val="nil"/>
              <w:right w:val="nil"/>
            </w:tcBorders>
            <w:shd w:val="clear" w:color="auto" w:fill="auto"/>
            <w:noWrap/>
            <w:vAlign w:val="center"/>
            <w:hideMark/>
          </w:tcPr>
          <w:p w14:paraId="4CC4326C"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R 3-4+</w:t>
            </w:r>
          </w:p>
        </w:tc>
        <w:tc>
          <w:tcPr>
            <w:tcW w:w="6699" w:type="dxa"/>
            <w:tcBorders>
              <w:top w:val="single" w:sz="4" w:space="0" w:color="auto"/>
              <w:left w:val="nil"/>
              <w:right w:val="nil"/>
            </w:tcBorders>
            <w:shd w:val="clear" w:color="auto" w:fill="auto"/>
            <w:vAlign w:val="center"/>
            <w:hideMark/>
          </w:tcPr>
          <w:p w14:paraId="1DCF405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TTCGTCTCTTACGGAAGACAAATTGGACATGAGACCAAAGCTGAACGAGAAACGTAAAA</w:t>
            </w:r>
          </w:p>
        </w:tc>
        <w:tc>
          <w:tcPr>
            <w:tcW w:w="1880" w:type="dxa"/>
            <w:tcBorders>
              <w:top w:val="nil"/>
              <w:left w:val="nil"/>
              <w:right w:val="nil"/>
            </w:tcBorders>
            <w:shd w:val="clear" w:color="auto" w:fill="auto"/>
            <w:noWrap/>
            <w:vAlign w:val="center"/>
            <w:hideMark/>
          </w:tcPr>
          <w:p w14:paraId="32E3FAAF"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6F14E47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110D3003" w14:textId="77777777" w:rsidTr="00D90BE4">
        <w:trPr>
          <w:trHeight w:val="170"/>
        </w:trPr>
        <w:tc>
          <w:tcPr>
            <w:tcW w:w="1540" w:type="dxa"/>
            <w:vMerge/>
            <w:tcBorders>
              <w:top w:val="nil"/>
              <w:left w:val="nil"/>
              <w:right w:val="nil"/>
            </w:tcBorders>
            <w:vAlign w:val="center"/>
            <w:hideMark/>
          </w:tcPr>
          <w:p w14:paraId="1D1E8E99"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385153E8"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R 3-4-</w:t>
            </w:r>
          </w:p>
        </w:tc>
        <w:tc>
          <w:tcPr>
            <w:tcW w:w="6699" w:type="dxa"/>
            <w:tcBorders>
              <w:top w:val="nil"/>
              <w:left w:val="nil"/>
              <w:right w:val="nil"/>
            </w:tcBorders>
            <w:shd w:val="clear" w:color="auto" w:fill="auto"/>
            <w:vAlign w:val="center"/>
            <w:hideMark/>
          </w:tcPr>
          <w:p w14:paraId="230CBA5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AACGTCTCACAGAGAAGACAAGACAGCGGTGAGACCGTCGACCTGCAGACTGGC</w:t>
            </w:r>
          </w:p>
        </w:tc>
        <w:tc>
          <w:tcPr>
            <w:tcW w:w="1880" w:type="dxa"/>
            <w:tcBorders>
              <w:top w:val="nil"/>
              <w:left w:val="nil"/>
              <w:right w:val="nil"/>
            </w:tcBorders>
            <w:shd w:val="clear" w:color="auto" w:fill="auto"/>
            <w:noWrap/>
            <w:vAlign w:val="center"/>
            <w:hideMark/>
          </w:tcPr>
          <w:p w14:paraId="3A551A8F"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right w:val="nil"/>
            </w:tcBorders>
            <w:vAlign w:val="center"/>
            <w:hideMark/>
          </w:tcPr>
          <w:p w14:paraId="6DE8A4F5" w14:textId="77777777" w:rsidR="00533A31" w:rsidRPr="00533A31" w:rsidRDefault="00533A31" w:rsidP="00533A31">
            <w:pPr>
              <w:rPr>
                <w:rFonts w:ascii="Calibri" w:eastAsia="Times New Roman" w:hAnsi="Calibri" w:cs="Times New Roman"/>
                <w:sz w:val="12"/>
                <w:szCs w:val="12"/>
              </w:rPr>
            </w:pPr>
          </w:p>
        </w:tc>
      </w:tr>
      <w:tr w:rsidR="00533A31" w:rsidRPr="00533A31" w14:paraId="6B56F86D" w14:textId="77777777" w:rsidTr="00D90BE4">
        <w:trPr>
          <w:trHeight w:val="170"/>
        </w:trPr>
        <w:tc>
          <w:tcPr>
            <w:tcW w:w="1540" w:type="dxa"/>
            <w:vMerge w:val="restart"/>
            <w:tcBorders>
              <w:left w:val="nil"/>
              <w:bottom w:val="single" w:sz="4" w:space="0" w:color="000000"/>
              <w:right w:val="nil"/>
            </w:tcBorders>
            <w:shd w:val="clear" w:color="auto" w:fill="auto"/>
            <w:noWrap/>
            <w:vAlign w:val="center"/>
            <w:hideMark/>
          </w:tcPr>
          <w:p w14:paraId="41F790D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4-5</w:t>
            </w:r>
          </w:p>
        </w:tc>
        <w:tc>
          <w:tcPr>
            <w:tcW w:w="1240" w:type="dxa"/>
            <w:tcBorders>
              <w:left w:val="nil"/>
              <w:bottom w:val="nil"/>
              <w:right w:val="nil"/>
            </w:tcBorders>
            <w:shd w:val="clear" w:color="auto" w:fill="auto"/>
            <w:noWrap/>
            <w:vAlign w:val="center"/>
            <w:hideMark/>
          </w:tcPr>
          <w:p w14:paraId="517D942D"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F 4-5+</w:t>
            </w:r>
          </w:p>
        </w:tc>
        <w:tc>
          <w:tcPr>
            <w:tcW w:w="6699" w:type="dxa"/>
            <w:tcBorders>
              <w:left w:val="nil"/>
              <w:bottom w:val="nil"/>
              <w:right w:val="nil"/>
            </w:tcBorders>
            <w:shd w:val="clear" w:color="auto" w:fill="auto"/>
            <w:vAlign w:val="center"/>
            <w:hideMark/>
          </w:tcPr>
          <w:p w14:paraId="59AA620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TTCGTCTCTTACGGAAGACAATGTCGCGGTGAGACCAAAGCTGAACGAGAAACGTAAAA</w:t>
            </w:r>
          </w:p>
        </w:tc>
        <w:tc>
          <w:tcPr>
            <w:tcW w:w="1880" w:type="dxa"/>
            <w:tcBorders>
              <w:left w:val="nil"/>
              <w:bottom w:val="nil"/>
              <w:right w:val="nil"/>
            </w:tcBorders>
            <w:shd w:val="clear" w:color="auto" w:fill="auto"/>
            <w:noWrap/>
            <w:vAlign w:val="center"/>
            <w:hideMark/>
          </w:tcPr>
          <w:p w14:paraId="787FA50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left w:val="nil"/>
              <w:bottom w:val="single" w:sz="4" w:space="0" w:color="000000"/>
              <w:right w:val="nil"/>
            </w:tcBorders>
            <w:shd w:val="clear" w:color="auto" w:fill="auto"/>
            <w:noWrap/>
            <w:vAlign w:val="center"/>
            <w:hideMark/>
          </w:tcPr>
          <w:p w14:paraId="53EAA20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1AD99BFD" w14:textId="77777777" w:rsidTr="00D90BE4">
        <w:trPr>
          <w:trHeight w:val="170"/>
        </w:trPr>
        <w:tc>
          <w:tcPr>
            <w:tcW w:w="1540" w:type="dxa"/>
            <w:vMerge/>
            <w:tcBorders>
              <w:top w:val="nil"/>
              <w:left w:val="nil"/>
              <w:bottom w:val="single" w:sz="4" w:space="0" w:color="000000"/>
              <w:right w:val="nil"/>
            </w:tcBorders>
            <w:vAlign w:val="center"/>
            <w:hideMark/>
          </w:tcPr>
          <w:p w14:paraId="0285608B"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1D55A2F"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F 4-5-</w:t>
            </w:r>
          </w:p>
        </w:tc>
        <w:tc>
          <w:tcPr>
            <w:tcW w:w="6699" w:type="dxa"/>
            <w:tcBorders>
              <w:top w:val="nil"/>
              <w:left w:val="nil"/>
              <w:bottom w:val="nil"/>
              <w:right w:val="nil"/>
            </w:tcBorders>
            <w:shd w:val="clear" w:color="auto" w:fill="auto"/>
            <w:vAlign w:val="center"/>
            <w:hideMark/>
          </w:tcPr>
          <w:p w14:paraId="00F1A4E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AACGTCTCACAGAGAAGACAACTCAGACATGAGACCGTCGACCTGCAGACTGGC</w:t>
            </w:r>
          </w:p>
        </w:tc>
        <w:tc>
          <w:tcPr>
            <w:tcW w:w="1880" w:type="dxa"/>
            <w:tcBorders>
              <w:top w:val="nil"/>
              <w:left w:val="nil"/>
              <w:bottom w:val="single" w:sz="4" w:space="0" w:color="auto"/>
              <w:right w:val="nil"/>
            </w:tcBorders>
            <w:shd w:val="clear" w:color="auto" w:fill="auto"/>
            <w:noWrap/>
            <w:vAlign w:val="center"/>
            <w:hideMark/>
          </w:tcPr>
          <w:p w14:paraId="5150FF7F"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2B669E74" w14:textId="77777777" w:rsidR="00533A31" w:rsidRPr="00533A31" w:rsidRDefault="00533A31" w:rsidP="00533A31">
            <w:pPr>
              <w:rPr>
                <w:rFonts w:ascii="Calibri" w:eastAsia="Times New Roman" w:hAnsi="Calibri" w:cs="Times New Roman"/>
                <w:sz w:val="12"/>
                <w:szCs w:val="12"/>
              </w:rPr>
            </w:pPr>
          </w:p>
        </w:tc>
      </w:tr>
      <w:tr w:rsidR="00533A31" w:rsidRPr="00533A31" w14:paraId="539ABD66"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2941F63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4-5</w:t>
            </w:r>
          </w:p>
        </w:tc>
        <w:tc>
          <w:tcPr>
            <w:tcW w:w="1240" w:type="dxa"/>
            <w:tcBorders>
              <w:top w:val="nil"/>
              <w:left w:val="nil"/>
              <w:bottom w:val="nil"/>
              <w:right w:val="nil"/>
            </w:tcBorders>
            <w:shd w:val="clear" w:color="auto" w:fill="auto"/>
            <w:noWrap/>
            <w:vAlign w:val="center"/>
            <w:hideMark/>
          </w:tcPr>
          <w:p w14:paraId="628EF2B1"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R 4-5+</w:t>
            </w:r>
          </w:p>
        </w:tc>
        <w:tc>
          <w:tcPr>
            <w:tcW w:w="6699" w:type="dxa"/>
            <w:tcBorders>
              <w:top w:val="single" w:sz="4" w:space="0" w:color="auto"/>
              <w:left w:val="nil"/>
              <w:bottom w:val="nil"/>
              <w:right w:val="nil"/>
            </w:tcBorders>
            <w:shd w:val="clear" w:color="auto" w:fill="auto"/>
            <w:vAlign w:val="center"/>
            <w:hideMark/>
          </w:tcPr>
          <w:p w14:paraId="21016D49"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TTCGTCTCTTACGGAAGACAATGTCGACATGAGACCAAAGCTGAACGAGAAACGTAAAA</w:t>
            </w:r>
          </w:p>
        </w:tc>
        <w:tc>
          <w:tcPr>
            <w:tcW w:w="1880" w:type="dxa"/>
            <w:tcBorders>
              <w:top w:val="nil"/>
              <w:left w:val="nil"/>
              <w:bottom w:val="nil"/>
              <w:right w:val="nil"/>
            </w:tcBorders>
            <w:shd w:val="clear" w:color="auto" w:fill="auto"/>
            <w:noWrap/>
            <w:vAlign w:val="center"/>
            <w:hideMark/>
          </w:tcPr>
          <w:p w14:paraId="4ECA3C18"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3F7055D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134AD36D" w14:textId="77777777" w:rsidTr="00D90BE4">
        <w:trPr>
          <w:trHeight w:val="170"/>
        </w:trPr>
        <w:tc>
          <w:tcPr>
            <w:tcW w:w="1540" w:type="dxa"/>
            <w:vMerge/>
            <w:tcBorders>
              <w:top w:val="nil"/>
              <w:left w:val="nil"/>
              <w:bottom w:val="single" w:sz="4" w:space="0" w:color="000000"/>
              <w:right w:val="nil"/>
            </w:tcBorders>
            <w:vAlign w:val="center"/>
            <w:hideMark/>
          </w:tcPr>
          <w:p w14:paraId="7260E225"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9D09B75"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R 4-5-</w:t>
            </w:r>
          </w:p>
        </w:tc>
        <w:tc>
          <w:tcPr>
            <w:tcW w:w="6699" w:type="dxa"/>
            <w:tcBorders>
              <w:top w:val="nil"/>
              <w:left w:val="nil"/>
              <w:bottom w:val="nil"/>
              <w:right w:val="nil"/>
            </w:tcBorders>
            <w:shd w:val="clear" w:color="auto" w:fill="auto"/>
            <w:vAlign w:val="center"/>
            <w:hideMark/>
          </w:tcPr>
          <w:p w14:paraId="22E88E47"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AACGTCTCACAGAGAAGACAACTCAGCGGTGAGACCGTCGACCTGCAGACTGGC</w:t>
            </w:r>
          </w:p>
        </w:tc>
        <w:tc>
          <w:tcPr>
            <w:tcW w:w="1880" w:type="dxa"/>
            <w:tcBorders>
              <w:top w:val="nil"/>
              <w:left w:val="nil"/>
              <w:bottom w:val="single" w:sz="4" w:space="0" w:color="auto"/>
              <w:right w:val="nil"/>
            </w:tcBorders>
            <w:shd w:val="clear" w:color="auto" w:fill="auto"/>
            <w:noWrap/>
            <w:vAlign w:val="center"/>
            <w:hideMark/>
          </w:tcPr>
          <w:p w14:paraId="4EA70B2A"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79642E22" w14:textId="77777777" w:rsidR="00533A31" w:rsidRPr="00533A31" w:rsidRDefault="00533A31" w:rsidP="00533A31">
            <w:pPr>
              <w:rPr>
                <w:rFonts w:ascii="Calibri" w:eastAsia="Times New Roman" w:hAnsi="Calibri" w:cs="Times New Roman"/>
                <w:sz w:val="12"/>
                <w:szCs w:val="12"/>
              </w:rPr>
            </w:pPr>
          </w:p>
        </w:tc>
      </w:tr>
      <w:tr w:rsidR="00533A31" w:rsidRPr="00533A31" w14:paraId="0DFF5E28"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89DC6DA"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F 5-6</w:t>
            </w:r>
          </w:p>
        </w:tc>
        <w:tc>
          <w:tcPr>
            <w:tcW w:w="1240" w:type="dxa"/>
            <w:tcBorders>
              <w:top w:val="nil"/>
              <w:left w:val="nil"/>
              <w:bottom w:val="nil"/>
              <w:right w:val="nil"/>
            </w:tcBorders>
            <w:shd w:val="clear" w:color="auto" w:fill="auto"/>
            <w:noWrap/>
            <w:vAlign w:val="center"/>
            <w:hideMark/>
          </w:tcPr>
          <w:p w14:paraId="17E27343"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F 5-6+</w:t>
            </w:r>
          </w:p>
        </w:tc>
        <w:tc>
          <w:tcPr>
            <w:tcW w:w="6699" w:type="dxa"/>
            <w:tcBorders>
              <w:top w:val="single" w:sz="4" w:space="0" w:color="auto"/>
              <w:left w:val="nil"/>
              <w:bottom w:val="nil"/>
              <w:right w:val="nil"/>
            </w:tcBorders>
            <w:shd w:val="clear" w:color="auto" w:fill="auto"/>
            <w:vAlign w:val="center"/>
            <w:hideMark/>
          </w:tcPr>
          <w:p w14:paraId="656C918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TTCGTCTCTTACGGAAGACAATGAGGCGGTGAGACCAAAGCTGAACGAGAAACGTAAAA</w:t>
            </w:r>
          </w:p>
        </w:tc>
        <w:tc>
          <w:tcPr>
            <w:tcW w:w="1880" w:type="dxa"/>
            <w:tcBorders>
              <w:top w:val="nil"/>
              <w:left w:val="nil"/>
              <w:bottom w:val="nil"/>
              <w:right w:val="nil"/>
            </w:tcBorders>
            <w:shd w:val="clear" w:color="auto" w:fill="auto"/>
            <w:noWrap/>
            <w:vAlign w:val="center"/>
            <w:hideMark/>
          </w:tcPr>
          <w:p w14:paraId="1118C19E"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7DC8736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5E74955C" w14:textId="77777777" w:rsidTr="00D90BE4">
        <w:trPr>
          <w:trHeight w:val="170"/>
        </w:trPr>
        <w:tc>
          <w:tcPr>
            <w:tcW w:w="1540" w:type="dxa"/>
            <w:vMerge/>
            <w:tcBorders>
              <w:top w:val="nil"/>
              <w:left w:val="nil"/>
              <w:bottom w:val="single" w:sz="4" w:space="0" w:color="000000"/>
              <w:right w:val="nil"/>
            </w:tcBorders>
            <w:vAlign w:val="center"/>
            <w:hideMark/>
          </w:tcPr>
          <w:p w14:paraId="18CBD935"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F589454"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F 5-6-</w:t>
            </w:r>
          </w:p>
        </w:tc>
        <w:tc>
          <w:tcPr>
            <w:tcW w:w="6699" w:type="dxa"/>
            <w:tcBorders>
              <w:top w:val="nil"/>
              <w:left w:val="nil"/>
              <w:bottom w:val="nil"/>
              <w:right w:val="nil"/>
            </w:tcBorders>
            <w:shd w:val="clear" w:color="auto" w:fill="auto"/>
            <w:vAlign w:val="center"/>
            <w:hideMark/>
          </w:tcPr>
          <w:p w14:paraId="643F3EB1"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AACGTCTCACAGAGAAGACAACAGAGACATGAGACCGTCGACCTGCAGACTGGC</w:t>
            </w:r>
          </w:p>
        </w:tc>
        <w:tc>
          <w:tcPr>
            <w:tcW w:w="1880" w:type="dxa"/>
            <w:tcBorders>
              <w:top w:val="nil"/>
              <w:left w:val="nil"/>
              <w:bottom w:val="single" w:sz="4" w:space="0" w:color="auto"/>
              <w:right w:val="nil"/>
            </w:tcBorders>
            <w:shd w:val="clear" w:color="auto" w:fill="auto"/>
            <w:noWrap/>
            <w:vAlign w:val="center"/>
            <w:hideMark/>
          </w:tcPr>
          <w:p w14:paraId="695506E2"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7DF5EC3B" w14:textId="77777777" w:rsidR="00533A31" w:rsidRPr="00533A31" w:rsidRDefault="00533A31" w:rsidP="00533A31">
            <w:pPr>
              <w:rPr>
                <w:rFonts w:ascii="Calibri" w:eastAsia="Times New Roman" w:hAnsi="Calibri" w:cs="Times New Roman"/>
                <w:sz w:val="12"/>
                <w:szCs w:val="12"/>
              </w:rPr>
            </w:pPr>
          </w:p>
        </w:tc>
      </w:tr>
      <w:tr w:rsidR="00533A31" w:rsidRPr="00533A31" w14:paraId="5482AC87"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992C31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R 5-6</w:t>
            </w:r>
          </w:p>
        </w:tc>
        <w:tc>
          <w:tcPr>
            <w:tcW w:w="1240" w:type="dxa"/>
            <w:tcBorders>
              <w:top w:val="nil"/>
              <w:left w:val="nil"/>
              <w:bottom w:val="nil"/>
              <w:right w:val="nil"/>
            </w:tcBorders>
            <w:shd w:val="clear" w:color="auto" w:fill="auto"/>
            <w:noWrap/>
            <w:vAlign w:val="center"/>
            <w:hideMark/>
          </w:tcPr>
          <w:p w14:paraId="4E52121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LIIx</w:t>
            </w:r>
            <w:proofErr w:type="spellEnd"/>
            <w:r w:rsidRPr="00533A31">
              <w:rPr>
                <w:rFonts w:ascii="Calibri" w:eastAsia="Times New Roman" w:hAnsi="Calibri" w:cs="Times New Roman"/>
                <w:sz w:val="12"/>
                <w:szCs w:val="12"/>
              </w:rPr>
              <w:t xml:space="preserve"> R 5-6+</w:t>
            </w:r>
          </w:p>
        </w:tc>
        <w:tc>
          <w:tcPr>
            <w:tcW w:w="6699" w:type="dxa"/>
            <w:tcBorders>
              <w:top w:val="single" w:sz="4" w:space="0" w:color="auto"/>
              <w:left w:val="nil"/>
              <w:bottom w:val="nil"/>
              <w:right w:val="nil"/>
            </w:tcBorders>
            <w:shd w:val="clear" w:color="auto" w:fill="auto"/>
            <w:vAlign w:val="center"/>
            <w:hideMark/>
          </w:tcPr>
          <w:p w14:paraId="3D8C7E3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TTCGTCTCTTACGGAAGACAATGAGGACATGAGACCAAAGCTGAACGAGAAACGTAAAA</w:t>
            </w:r>
          </w:p>
        </w:tc>
        <w:tc>
          <w:tcPr>
            <w:tcW w:w="1880" w:type="dxa"/>
            <w:tcBorders>
              <w:top w:val="nil"/>
              <w:left w:val="nil"/>
              <w:bottom w:val="nil"/>
              <w:right w:val="nil"/>
            </w:tcBorders>
            <w:shd w:val="clear" w:color="auto" w:fill="auto"/>
            <w:noWrap/>
            <w:vAlign w:val="center"/>
            <w:hideMark/>
          </w:tcPr>
          <w:p w14:paraId="51D365AA"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35F0087E"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-S / Xpre2-S</w:t>
            </w:r>
          </w:p>
        </w:tc>
      </w:tr>
      <w:tr w:rsidR="00533A31" w:rsidRPr="00533A31" w14:paraId="64BAE4F5" w14:textId="77777777" w:rsidTr="00D90BE4">
        <w:trPr>
          <w:trHeight w:val="170"/>
        </w:trPr>
        <w:tc>
          <w:tcPr>
            <w:tcW w:w="1540" w:type="dxa"/>
            <w:vMerge/>
            <w:tcBorders>
              <w:top w:val="nil"/>
              <w:left w:val="nil"/>
              <w:bottom w:val="single" w:sz="4" w:space="0" w:color="000000"/>
              <w:right w:val="nil"/>
            </w:tcBorders>
            <w:vAlign w:val="center"/>
            <w:hideMark/>
          </w:tcPr>
          <w:p w14:paraId="3421A051" w14:textId="77777777" w:rsidR="00533A31" w:rsidRPr="00533A31" w:rsidRDefault="00533A31"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9102523" w14:textId="77777777" w:rsidR="00533A31" w:rsidRPr="00533A31" w:rsidRDefault="00533A31"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LIIx</w:t>
            </w:r>
            <w:proofErr w:type="spellEnd"/>
            <w:r w:rsidRPr="00533A31">
              <w:rPr>
                <w:rFonts w:ascii="Calibri" w:eastAsia="Times New Roman" w:hAnsi="Calibri" w:cs="Times New Roman"/>
                <w:color w:val="000000"/>
                <w:sz w:val="12"/>
                <w:szCs w:val="12"/>
              </w:rPr>
              <w:t xml:space="preserve"> R 5-6-</w:t>
            </w:r>
          </w:p>
        </w:tc>
        <w:tc>
          <w:tcPr>
            <w:tcW w:w="6699" w:type="dxa"/>
            <w:tcBorders>
              <w:top w:val="nil"/>
              <w:left w:val="nil"/>
              <w:bottom w:val="nil"/>
              <w:right w:val="nil"/>
            </w:tcBorders>
            <w:shd w:val="clear" w:color="auto" w:fill="auto"/>
            <w:vAlign w:val="center"/>
            <w:hideMark/>
          </w:tcPr>
          <w:p w14:paraId="4B6D5DC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AACGTCTCACAGAGAAGACAACAGAGCGGTGAGACCGTCGACCTGCAGACTGGC</w:t>
            </w:r>
          </w:p>
        </w:tc>
        <w:tc>
          <w:tcPr>
            <w:tcW w:w="1880" w:type="dxa"/>
            <w:tcBorders>
              <w:top w:val="nil"/>
              <w:left w:val="nil"/>
              <w:bottom w:val="single" w:sz="4" w:space="0" w:color="auto"/>
              <w:right w:val="nil"/>
            </w:tcBorders>
            <w:shd w:val="clear" w:color="auto" w:fill="auto"/>
            <w:noWrap/>
            <w:vAlign w:val="center"/>
            <w:hideMark/>
          </w:tcPr>
          <w:p w14:paraId="3DB429C9"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43B3D338" w14:textId="77777777" w:rsidR="00533A31" w:rsidRPr="00533A31" w:rsidRDefault="00533A31" w:rsidP="00533A31">
            <w:pPr>
              <w:rPr>
                <w:rFonts w:ascii="Calibri" w:eastAsia="Times New Roman" w:hAnsi="Calibri" w:cs="Times New Roman"/>
                <w:sz w:val="12"/>
                <w:szCs w:val="12"/>
              </w:rPr>
            </w:pPr>
          </w:p>
        </w:tc>
      </w:tr>
      <w:tr w:rsidR="00533A31" w:rsidRPr="00533A31" w14:paraId="770EF9C6"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70EE6E2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2-3</w:t>
            </w:r>
          </w:p>
        </w:tc>
        <w:tc>
          <w:tcPr>
            <w:tcW w:w="1240" w:type="dxa"/>
            <w:tcBorders>
              <w:top w:val="nil"/>
              <w:left w:val="nil"/>
              <w:bottom w:val="single" w:sz="4" w:space="0" w:color="auto"/>
              <w:right w:val="nil"/>
            </w:tcBorders>
            <w:shd w:val="clear" w:color="auto" w:fill="auto"/>
            <w:noWrap/>
            <w:vAlign w:val="center"/>
            <w:hideMark/>
          </w:tcPr>
          <w:p w14:paraId="0603F41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2-3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single" w:sz="4" w:space="0" w:color="auto"/>
              <w:right w:val="nil"/>
            </w:tcBorders>
            <w:shd w:val="clear" w:color="auto" w:fill="auto"/>
            <w:vAlign w:val="center"/>
            <w:hideMark/>
          </w:tcPr>
          <w:p w14:paraId="60B87D0F"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GAAGACAAGGGCTAGATAATTAGGCTAAACTATCCTTAAGGATTGTTGTCTTCCCTCGAATTCCCAAGCTTATC</w:t>
            </w:r>
          </w:p>
        </w:tc>
        <w:tc>
          <w:tcPr>
            <w:tcW w:w="1880" w:type="dxa"/>
            <w:tcBorders>
              <w:top w:val="nil"/>
              <w:left w:val="nil"/>
              <w:bottom w:val="single" w:sz="4" w:space="0" w:color="auto"/>
              <w:right w:val="nil"/>
            </w:tcBorders>
            <w:shd w:val="clear" w:color="auto" w:fill="auto"/>
            <w:noWrap/>
            <w:vAlign w:val="center"/>
            <w:hideMark/>
          </w:tcPr>
          <w:p w14:paraId="20A28CB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16FCB09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533A31" w:rsidRPr="00533A31" w14:paraId="14F8C23C"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1491233C"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4-5</w:t>
            </w:r>
          </w:p>
        </w:tc>
        <w:tc>
          <w:tcPr>
            <w:tcW w:w="1240" w:type="dxa"/>
            <w:tcBorders>
              <w:top w:val="nil"/>
              <w:left w:val="nil"/>
              <w:bottom w:val="single" w:sz="4" w:space="0" w:color="auto"/>
              <w:right w:val="nil"/>
            </w:tcBorders>
            <w:shd w:val="clear" w:color="auto" w:fill="auto"/>
            <w:noWrap/>
            <w:vAlign w:val="center"/>
            <w:hideMark/>
          </w:tcPr>
          <w:p w14:paraId="1F01637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4-5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13521F6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GAAGACAATGTCTAGATAATTAGGCTAAACTATCCTTAAGGTGAGTTGTCTTCCCTCGAATTCCCAAGCTTATC</w:t>
            </w:r>
          </w:p>
        </w:tc>
        <w:tc>
          <w:tcPr>
            <w:tcW w:w="1880" w:type="dxa"/>
            <w:tcBorders>
              <w:top w:val="nil"/>
              <w:left w:val="nil"/>
              <w:bottom w:val="single" w:sz="4" w:space="0" w:color="auto"/>
              <w:right w:val="nil"/>
            </w:tcBorders>
            <w:shd w:val="clear" w:color="auto" w:fill="auto"/>
            <w:noWrap/>
            <w:vAlign w:val="center"/>
            <w:hideMark/>
          </w:tcPr>
          <w:p w14:paraId="508AA0D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7148E7F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533A31" w:rsidRPr="00533A31" w14:paraId="5951840F"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26402BE0"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4-6</w:t>
            </w:r>
          </w:p>
        </w:tc>
        <w:tc>
          <w:tcPr>
            <w:tcW w:w="1240" w:type="dxa"/>
            <w:tcBorders>
              <w:top w:val="nil"/>
              <w:left w:val="nil"/>
              <w:bottom w:val="single" w:sz="4" w:space="0" w:color="auto"/>
              <w:right w:val="nil"/>
            </w:tcBorders>
            <w:shd w:val="clear" w:color="auto" w:fill="auto"/>
            <w:noWrap/>
            <w:vAlign w:val="center"/>
            <w:hideMark/>
          </w:tcPr>
          <w:p w14:paraId="06DFED12"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4-6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nil"/>
              <w:left w:val="nil"/>
              <w:bottom w:val="nil"/>
              <w:right w:val="nil"/>
            </w:tcBorders>
            <w:shd w:val="clear" w:color="auto" w:fill="auto"/>
            <w:vAlign w:val="center"/>
            <w:hideMark/>
          </w:tcPr>
          <w:p w14:paraId="579683F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GAAGACAATGTCTAGATAATTAGGCTAAACTATCCTTAAGGTCTGTTGTCTTCCCTCGAATTCCCAAGCTTATC</w:t>
            </w:r>
          </w:p>
        </w:tc>
        <w:tc>
          <w:tcPr>
            <w:tcW w:w="1880" w:type="dxa"/>
            <w:tcBorders>
              <w:top w:val="nil"/>
              <w:left w:val="nil"/>
              <w:bottom w:val="single" w:sz="4" w:space="0" w:color="auto"/>
              <w:right w:val="nil"/>
            </w:tcBorders>
            <w:shd w:val="clear" w:color="auto" w:fill="auto"/>
            <w:noWrap/>
            <w:vAlign w:val="center"/>
            <w:hideMark/>
          </w:tcPr>
          <w:p w14:paraId="44514597"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7CE787CB"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533A31" w:rsidRPr="00533A31" w14:paraId="27EE60B6"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27442378"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2-6</w:t>
            </w:r>
          </w:p>
        </w:tc>
        <w:tc>
          <w:tcPr>
            <w:tcW w:w="1240" w:type="dxa"/>
            <w:tcBorders>
              <w:top w:val="nil"/>
              <w:left w:val="nil"/>
              <w:bottom w:val="single" w:sz="4" w:space="0" w:color="auto"/>
              <w:right w:val="nil"/>
            </w:tcBorders>
            <w:shd w:val="clear" w:color="auto" w:fill="auto"/>
            <w:noWrap/>
            <w:vAlign w:val="center"/>
            <w:hideMark/>
          </w:tcPr>
          <w:p w14:paraId="7C117B45"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2-6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45B30D9D"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TTTGAAGACAAGGGCTAGATAATTAGGCTAAACTATCCTTAAGGTCTGTTGTCTTCCCTCGAATTCCCAAGCTTATC</w:t>
            </w:r>
          </w:p>
        </w:tc>
        <w:tc>
          <w:tcPr>
            <w:tcW w:w="1880" w:type="dxa"/>
            <w:tcBorders>
              <w:top w:val="nil"/>
              <w:left w:val="nil"/>
              <w:bottom w:val="single" w:sz="4" w:space="0" w:color="auto"/>
              <w:right w:val="nil"/>
            </w:tcBorders>
            <w:shd w:val="clear" w:color="auto" w:fill="auto"/>
            <w:noWrap/>
            <w:vAlign w:val="center"/>
            <w:hideMark/>
          </w:tcPr>
          <w:p w14:paraId="011E0A25" w14:textId="77777777" w:rsidR="00533A31" w:rsidRPr="00533A31" w:rsidRDefault="00533A31"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7877D334" w14:textId="77777777" w:rsidR="00533A31" w:rsidRPr="00533A31" w:rsidRDefault="00533A31"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3F0597" w:rsidRPr="00533A31" w14:paraId="2C4D4791" w14:textId="77777777" w:rsidTr="00D90BE4">
        <w:trPr>
          <w:trHeight w:val="170"/>
        </w:trPr>
        <w:tc>
          <w:tcPr>
            <w:tcW w:w="1540" w:type="dxa"/>
            <w:tcBorders>
              <w:top w:val="nil"/>
              <w:left w:val="nil"/>
              <w:bottom w:val="single" w:sz="4" w:space="0" w:color="auto"/>
              <w:right w:val="nil"/>
            </w:tcBorders>
            <w:shd w:val="clear" w:color="auto" w:fill="auto"/>
            <w:noWrap/>
            <w:vAlign w:val="center"/>
          </w:tcPr>
          <w:p w14:paraId="12422F84" w14:textId="2BBF5207"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 xml:space="preserve">LII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 xml:space="preserve"> 1-2</w:t>
            </w:r>
          </w:p>
        </w:tc>
        <w:tc>
          <w:tcPr>
            <w:tcW w:w="1240" w:type="dxa"/>
            <w:tcBorders>
              <w:top w:val="nil"/>
              <w:left w:val="nil"/>
              <w:bottom w:val="single" w:sz="4" w:space="0" w:color="auto"/>
              <w:right w:val="nil"/>
            </w:tcBorders>
            <w:shd w:val="clear" w:color="auto" w:fill="auto"/>
            <w:noWrap/>
            <w:vAlign w:val="center"/>
          </w:tcPr>
          <w:p w14:paraId="1025A55C" w14:textId="65BAB3E7"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 xml:space="preserve">LII 1-2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tcPr>
          <w:p w14:paraId="0F457C10" w14:textId="50423356" w:rsidR="003F0597" w:rsidRPr="00533A31" w:rsidRDefault="003F0597" w:rsidP="00533A31">
            <w:pPr>
              <w:rPr>
                <w:rFonts w:ascii="Calibri" w:eastAsia="Times New Roman" w:hAnsi="Calibri" w:cs="Times New Roman"/>
                <w:sz w:val="12"/>
                <w:szCs w:val="12"/>
              </w:rPr>
            </w:pPr>
            <w:r w:rsidRPr="003F0597">
              <w:rPr>
                <w:rFonts w:ascii="Calibri" w:eastAsia="Times New Roman" w:hAnsi="Calibri" w:cs="Times New Roman"/>
                <w:sz w:val="12"/>
                <w:szCs w:val="12"/>
              </w:rPr>
              <w:t>TTTGAAGACAATACGTAGATAATTAGGCTAAACTATCCTTAAGGGGGCTTGTCTTCCCTCGAATTCCCAAGCTTATC</w:t>
            </w:r>
          </w:p>
        </w:tc>
        <w:tc>
          <w:tcPr>
            <w:tcW w:w="1880" w:type="dxa"/>
            <w:tcBorders>
              <w:top w:val="nil"/>
              <w:left w:val="nil"/>
              <w:bottom w:val="single" w:sz="4" w:space="0" w:color="auto"/>
              <w:right w:val="nil"/>
            </w:tcBorders>
            <w:shd w:val="clear" w:color="auto" w:fill="auto"/>
            <w:noWrap/>
            <w:vAlign w:val="center"/>
          </w:tcPr>
          <w:p w14:paraId="77B529C8" w14:textId="43D8EB82"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tcPr>
          <w:p w14:paraId="7C10D1CB" w14:textId="2978FAD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3F0597" w:rsidRPr="00533A31" w14:paraId="1A8C27D9" w14:textId="77777777" w:rsidTr="00D90BE4">
        <w:trPr>
          <w:trHeight w:val="170"/>
        </w:trPr>
        <w:tc>
          <w:tcPr>
            <w:tcW w:w="1540" w:type="dxa"/>
            <w:tcBorders>
              <w:top w:val="nil"/>
              <w:left w:val="nil"/>
              <w:bottom w:val="single" w:sz="4" w:space="0" w:color="auto"/>
              <w:right w:val="nil"/>
            </w:tcBorders>
            <w:shd w:val="clear" w:color="auto" w:fill="auto"/>
            <w:noWrap/>
            <w:vAlign w:val="center"/>
          </w:tcPr>
          <w:p w14:paraId="59C302B0" w14:textId="46948B32"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 xml:space="preserve">LII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 xml:space="preserve"> 3-4</w:t>
            </w:r>
          </w:p>
        </w:tc>
        <w:tc>
          <w:tcPr>
            <w:tcW w:w="1240" w:type="dxa"/>
            <w:tcBorders>
              <w:top w:val="nil"/>
              <w:left w:val="nil"/>
              <w:bottom w:val="single" w:sz="4" w:space="0" w:color="auto"/>
              <w:right w:val="nil"/>
            </w:tcBorders>
            <w:shd w:val="clear" w:color="auto" w:fill="auto"/>
            <w:noWrap/>
            <w:vAlign w:val="center"/>
          </w:tcPr>
          <w:p w14:paraId="294AECCF" w14:textId="4BACD4AE"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 xml:space="preserve">LII 3-4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tcPr>
          <w:p w14:paraId="3A6B96FE" w14:textId="5B8DC454" w:rsidR="003F0597" w:rsidRPr="00533A31" w:rsidRDefault="003F0597" w:rsidP="00533A31">
            <w:pPr>
              <w:rPr>
                <w:rFonts w:ascii="Calibri" w:eastAsia="Times New Roman" w:hAnsi="Calibri" w:cs="Times New Roman"/>
                <w:sz w:val="12"/>
                <w:szCs w:val="12"/>
              </w:rPr>
            </w:pPr>
            <w:r w:rsidRPr="003F0597">
              <w:rPr>
                <w:rFonts w:ascii="Calibri" w:eastAsia="Times New Roman" w:hAnsi="Calibri" w:cs="Times New Roman"/>
                <w:sz w:val="12"/>
                <w:szCs w:val="12"/>
              </w:rPr>
              <w:t>TTTGAAGACAAATTGTAGATAATTAGGCTAAACTATCCTTAAGGTGTCTTGTCTTCCCTCGAATTCCCAAGCTTATC</w:t>
            </w:r>
          </w:p>
        </w:tc>
        <w:tc>
          <w:tcPr>
            <w:tcW w:w="1880" w:type="dxa"/>
            <w:tcBorders>
              <w:top w:val="nil"/>
              <w:left w:val="nil"/>
              <w:bottom w:val="single" w:sz="4" w:space="0" w:color="auto"/>
              <w:right w:val="nil"/>
            </w:tcBorders>
            <w:shd w:val="clear" w:color="auto" w:fill="auto"/>
            <w:noWrap/>
            <w:vAlign w:val="center"/>
          </w:tcPr>
          <w:p w14:paraId="4C8C674A" w14:textId="73CFB603"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tcPr>
          <w:p w14:paraId="416353A1" w14:textId="50677B7D"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3F0597" w:rsidRPr="00533A31" w14:paraId="2DD40318" w14:textId="77777777" w:rsidTr="00D90BE4">
        <w:trPr>
          <w:trHeight w:val="170"/>
        </w:trPr>
        <w:tc>
          <w:tcPr>
            <w:tcW w:w="1540" w:type="dxa"/>
            <w:tcBorders>
              <w:top w:val="nil"/>
              <w:left w:val="nil"/>
              <w:bottom w:val="single" w:sz="4" w:space="0" w:color="auto"/>
              <w:right w:val="nil"/>
            </w:tcBorders>
            <w:shd w:val="clear" w:color="auto" w:fill="auto"/>
            <w:noWrap/>
            <w:vAlign w:val="center"/>
          </w:tcPr>
          <w:p w14:paraId="3347D6E3" w14:textId="4067F70B"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 xml:space="preserve">LII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 xml:space="preserve"> 5-6</w:t>
            </w:r>
          </w:p>
        </w:tc>
        <w:tc>
          <w:tcPr>
            <w:tcW w:w="1240" w:type="dxa"/>
            <w:tcBorders>
              <w:top w:val="nil"/>
              <w:left w:val="nil"/>
              <w:bottom w:val="single" w:sz="4" w:space="0" w:color="auto"/>
              <w:right w:val="nil"/>
            </w:tcBorders>
            <w:shd w:val="clear" w:color="auto" w:fill="auto"/>
            <w:noWrap/>
            <w:vAlign w:val="center"/>
          </w:tcPr>
          <w:p w14:paraId="660B999B" w14:textId="6F7D470C"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 xml:space="preserve">LII 5-6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tcPr>
          <w:p w14:paraId="6610B2A9" w14:textId="4C141857" w:rsidR="003F0597" w:rsidRPr="00533A31" w:rsidRDefault="003F0597" w:rsidP="00533A31">
            <w:pPr>
              <w:rPr>
                <w:rFonts w:ascii="Calibri" w:eastAsia="Times New Roman" w:hAnsi="Calibri" w:cs="Times New Roman"/>
                <w:sz w:val="12"/>
                <w:szCs w:val="12"/>
              </w:rPr>
            </w:pPr>
            <w:r w:rsidRPr="003F0597">
              <w:rPr>
                <w:rFonts w:ascii="Calibri" w:eastAsia="Times New Roman" w:hAnsi="Calibri" w:cs="Times New Roman"/>
                <w:sz w:val="12"/>
                <w:szCs w:val="12"/>
              </w:rPr>
              <w:t>TTTGAAGACAATGAGTAGATAATTAGGCTAAACTATCCTTAAGGTCTGTTGTCTTCCCTCGAATTCCCAAGCTTATC</w:t>
            </w:r>
          </w:p>
        </w:tc>
        <w:tc>
          <w:tcPr>
            <w:tcW w:w="1880" w:type="dxa"/>
            <w:tcBorders>
              <w:top w:val="nil"/>
              <w:left w:val="nil"/>
              <w:bottom w:val="single" w:sz="4" w:space="0" w:color="auto"/>
              <w:right w:val="nil"/>
            </w:tcBorders>
            <w:shd w:val="clear" w:color="auto" w:fill="auto"/>
            <w:noWrap/>
            <w:vAlign w:val="center"/>
          </w:tcPr>
          <w:p w14:paraId="29A2F80E" w14:textId="02867E7D"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tcPr>
          <w:p w14:paraId="6C12F1D2" w14:textId="6988AC90"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3F0597" w:rsidRPr="00533A31" w14:paraId="00640B42"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7F00FE0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1-3</w:t>
            </w:r>
          </w:p>
        </w:tc>
        <w:tc>
          <w:tcPr>
            <w:tcW w:w="1240" w:type="dxa"/>
            <w:tcBorders>
              <w:top w:val="nil"/>
              <w:left w:val="nil"/>
              <w:bottom w:val="single" w:sz="4" w:space="0" w:color="auto"/>
              <w:right w:val="nil"/>
            </w:tcBorders>
            <w:shd w:val="clear" w:color="auto" w:fill="auto"/>
            <w:noWrap/>
            <w:vAlign w:val="center"/>
            <w:hideMark/>
          </w:tcPr>
          <w:p w14:paraId="641D6F0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1-3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5839A41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TTTGAAGACAATACGTAGATAATTAGGCTAAACTATCCTTAAGGATTGTTGTCTTCCCTCGAATTCCCAAGCTTATC</w:t>
            </w:r>
          </w:p>
        </w:tc>
        <w:tc>
          <w:tcPr>
            <w:tcW w:w="1880" w:type="dxa"/>
            <w:tcBorders>
              <w:top w:val="nil"/>
              <w:left w:val="nil"/>
              <w:bottom w:val="single" w:sz="4" w:space="0" w:color="auto"/>
              <w:right w:val="nil"/>
            </w:tcBorders>
            <w:shd w:val="clear" w:color="auto" w:fill="auto"/>
            <w:noWrap/>
            <w:vAlign w:val="center"/>
            <w:hideMark/>
          </w:tcPr>
          <w:p w14:paraId="36587E1D"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7BEAF91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amplified with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w:t>
            </w:r>
          </w:p>
        </w:tc>
      </w:tr>
      <w:tr w:rsidR="003F0597" w:rsidRPr="00533A31" w14:paraId="79739BDD"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1910932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240" w:type="dxa"/>
            <w:tcBorders>
              <w:top w:val="nil"/>
              <w:left w:val="nil"/>
              <w:bottom w:val="single" w:sz="4" w:space="0" w:color="auto"/>
              <w:right w:val="nil"/>
            </w:tcBorders>
            <w:shd w:val="clear" w:color="auto" w:fill="auto"/>
            <w:noWrap/>
            <w:vAlign w:val="center"/>
            <w:hideMark/>
          </w:tcPr>
          <w:p w14:paraId="2BEA378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53602D2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AGCTCGAGCGAAGCTTTAGA</w:t>
            </w:r>
          </w:p>
        </w:tc>
        <w:tc>
          <w:tcPr>
            <w:tcW w:w="1880" w:type="dxa"/>
            <w:tcBorders>
              <w:top w:val="nil"/>
              <w:left w:val="nil"/>
              <w:bottom w:val="single" w:sz="4" w:space="0" w:color="auto"/>
              <w:right w:val="nil"/>
            </w:tcBorders>
            <w:shd w:val="clear" w:color="auto" w:fill="auto"/>
            <w:noWrap/>
            <w:vAlign w:val="center"/>
            <w:hideMark/>
          </w:tcPr>
          <w:p w14:paraId="2BB0322B"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pAMP</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Genart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218153A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3F0597" w:rsidRPr="00533A31" w14:paraId="7E724480"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632F57D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ins 2-3</w:t>
            </w:r>
          </w:p>
        </w:tc>
        <w:tc>
          <w:tcPr>
            <w:tcW w:w="1240" w:type="dxa"/>
            <w:tcBorders>
              <w:top w:val="nil"/>
              <w:left w:val="nil"/>
              <w:bottom w:val="single" w:sz="4" w:space="0" w:color="auto"/>
              <w:right w:val="nil"/>
            </w:tcBorders>
            <w:shd w:val="clear" w:color="auto" w:fill="auto"/>
            <w:noWrap/>
            <w:vAlign w:val="center"/>
            <w:hideMark/>
          </w:tcPr>
          <w:p w14:paraId="2A496B9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ins 2-3 +</w:t>
            </w:r>
          </w:p>
        </w:tc>
        <w:tc>
          <w:tcPr>
            <w:tcW w:w="6699" w:type="dxa"/>
            <w:tcBorders>
              <w:top w:val="single" w:sz="4" w:space="0" w:color="auto"/>
              <w:left w:val="nil"/>
              <w:bottom w:val="single" w:sz="4" w:space="0" w:color="auto"/>
              <w:right w:val="nil"/>
            </w:tcBorders>
            <w:shd w:val="clear" w:color="auto" w:fill="auto"/>
            <w:vAlign w:val="center"/>
            <w:hideMark/>
          </w:tcPr>
          <w:p w14:paraId="5DB2025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GAATATATATATATTCGAATATATATATATTCATTGTTGTCTTCCCTCGAATTC</w:t>
            </w:r>
          </w:p>
        </w:tc>
        <w:tc>
          <w:tcPr>
            <w:tcW w:w="1880" w:type="dxa"/>
            <w:tcBorders>
              <w:top w:val="nil"/>
              <w:left w:val="nil"/>
              <w:bottom w:val="single" w:sz="4" w:space="0" w:color="auto"/>
              <w:right w:val="nil"/>
            </w:tcBorders>
            <w:shd w:val="clear" w:color="auto" w:fill="auto"/>
            <w:noWrap/>
            <w:vAlign w:val="center"/>
            <w:hideMark/>
          </w:tcPr>
          <w:p w14:paraId="1111503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2-3</w:t>
            </w:r>
          </w:p>
        </w:tc>
        <w:tc>
          <w:tcPr>
            <w:tcW w:w="2660" w:type="dxa"/>
            <w:tcBorders>
              <w:top w:val="nil"/>
              <w:left w:val="nil"/>
              <w:bottom w:val="single" w:sz="4" w:space="0" w:color="auto"/>
              <w:right w:val="nil"/>
            </w:tcBorders>
            <w:shd w:val="clear" w:color="auto" w:fill="auto"/>
            <w:noWrap/>
            <w:vAlign w:val="center"/>
            <w:hideMark/>
          </w:tcPr>
          <w:p w14:paraId="603F7B8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amplified with LII ins-</w:t>
            </w:r>
          </w:p>
        </w:tc>
      </w:tr>
      <w:tr w:rsidR="003F0597" w:rsidRPr="00533A31" w14:paraId="7747EFBA" w14:textId="77777777" w:rsidTr="00D90BE4">
        <w:trPr>
          <w:trHeight w:val="170"/>
        </w:trPr>
        <w:tc>
          <w:tcPr>
            <w:tcW w:w="1540" w:type="dxa"/>
            <w:tcBorders>
              <w:top w:val="single" w:sz="4" w:space="0" w:color="auto"/>
              <w:left w:val="nil"/>
              <w:right w:val="nil"/>
            </w:tcBorders>
            <w:shd w:val="clear" w:color="auto" w:fill="auto"/>
            <w:noWrap/>
            <w:vAlign w:val="center"/>
          </w:tcPr>
          <w:p w14:paraId="00BAE2A2" w14:textId="77777777" w:rsidR="003F0597" w:rsidRPr="00533A31" w:rsidRDefault="003F0597" w:rsidP="00533A31">
            <w:pPr>
              <w:rPr>
                <w:rFonts w:ascii="Calibri" w:eastAsia="Times New Roman" w:hAnsi="Calibri" w:cs="Times New Roman"/>
                <w:sz w:val="12"/>
                <w:szCs w:val="12"/>
              </w:rPr>
            </w:pPr>
          </w:p>
        </w:tc>
        <w:tc>
          <w:tcPr>
            <w:tcW w:w="1240" w:type="dxa"/>
            <w:tcBorders>
              <w:top w:val="single" w:sz="4" w:space="0" w:color="auto"/>
              <w:left w:val="nil"/>
              <w:right w:val="nil"/>
            </w:tcBorders>
            <w:shd w:val="clear" w:color="auto" w:fill="auto"/>
            <w:noWrap/>
            <w:vAlign w:val="center"/>
          </w:tcPr>
          <w:p w14:paraId="1C950558" w14:textId="77777777" w:rsidR="003F0597" w:rsidRPr="00533A31" w:rsidRDefault="003F0597" w:rsidP="00533A31">
            <w:pPr>
              <w:rPr>
                <w:rFonts w:ascii="Calibri" w:eastAsia="Times New Roman" w:hAnsi="Calibri" w:cs="Times New Roman"/>
                <w:sz w:val="12"/>
                <w:szCs w:val="12"/>
              </w:rPr>
            </w:pPr>
          </w:p>
        </w:tc>
        <w:tc>
          <w:tcPr>
            <w:tcW w:w="6699" w:type="dxa"/>
            <w:tcBorders>
              <w:top w:val="single" w:sz="4" w:space="0" w:color="auto"/>
              <w:left w:val="nil"/>
              <w:right w:val="nil"/>
            </w:tcBorders>
            <w:shd w:val="clear" w:color="auto" w:fill="auto"/>
            <w:vAlign w:val="center"/>
          </w:tcPr>
          <w:p w14:paraId="1BFAC60E" w14:textId="77777777" w:rsidR="003F0597" w:rsidRPr="00533A31" w:rsidRDefault="003F0597" w:rsidP="00533A31">
            <w:pPr>
              <w:rPr>
                <w:rFonts w:ascii="Calibri" w:eastAsia="Times New Roman" w:hAnsi="Calibri" w:cs="Times New Roman"/>
                <w:sz w:val="12"/>
                <w:szCs w:val="12"/>
              </w:rPr>
            </w:pPr>
          </w:p>
        </w:tc>
        <w:tc>
          <w:tcPr>
            <w:tcW w:w="1880" w:type="dxa"/>
            <w:tcBorders>
              <w:top w:val="single" w:sz="4" w:space="0" w:color="auto"/>
              <w:left w:val="nil"/>
              <w:right w:val="nil"/>
            </w:tcBorders>
            <w:shd w:val="clear" w:color="auto" w:fill="auto"/>
            <w:noWrap/>
            <w:vAlign w:val="center"/>
          </w:tcPr>
          <w:p w14:paraId="7E8CD831" w14:textId="77777777" w:rsidR="003F0597" w:rsidRPr="00533A31" w:rsidRDefault="003F0597" w:rsidP="00533A31">
            <w:pPr>
              <w:rPr>
                <w:rFonts w:ascii="Calibri" w:eastAsia="Times New Roman" w:hAnsi="Calibri" w:cs="Times New Roman"/>
                <w:sz w:val="12"/>
                <w:szCs w:val="12"/>
              </w:rPr>
            </w:pPr>
          </w:p>
        </w:tc>
        <w:tc>
          <w:tcPr>
            <w:tcW w:w="2660" w:type="dxa"/>
            <w:tcBorders>
              <w:top w:val="single" w:sz="4" w:space="0" w:color="auto"/>
              <w:left w:val="nil"/>
              <w:right w:val="nil"/>
            </w:tcBorders>
            <w:shd w:val="clear" w:color="auto" w:fill="auto"/>
            <w:noWrap/>
            <w:vAlign w:val="center"/>
          </w:tcPr>
          <w:p w14:paraId="7C4ED4D5" w14:textId="77777777" w:rsidR="003F0597" w:rsidRPr="00533A31" w:rsidRDefault="003F0597" w:rsidP="00533A31">
            <w:pPr>
              <w:rPr>
                <w:rFonts w:ascii="Calibri" w:eastAsia="Times New Roman" w:hAnsi="Calibri" w:cs="Times New Roman"/>
                <w:sz w:val="12"/>
                <w:szCs w:val="12"/>
              </w:rPr>
            </w:pPr>
          </w:p>
        </w:tc>
      </w:tr>
      <w:tr w:rsidR="003F0597" w:rsidRPr="00533A31" w14:paraId="3E1C1862" w14:textId="77777777" w:rsidTr="00D90BE4">
        <w:trPr>
          <w:trHeight w:val="170"/>
        </w:trPr>
        <w:tc>
          <w:tcPr>
            <w:tcW w:w="1540" w:type="dxa"/>
            <w:tcBorders>
              <w:left w:val="nil"/>
              <w:bottom w:val="single" w:sz="4" w:space="0" w:color="auto"/>
              <w:right w:val="nil"/>
            </w:tcBorders>
            <w:shd w:val="clear" w:color="auto" w:fill="auto"/>
            <w:noWrap/>
            <w:vAlign w:val="center"/>
            <w:hideMark/>
          </w:tcPr>
          <w:p w14:paraId="1DC4B89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ins 4-5</w:t>
            </w:r>
          </w:p>
        </w:tc>
        <w:tc>
          <w:tcPr>
            <w:tcW w:w="1240" w:type="dxa"/>
            <w:tcBorders>
              <w:left w:val="nil"/>
              <w:bottom w:val="single" w:sz="4" w:space="0" w:color="auto"/>
              <w:right w:val="nil"/>
            </w:tcBorders>
            <w:shd w:val="clear" w:color="auto" w:fill="auto"/>
            <w:noWrap/>
            <w:vAlign w:val="center"/>
            <w:hideMark/>
          </w:tcPr>
          <w:p w14:paraId="1EEB5D9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ins 4-5 + </w:t>
            </w:r>
          </w:p>
        </w:tc>
        <w:tc>
          <w:tcPr>
            <w:tcW w:w="6699" w:type="dxa"/>
            <w:tcBorders>
              <w:left w:val="nil"/>
              <w:bottom w:val="single" w:sz="4" w:space="0" w:color="auto"/>
              <w:right w:val="nil"/>
            </w:tcBorders>
            <w:shd w:val="clear" w:color="auto" w:fill="auto"/>
            <w:vAlign w:val="center"/>
            <w:hideMark/>
          </w:tcPr>
          <w:p w14:paraId="46723BA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GAATATATATATATTCGAATATATATATATTCTGAGTTGTCTTCCCTCGAATT</w:t>
            </w:r>
          </w:p>
        </w:tc>
        <w:tc>
          <w:tcPr>
            <w:tcW w:w="1880" w:type="dxa"/>
            <w:tcBorders>
              <w:left w:val="nil"/>
              <w:bottom w:val="single" w:sz="4" w:space="0" w:color="auto"/>
              <w:right w:val="nil"/>
            </w:tcBorders>
            <w:shd w:val="clear" w:color="auto" w:fill="auto"/>
            <w:noWrap/>
            <w:vAlign w:val="center"/>
            <w:hideMark/>
          </w:tcPr>
          <w:p w14:paraId="2768432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4-5</w:t>
            </w:r>
          </w:p>
        </w:tc>
        <w:tc>
          <w:tcPr>
            <w:tcW w:w="2660" w:type="dxa"/>
            <w:tcBorders>
              <w:left w:val="nil"/>
              <w:bottom w:val="single" w:sz="4" w:space="0" w:color="auto"/>
              <w:right w:val="nil"/>
            </w:tcBorders>
            <w:shd w:val="clear" w:color="auto" w:fill="auto"/>
            <w:noWrap/>
            <w:vAlign w:val="center"/>
            <w:hideMark/>
          </w:tcPr>
          <w:p w14:paraId="65E5DB5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amplified with LII ins-</w:t>
            </w:r>
          </w:p>
        </w:tc>
      </w:tr>
      <w:tr w:rsidR="003F0597" w:rsidRPr="00533A31" w14:paraId="1BF24F60" w14:textId="77777777" w:rsidTr="00D90BE4">
        <w:trPr>
          <w:trHeight w:val="170"/>
        </w:trPr>
        <w:tc>
          <w:tcPr>
            <w:tcW w:w="1540" w:type="dxa"/>
            <w:tcBorders>
              <w:top w:val="single" w:sz="4" w:space="0" w:color="auto"/>
              <w:left w:val="nil"/>
              <w:bottom w:val="single" w:sz="4" w:space="0" w:color="auto"/>
              <w:right w:val="nil"/>
            </w:tcBorders>
            <w:shd w:val="clear" w:color="auto" w:fill="auto"/>
            <w:noWrap/>
            <w:vAlign w:val="center"/>
            <w:hideMark/>
          </w:tcPr>
          <w:p w14:paraId="56E02C8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240" w:type="dxa"/>
            <w:tcBorders>
              <w:top w:val="single" w:sz="4" w:space="0" w:color="auto"/>
              <w:left w:val="nil"/>
              <w:bottom w:val="single" w:sz="4" w:space="0" w:color="auto"/>
              <w:right w:val="nil"/>
            </w:tcBorders>
            <w:shd w:val="clear" w:color="auto" w:fill="auto"/>
            <w:noWrap/>
            <w:vAlign w:val="center"/>
            <w:hideMark/>
          </w:tcPr>
          <w:p w14:paraId="711961C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 ins -</w:t>
            </w:r>
          </w:p>
        </w:tc>
        <w:tc>
          <w:tcPr>
            <w:tcW w:w="6699" w:type="dxa"/>
            <w:tcBorders>
              <w:top w:val="single" w:sz="4" w:space="0" w:color="auto"/>
              <w:left w:val="nil"/>
              <w:bottom w:val="nil"/>
              <w:right w:val="nil"/>
            </w:tcBorders>
            <w:shd w:val="clear" w:color="auto" w:fill="auto"/>
            <w:vAlign w:val="center"/>
            <w:hideMark/>
          </w:tcPr>
          <w:p w14:paraId="75C9F41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CCTTAAGGATAGTTTAGCCTAATTATCTA</w:t>
            </w:r>
          </w:p>
        </w:tc>
        <w:tc>
          <w:tcPr>
            <w:tcW w:w="1880" w:type="dxa"/>
            <w:tcBorders>
              <w:top w:val="single" w:sz="4" w:space="0" w:color="auto"/>
              <w:left w:val="nil"/>
              <w:bottom w:val="single" w:sz="4" w:space="0" w:color="auto"/>
              <w:right w:val="nil"/>
            </w:tcBorders>
            <w:shd w:val="clear" w:color="auto" w:fill="auto"/>
            <w:noWrap/>
            <w:vAlign w:val="center"/>
            <w:hideMark/>
          </w:tcPr>
          <w:p w14:paraId="5FA6626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2-3 / LII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4-5</w:t>
            </w:r>
          </w:p>
        </w:tc>
        <w:tc>
          <w:tcPr>
            <w:tcW w:w="2660" w:type="dxa"/>
            <w:tcBorders>
              <w:top w:val="single" w:sz="4" w:space="0" w:color="auto"/>
              <w:left w:val="nil"/>
              <w:bottom w:val="single" w:sz="4" w:space="0" w:color="auto"/>
              <w:right w:val="nil"/>
            </w:tcBorders>
            <w:shd w:val="clear" w:color="auto" w:fill="auto"/>
            <w:noWrap/>
            <w:vAlign w:val="center"/>
            <w:hideMark/>
          </w:tcPr>
          <w:p w14:paraId="0D193AD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3F0597" w:rsidRPr="00533A31" w14:paraId="7B8AB4C1" w14:textId="77777777" w:rsidTr="00D90BE4">
        <w:trPr>
          <w:trHeight w:val="170"/>
        </w:trPr>
        <w:tc>
          <w:tcPr>
            <w:tcW w:w="1540" w:type="dxa"/>
            <w:tcBorders>
              <w:top w:val="nil"/>
              <w:left w:val="nil"/>
              <w:bottom w:val="nil"/>
              <w:right w:val="nil"/>
            </w:tcBorders>
            <w:shd w:val="clear" w:color="auto" w:fill="auto"/>
            <w:noWrap/>
            <w:vAlign w:val="center"/>
            <w:hideMark/>
          </w:tcPr>
          <w:p w14:paraId="39DBDB7C"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27FF412" w14:textId="77777777" w:rsidR="003F0597" w:rsidRPr="00533A31" w:rsidRDefault="003F0597" w:rsidP="00533A31">
            <w:pPr>
              <w:rPr>
                <w:rFonts w:ascii="Calibri" w:eastAsia="Times New Roman" w:hAnsi="Calibri" w:cs="Times New Roman"/>
                <w:sz w:val="12"/>
                <w:szCs w:val="12"/>
              </w:rPr>
            </w:pPr>
          </w:p>
        </w:tc>
        <w:tc>
          <w:tcPr>
            <w:tcW w:w="6699" w:type="dxa"/>
            <w:tcBorders>
              <w:top w:val="single" w:sz="4" w:space="0" w:color="auto"/>
              <w:left w:val="nil"/>
              <w:bottom w:val="nil"/>
              <w:right w:val="nil"/>
            </w:tcBorders>
            <w:shd w:val="clear" w:color="auto" w:fill="auto"/>
            <w:vAlign w:val="center"/>
            <w:hideMark/>
          </w:tcPr>
          <w:p w14:paraId="41C3301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880" w:type="dxa"/>
            <w:tcBorders>
              <w:top w:val="nil"/>
              <w:left w:val="nil"/>
              <w:bottom w:val="nil"/>
              <w:right w:val="nil"/>
            </w:tcBorders>
            <w:shd w:val="clear" w:color="auto" w:fill="auto"/>
            <w:noWrap/>
            <w:vAlign w:val="center"/>
            <w:hideMark/>
          </w:tcPr>
          <w:p w14:paraId="78184B6D" w14:textId="77777777" w:rsidR="003F0597" w:rsidRPr="00533A31" w:rsidRDefault="003F0597"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57127E78" w14:textId="77777777" w:rsidR="003F0597" w:rsidRPr="00533A31" w:rsidRDefault="003F0597" w:rsidP="00533A31">
            <w:pPr>
              <w:rPr>
                <w:rFonts w:ascii="Calibri" w:eastAsia="Times New Roman" w:hAnsi="Calibri" w:cs="Times New Roman"/>
                <w:sz w:val="12"/>
                <w:szCs w:val="12"/>
              </w:rPr>
            </w:pPr>
          </w:p>
        </w:tc>
      </w:tr>
      <w:tr w:rsidR="003F0597" w:rsidRPr="00533A31" w14:paraId="10B71A4C" w14:textId="77777777" w:rsidTr="00D90BE4">
        <w:trPr>
          <w:trHeight w:val="170"/>
        </w:trPr>
        <w:tc>
          <w:tcPr>
            <w:tcW w:w="1540" w:type="dxa"/>
            <w:tcBorders>
              <w:top w:val="nil"/>
              <w:left w:val="nil"/>
              <w:bottom w:val="nil"/>
              <w:right w:val="nil"/>
            </w:tcBorders>
            <w:shd w:val="clear" w:color="auto" w:fill="auto"/>
            <w:noWrap/>
            <w:vAlign w:val="center"/>
            <w:hideMark/>
          </w:tcPr>
          <w:p w14:paraId="13455749" w14:textId="77777777" w:rsidR="003F0597" w:rsidRPr="00533A31" w:rsidRDefault="003F0597"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 xml:space="preserve">LIII vector construction </w:t>
            </w:r>
          </w:p>
        </w:tc>
        <w:tc>
          <w:tcPr>
            <w:tcW w:w="1240" w:type="dxa"/>
            <w:tcBorders>
              <w:top w:val="nil"/>
              <w:left w:val="nil"/>
              <w:bottom w:val="nil"/>
              <w:right w:val="nil"/>
            </w:tcBorders>
            <w:shd w:val="clear" w:color="auto" w:fill="auto"/>
            <w:noWrap/>
            <w:vAlign w:val="center"/>
            <w:hideMark/>
          </w:tcPr>
          <w:p w14:paraId="66325911" w14:textId="77777777" w:rsidR="003F0597" w:rsidRPr="00533A31" w:rsidRDefault="003F0597"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348FE14E" w14:textId="77777777" w:rsidR="003F0597" w:rsidRPr="00533A31" w:rsidRDefault="003F0597"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0EC3380B" w14:textId="77777777" w:rsidR="003F0597" w:rsidRPr="00533A31" w:rsidRDefault="003F0597"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7249B524" w14:textId="77777777" w:rsidR="003F0597" w:rsidRPr="00533A31" w:rsidRDefault="003F0597" w:rsidP="00533A31">
            <w:pPr>
              <w:rPr>
                <w:rFonts w:ascii="Calibri" w:eastAsia="Times New Roman" w:hAnsi="Calibri" w:cs="Times New Roman"/>
                <w:sz w:val="12"/>
                <w:szCs w:val="12"/>
              </w:rPr>
            </w:pPr>
          </w:p>
        </w:tc>
      </w:tr>
      <w:tr w:rsidR="003F0597" w:rsidRPr="00533A31" w14:paraId="3BA66F79"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noWrap/>
            <w:vAlign w:val="center"/>
            <w:hideMark/>
          </w:tcPr>
          <w:p w14:paraId="5B787E9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fin</w:t>
            </w:r>
          </w:p>
        </w:tc>
        <w:tc>
          <w:tcPr>
            <w:tcW w:w="1240" w:type="dxa"/>
            <w:tcBorders>
              <w:top w:val="single" w:sz="4" w:space="0" w:color="auto"/>
              <w:left w:val="nil"/>
              <w:bottom w:val="nil"/>
              <w:right w:val="nil"/>
            </w:tcBorders>
            <w:shd w:val="clear" w:color="auto" w:fill="auto"/>
            <w:noWrap/>
            <w:vAlign w:val="center"/>
            <w:hideMark/>
          </w:tcPr>
          <w:p w14:paraId="389D74C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fin +</w:t>
            </w:r>
          </w:p>
        </w:tc>
        <w:tc>
          <w:tcPr>
            <w:tcW w:w="6699" w:type="dxa"/>
            <w:tcBorders>
              <w:top w:val="single" w:sz="4" w:space="0" w:color="auto"/>
              <w:left w:val="nil"/>
              <w:bottom w:val="nil"/>
              <w:right w:val="nil"/>
            </w:tcBorders>
            <w:shd w:val="clear" w:color="auto" w:fill="auto"/>
            <w:vAlign w:val="center"/>
            <w:hideMark/>
          </w:tcPr>
          <w:p w14:paraId="0B95847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TTCGTCTCTTACGTTGTCTTCAAAGCTGAACGAGAAACGTAAAA</w:t>
            </w:r>
          </w:p>
        </w:tc>
        <w:tc>
          <w:tcPr>
            <w:tcW w:w="1880" w:type="dxa"/>
            <w:tcBorders>
              <w:top w:val="single" w:sz="4" w:space="0" w:color="auto"/>
              <w:left w:val="nil"/>
              <w:bottom w:val="nil"/>
              <w:right w:val="nil"/>
            </w:tcBorders>
            <w:shd w:val="clear" w:color="auto" w:fill="auto"/>
            <w:noWrap/>
            <w:vAlign w:val="center"/>
            <w:hideMark/>
          </w:tcPr>
          <w:p w14:paraId="02073CA6"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single" w:sz="4" w:space="0" w:color="auto"/>
              <w:left w:val="nil"/>
              <w:bottom w:val="single" w:sz="4" w:space="0" w:color="000000"/>
              <w:right w:val="nil"/>
            </w:tcBorders>
            <w:shd w:val="clear" w:color="auto" w:fill="auto"/>
            <w:noWrap/>
            <w:vAlign w:val="center"/>
            <w:hideMark/>
          </w:tcPr>
          <w:p w14:paraId="6AAE4BF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4390F998"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7B0F4CC5"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15011D4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fin -</w:t>
            </w:r>
          </w:p>
        </w:tc>
        <w:tc>
          <w:tcPr>
            <w:tcW w:w="6699" w:type="dxa"/>
            <w:tcBorders>
              <w:top w:val="nil"/>
              <w:left w:val="nil"/>
              <w:bottom w:val="nil"/>
              <w:right w:val="nil"/>
            </w:tcBorders>
            <w:shd w:val="clear" w:color="auto" w:fill="auto"/>
            <w:vAlign w:val="center"/>
            <w:hideMark/>
          </w:tcPr>
          <w:p w14:paraId="66CCDC1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AACGTCTCACAGAAAGTCTTCGTCGACCTGCAGACTGGC</w:t>
            </w:r>
          </w:p>
        </w:tc>
        <w:tc>
          <w:tcPr>
            <w:tcW w:w="1880" w:type="dxa"/>
            <w:tcBorders>
              <w:top w:val="nil"/>
              <w:left w:val="nil"/>
              <w:bottom w:val="single" w:sz="4" w:space="0" w:color="auto"/>
              <w:right w:val="nil"/>
            </w:tcBorders>
            <w:shd w:val="clear" w:color="auto" w:fill="auto"/>
            <w:noWrap/>
            <w:vAlign w:val="center"/>
            <w:hideMark/>
          </w:tcPr>
          <w:p w14:paraId="5C238FFB"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single" w:sz="4" w:space="0" w:color="auto"/>
              <w:left w:val="nil"/>
              <w:bottom w:val="single" w:sz="4" w:space="0" w:color="000000"/>
              <w:right w:val="nil"/>
            </w:tcBorders>
            <w:vAlign w:val="center"/>
            <w:hideMark/>
          </w:tcPr>
          <w:p w14:paraId="5B576A2C" w14:textId="77777777" w:rsidR="003F0597" w:rsidRPr="00533A31" w:rsidRDefault="003F0597" w:rsidP="00533A31">
            <w:pPr>
              <w:rPr>
                <w:rFonts w:ascii="Calibri" w:eastAsia="Times New Roman" w:hAnsi="Calibri" w:cs="Times New Roman"/>
                <w:sz w:val="12"/>
                <w:szCs w:val="12"/>
              </w:rPr>
            </w:pPr>
          </w:p>
        </w:tc>
      </w:tr>
      <w:tr w:rsidR="003F0597" w:rsidRPr="00533A31" w14:paraId="60F313BE"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2BC40D5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F A-B</w:t>
            </w:r>
          </w:p>
        </w:tc>
        <w:tc>
          <w:tcPr>
            <w:tcW w:w="1240" w:type="dxa"/>
            <w:tcBorders>
              <w:top w:val="nil"/>
              <w:left w:val="nil"/>
              <w:bottom w:val="nil"/>
              <w:right w:val="nil"/>
            </w:tcBorders>
            <w:shd w:val="clear" w:color="auto" w:fill="auto"/>
            <w:noWrap/>
            <w:vAlign w:val="center"/>
            <w:hideMark/>
          </w:tcPr>
          <w:p w14:paraId="1B419E2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X A-B +</w:t>
            </w:r>
          </w:p>
        </w:tc>
        <w:tc>
          <w:tcPr>
            <w:tcW w:w="6699" w:type="dxa"/>
            <w:tcBorders>
              <w:top w:val="single" w:sz="4" w:space="0" w:color="auto"/>
              <w:left w:val="nil"/>
              <w:bottom w:val="nil"/>
              <w:right w:val="nil"/>
            </w:tcBorders>
            <w:shd w:val="clear" w:color="auto" w:fill="auto"/>
            <w:vAlign w:val="center"/>
            <w:hideMark/>
          </w:tcPr>
          <w:p w14:paraId="3F5BF65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TTCGTCTCTTACGGGTCTCAGCGGTACGTTGTCTTCAAAGCTGAACGAGAAACGTAAAA</w:t>
            </w:r>
          </w:p>
        </w:tc>
        <w:tc>
          <w:tcPr>
            <w:tcW w:w="1880" w:type="dxa"/>
            <w:tcBorders>
              <w:top w:val="nil"/>
              <w:left w:val="nil"/>
              <w:bottom w:val="nil"/>
              <w:right w:val="nil"/>
            </w:tcBorders>
            <w:shd w:val="clear" w:color="auto" w:fill="auto"/>
            <w:noWrap/>
            <w:vAlign w:val="center"/>
            <w:hideMark/>
          </w:tcPr>
          <w:p w14:paraId="46060A5F"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70C8C32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6BE8DD87" w14:textId="77777777" w:rsidTr="00D90BE4">
        <w:trPr>
          <w:trHeight w:val="170"/>
        </w:trPr>
        <w:tc>
          <w:tcPr>
            <w:tcW w:w="1540" w:type="dxa"/>
            <w:vMerge/>
            <w:tcBorders>
              <w:top w:val="nil"/>
              <w:left w:val="nil"/>
              <w:bottom w:val="single" w:sz="4" w:space="0" w:color="000000"/>
              <w:right w:val="nil"/>
            </w:tcBorders>
            <w:vAlign w:val="center"/>
            <w:hideMark/>
          </w:tcPr>
          <w:p w14:paraId="68494DF1"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F40024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X A-B -</w:t>
            </w:r>
          </w:p>
        </w:tc>
        <w:tc>
          <w:tcPr>
            <w:tcW w:w="6699" w:type="dxa"/>
            <w:tcBorders>
              <w:top w:val="nil"/>
              <w:left w:val="nil"/>
              <w:bottom w:val="nil"/>
              <w:right w:val="nil"/>
            </w:tcBorders>
            <w:shd w:val="clear" w:color="auto" w:fill="auto"/>
            <w:vAlign w:val="center"/>
            <w:hideMark/>
          </w:tcPr>
          <w:p w14:paraId="35A4FF1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AACGTCTCACAGAGGTCTCACAGACAGAAAGTCTTCGTCGACCTGCAGACTGGC</w:t>
            </w:r>
          </w:p>
        </w:tc>
        <w:tc>
          <w:tcPr>
            <w:tcW w:w="1880" w:type="dxa"/>
            <w:tcBorders>
              <w:top w:val="nil"/>
              <w:left w:val="nil"/>
              <w:bottom w:val="single" w:sz="4" w:space="0" w:color="auto"/>
              <w:right w:val="nil"/>
            </w:tcBorders>
            <w:shd w:val="clear" w:color="auto" w:fill="auto"/>
            <w:noWrap/>
            <w:vAlign w:val="center"/>
            <w:hideMark/>
          </w:tcPr>
          <w:p w14:paraId="15DAFB43"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0CE5EE05" w14:textId="77777777" w:rsidR="003F0597" w:rsidRPr="00533A31" w:rsidRDefault="003F0597" w:rsidP="00533A31">
            <w:pPr>
              <w:rPr>
                <w:rFonts w:ascii="Calibri" w:eastAsia="Times New Roman" w:hAnsi="Calibri" w:cs="Times New Roman"/>
                <w:sz w:val="12"/>
                <w:szCs w:val="12"/>
              </w:rPr>
            </w:pPr>
          </w:p>
        </w:tc>
      </w:tr>
      <w:tr w:rsidR="003F0597" w:rsidRPr="00533A31" w14:paraId="75FCBFB0"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F87683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R A-B</w:t>
            </w:r>
          </w:p>
        </w:tc>
        <w:tc>
          <w:tcPr>
            <w:tcW w:w="1240" w:type="dxa"/>
            <w:tcBorders>
              <w:top w:val="nil"/>
              <w:left w:val="nil"/>
              <w:bottom w:val="nil"/>
              <w:right w:val="nil"/>
            </w:tcBorders>
            <w:shd w:val="clear" w:color="auto" w:fill="auto"/>
            <w:noWrap/>
            <w:vAlign w:val="center"/>
            <w:hideMark/>
          </w:tcPr>
          <w:p w14:paraId="68B62700"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LIIIx</w:t>
            </w:r>
            <w:proofErr w:type="spellEnd"/>
            <w:r w:rsidRPr="00533A31">
              <w:rPr>
                <w:rFonts w:ascii="Calibri" w:eastAsia="Times New Roman" w:hAnsi="Calibri" w:cs="Times New Roman"/>
                <w:sz w:val="12"/>
                <w:szCs w:val="12"/>
              </w:rPr>
              <w:t xml:space="preserve"> R A-B+</w:t>
            </w:r>
          </w:p>
        </w:tc>
        <w:tc>
          <w:tcPr>
            <w:tcW w:w="6699" w:type="dxa"/>
            <w:tcBorders>
              <w:top w:val="single" w:sz="4" w:space="0" w:color="auto"/>
              <w:left w:val="nil"/>
              <w:bottom w:val="nil"/>
              <w:right w:val="nil"/>
            </w:tcBorders>
            <w:shd w:val="clear" w:color="auto" w:fill="auto"/>
            <w:vAlign w:val="center"/>
            <w:hideMark/>
          </w:tcPr>
          <w:p w14:paraId="2F03121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TTCGTCTCTTACGGGTCTCAGCGGCAGATTGTCTTCAAAGCTGAACGAGAAACGTAAAA</w:t>
            </w:r>
          </w:p>
        </w:tc>
        <w:tc>
          <w:tcPr>
            <w:tcW w:w="1880" w:type="dxa"/>
            <w:tcBorders>
              <w:top w:val="nil"/>
              <w:left w:val="nil"/>
              <w:bottom w:val="nil"/>
              <w:right w:val="nil"/>
            </w:tcBorders>
            <w:shd w:val="clear" w:color="auto" w:fill="auto"/>
            <w:noWrap/>
            <w:vAlign w:val="center"/>
            <w:hideMark/>
          </w:tcPr>
          <w:p w14:paraId="23DA46E4"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07DE4B5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71390A01" w14:textId="77777777" w:rsidTr="00D90BE4">
        <w:trPr>
          <w:trHeight w:val="170"/>
        </w:trPr>
        <w:tc>
          <w:tcPr>
            <w:tcW w:w="1540" w:type="dxa"/>
            <w:vMerge/>
            <w:tcBorders>
              <w:top w:val="nil"/>
              <w:left w:val="nil"/>
              <w:bottom w:val="single" w:sz="4" w:space="0" w:color="000000"/>
              <w:right w:val="nil"/>
            </w:tcBorders>
            <w:vAlign w:val="center"/>
            <w:hideMark/>
          </w:tcPr>
          <w:p w14:paraId="7C52AB89"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A8B967E"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LIIIx</w:t>
            </w:r>
            <w:proofErr w:type="spellEnd"/>
            <w:r w:rsidRPr="00533A31">
              <w:rPr>
                <w:rFonts w:ascii="Calibri" w:eastAsia="Times New Roman" w:hAnsi="Calibri" w:cs="Times New Roman"/>
                <w:color w:val="000000"/>
                <w:sz w:val="12"/>
                <w:szCs w:val="12"/>
              </w:rPr>
              <w:t xml:space="preserve"> R A-B-</w:t>
            </w:r>
          </w:p>
        </w:tc>
        <w:tc>
          <w:tcPr>
            <w:tcW w:w="6699" w:type="dxa"/>
            <w:tcBorders>
              <w:top w:val="nil"/>
              <w:left w:val="nil"/>
              <w:bottom w:val="nil"/>
              <w:right w:val="nil"/>
            </w:tcBorders>
            <w:shd w:val="clear" w:color="auto" w:fill="auto"/>
            <w:vAlign w:val="center"/>
            <w:hideMark/>
          </w:tcPr>
          <w:p w14:paraId="28190CA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AACGTCTCACAGAGGTCTCACAGATACGAAGTCTTCGTCGACCTGCAGACTGGC</w:t>
            </w:r>
          </w:p>
        </w:tc>
        <w:tc>
          <w:tcPr>
            <w:tcW w:w="1880" w:type="dxa"/>
            <w:tcBorders>
              <w:top w:val="nil"/>
              <w:left w:val="nil"/>
              <w:bottom w:val="single" w:sz="4" w:space="0" w:color="auto"/>
              <w:right w:val="nil"/>
            </w:tcBorders>
            <w:shd w:val="clear" w:color="auto" w:fill="auto"/>
            <w:noWrap/>
            <w:vAlign w:val="center"/>
            <w:hideMark/>
          </w:tcPr>
          <w:p w14:paraId="64075B4D"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094683C0" w14:textId="77777777" w:rsidR="003F0597" w:rsidRPr="00533A31" w:rsidRDefault="003F0597" w:rsidP="00533A31">
            <w:pPr>
              <w:rPr>
                <w:rFonts w:ascii="Calibri" w:eastAsia="Times New Roman" w:hAnsi="Calibri" w:cs="Times New Roman"/>
                <w:sz w:val="12"/>
                <w:szCs w:val="12"/>
              </w:rPr>
            </w:pPr>
          </w:p>
        </w:tc>
      </w:tr>
      <w:tr w:rsidR="003F0597" w:rsidRPr="00533A31" w14:paraId="5C9D4875"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441BD7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F C-D</w:t>
            </w:r>
          </w:p>
        </w:tc>
        <w:tc>
          <w:tcPr>
            <w:tcW w:w="1240" w:type="dxa"/>
            <w:tcBorders>
              <w:top w:val="nil"/>
              <w:left w:val="nil"/>
              <w:bottom w:val="nil"/>
              <w:right w:val="nil"/>
            </w:tcBorders>
            <w:shd w:val="clear" w:color="auto" w:fill="auto"/>
            <w:noWrap/>
            <w:vAlign w:val="center"/>
            <w:hideMark/>
          </w:tcPr>
          <w:p w14:paraId="590EC790"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LIIIx</w:t>
            </w:r>
            <w:proofErr w:type="spellEnd"/>
            <w:r w:rsidRPr="00533A31">
              <w:rPr>
                <w:rFonts w:ascii="Calibri" w:eastAsia="Times New Roman" w:hAnsi="Calibri" w:cs="Times New Roman"/>
                <w:sz w:val="12"/>
                <w:szCs w:val="12"/>
              </w:rPr>
              <w:t xml:space="preserve"> F C-D+</w:t>
            </w:r>
          </w:p>
        </w:tc>
        <w:tc>
          <w:tcPr>
            <w:tcW w:w="6699" w:type="dxa"/>
            <w:tcBorders>
              <w:top w:val="single" w:sz="4" w:space="0" w:color="auto"/>
              <w:left w:val="nil"/>
              <w:bottom w:val="nil"/>
              <w:right w:val="nil"/>
            </w:tcBorders>
            <w:shd w:val="clear" w:color="auto" w:fill="auto"/>
            <w:vAlign w:val="center"/>
            <w:hideMark/>
          </w:tcPr>
          <w:p w14:paraId="270ABBC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TTCGTCTCTTACGGGTCTCACACCTACGTTGTCTTCAAAGCTGAACGAGAAACGTAAAA</w:t>
            </w:r>
          </w:p>
        </w:tc>
        <w:tc>
          <w:tcPr>
            <w:tcW w:w="1880" w:type="dxa"/>
            <w:tcBorders>
              <w:top w:val="nil"/>
              <w:left w:val="nil"/>
              <w:bottom w:val="nil"/>
              <w:right w:val="nil"/>
            </w:tcBorders>
            <w:shd w:val="clear" w:color="auto" w:fill="auto"/>
            <w:noWrap/>
            <w:vAlign w:val="center"/>
            <w:hideMark/>
          </w:tcPr>
          <w:p w14:paraId="61D27A50"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62AB31A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0443D983" w14:textId="77777777" w:rsidTr="00D90BE4">
        <w:trPr>
          <w:trHeight w:val="170"/>
        </w:trPr>
        <w:tc>
          <w:tcPr>
            <w:tcW w:w="1540" w:type="dxa"/>
            <w:vMerge/>
            <w:tcBorders>
              <w:top w:val="nil"/>
              <w:left w:val="nil"/>
              <w:bottom w:val="single" w:sz="4" w:space="0" w:color="000000"/>
              <w:right w:val="nil"/>
            </w:tcBorders>
            <w:vAlign w:val="center"/>
            <w:hideMark/>
          </w:tcPr>
          <w:p w14:paraId="18F19A75"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7BF27D7"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LIIIx</w:t>
            </w:r>
            <w:proofErr w:type="spellEnd"/>
            <w:r w:rsidRPr="00533A31">
              <w:rPr>
                <w:rFonts w:ascii="Calibri" w:eastAsia="Times New Roman" w:hAnsi="Calibri" w:cs="Times New Roman"/>
                <w:color w:val="000000"/>
                <w:sz w:val="12"/>
                <w:szCs w:val="12"/>
              </w:rPr>
              <w:t xml:space="preserve"> F C-D-</w:t>
            </w:r>
          </w:p>
        </w:tc>
        <w:tc>
          <w:tcPr>
            <w:tcW w:w="6699" w:type="dxa"/>
            <w:tcBorders>
              <w:top w:val="nil"/>
              <w:left w:val="nil"/>
              <w:bottom w:val="nil"/>
              <w:right w:val="nil"/>
            </w:tcBorders>
            <w:shd w:val="clear" w:color="auto" w:fill="auto"/>
            <w:vAlign w:val="center"/>
            <w:hideMark/>
          </w:tcPr>
          <w:p w14:paraId="4B68127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AACGTCTCACAGAGGTCTCACCTTCAGAAAGTCTTCGTCGACCTGCAGACTGGC</w:t>
            </w:r>
          </w:p>
        </w:tc>
        <w:tc>
          <w:tcPr>
            <w:tcW w:w="1880" w:type="dxa"/>
            <w:tcBorders>
              <w:top w:val="nil"/>
              <w:left w:val="nil"/>
              <w:bottom w:val="single" w:sz="4" w:space="0" w:color="auto"/>
              <w:right w:val="nil"/>
            </w:tcBorders>
            <w:shd w:val="clear" w:color="auto" w:fill="auto"/>
            <w:noWrap/>
            <w:vAlign w:val="center"/>
            <w:hideMark/>
          </w:tcPr>
          <w:p w14:paraId="72990AE9"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744488DF" w14:textId="77777777" w:rsidR="003F0597" w:rsidRPr="00533A31" w:rsidRDefault="003F0597" w:rsidP="00533A31">
            <w:pPr>
              <w:rPr>
                <w:rFonts w:ascii="Calibri" w:eastAsia="Times New Roman" w:hAnsi="Calibri" w:cs="Times New Roman"/>
                <w:sz w:val="12"/>
                <w:szCs w:val="12"/>
              </w:rPr>
            </w:pPr>
          </w:p>
        </w:tc>
      </w:tr>
      <w:tr w:rsidR="003F0597" w:rsidRPr="00533A31" w14:paraId="6CD7A87F"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9FC2BD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R C-D</w:t>
            </w:r>
          </w:p>
        </w:tc>
        <w:tc>
          <w:tcPr>
            <w:tcW w:w="1240" w:type="dxa"/>
            <w:tcBorders>
              <w:top w:val="nil"/>
              <w:left w:val="nil"/>
              <w:bottom w:val="nil"/>
              <w:right w:val="nil"/>
            </w:tcBorders>
            <w:shd w:val="clear" w:color="auto" w:fill="auto"/>
            <w:noWrap/>
            <w:vAlign w:val="center"/>
            <w:hideMark/>
          </w:tcPr>
          <w:p w14:paraId="1A2B9CBF"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LIIIx</w:t>
            </w:r>
            <w:proofErr w:type="spellEnd"/>
            <w:r w:rsidRPr="00533A31">
              <w:rPr>
                <w:rFonts w:ascii="Calibri" w:eastAsia="Times New Roman" w:hAnsi="Calibri" w:cs="Times New Roman"/>
                <w:sz w:val="12"/>
                <w:szCs w:val="12"/>
              </w:rPr>
              <w:t xml:space="preserve"> R C-D+</w:t>
            </w:r>
          </w:p>
        </w:tc>
        <w:tc>
          <w:tcPr>
            <w:tcW w:w="6699" w:type="dxa"/>
            <w:tcBorders>
              <w:top w:val="single" w:sz="4" w:space="0" w:color="auto"/>
              <w:left w:val="nil"/>
              <w:bottom w:val="nil"/>
              <w:right w:val="nil"/>
            </w:tcBorders>
            <w:shd w:val="clear" w:color="auto" w:fill="auto"/>
            <w:vAlign w:val="center"/>
            <w:hideMark/>
          </w:tcPr>
          <w:p w14:paraId="16290E9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TTCGTCTCTTACGGGTCTCACACCCAGATTGTCTTCAAAGCTGAACGAGAAACGTAAAA</w:t>
            </w:r>
          </w:p>
        </w:tc>
        <w:tc>
          <w:tcPr>
            <w:tcW w:w="1880" w:type="dxa"/>
            <w:tcBorders>
              <w:top w:val="nil"/>
              <w:left w:val="nil"/>
              <w:bottom w:val="nil"/>
              <w:right w:val="nil"/>
            </w:tcBorders>
            <w:shd w:val="clear" w:color="auto" w:fill="auto"/>
            <w:noWrap/>
            <w:vAlign w:val="center"/>
            <w:hideMark/>
          </w:tcPr>
          <w:p w14:paraId="4021DACD"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6DD3AE6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2772F77A" w14:textId="77777777" w:rsidTr="00D90BE4">
        <w:trPr>
          <w:trHeight w:val="170"/>
        </w:trPr>
        <w:tc>
          <w:tcPr>
            <w:tcW w:w="1540" w:type="dxa"/>
            <w:vMerge/>
            <w:tcBorders>
              <w:top w:val="nil"/>
              <w:left w:val="nil"/>
              <w:bottom w:val="single" w:sz="4" w:space="0" w:color="000000"/>
              <w:right w:val="nil"/>
            </w:tcBorders>
            <w:vAlign w:val="center"/>
            <w:hideMark/>
          </w:tcPr>
          <w:p w14:paraId="2867F7C4"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3798D5C6"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LIIIx</w:t>
            </w:r>
            <w:proofErr w:type="spellEnd"/>
            <w:r w:rsidRPr="00533A31">
              <w:rPr>
                <w:rFonts w:ascii="Calibri" w:eastAsia="Times New Roman" w:hAnsi="Calibri" w:cs="Times New Roman"/>
                <w:color w:val="000000"/>
                <w:sz w:val="12"/>
                <w:szCs w:val="12"/>
              </w:rPr>
              <w:t xml:space="preserve"> R C-D-</w:t>
            </w:r>
          </w:p>
        </w:tc>
        <w:tc>
          <w:tcPr>
            <w:tcW w:w="6699" w:type="dxa"/>
            <w:tcBorders>
              <w:top w:val="nil"/>
              <w:left w:val="nil"/>
              <w:bottom w:val="nil"/>
              <w:right w:val="nil"/>
            </w:tcBorders>
            <w:shd w:val="clear" w:color="auto" w:fill="auto"/>
            <w:vAlign w:val="center"/>
            <w:hideMark/>
          </w:tcPr>
          <w:p w14:paraId="7D4DCFE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AACGTCTCACAGAGGTCTCACCTTTACGAAGTCTTCGTCGACCTGCAGACTGGC</w:t>
            </w:r>
          </w:p>
        </w:tc>
        <w:tc>
          <w:tcPr>
            <w:tcW w:w="1880" w:type="dxa"/>
            <w:tcBorders>
              <w:top w:val="nil"/>
              <w:left w:val="nil"/>
              <w:bottom w:val="single" w:sz="4" w:space="0" w:color="auto"/>
              <w:right w:val="nil"/>
            </w:tcBorders>
            <w:shd w:val="clear" w:color="auto" w:fill="auto"/>
            <w:noWrap/>
            <w:vAlign w:val="center"/>
            <w:hideMark/>
          </w:tcPr>
          <w:p w14:paraId="2D2E2CAF"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5F7505F8" w14:textId="77777777" w:rsidR="003F0597" w:rsidRPr="00533A31" w:rsidRDefault="003F0597" w:rsidP="00533A31">
            <w:pPr>
              <w:rPr>
                <w:rFonts w:ascii="Calibri" w:eastAsia="Times New Roman" w:hAnsi="Calibri" w:cs="Times New Roman"/>
                <w:sz w:val="12"/>
                <w:szCs w:val="12"/>
              </w:rPr>
            </w:pPr>
          </w:p>
        </w:tc>
      </w:tr>
      <w:tr w:rsidR="003F0597" w:rsidRPr="00533A31" w14:paraId="2ACEF905"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008CCAE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F E-F</w:t>
            </w:r>
          </w:p>
        </w:tc>
        <w:tc>
          <w:tcPr>
            <w:tcW w:w="1240" w:type="dxa"/>
            <w:tcBorders>
              <w:top w:val="nil"/>
              <w:left w:val="nil"/>
              <w:bottom w:val="nil"/>
              <w:right w:val="nil"/>
            </w:tcBorders>
            <w:shd w:val="clear" w:color="auto" w:fill="auto"/>
            <w:noWrap/>
            <w:vAlign w:val="center"/>
            <w:hideMark/>
          </w:tcPr>
          <w:p w14:paraId="344FDF1F"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LIIIx</w:t>
            </w:r>
            <w:proofErr w:type="spellEnd"/>
            <w:r w:rsidRPr="00533A31">
              <w:rPr>
                <w:rFonts w:ascii="Calibri" w:eastAsia="Times New Roman" w:hAnsi="Calibri" w:cs="Times New Roman"/>
                <w:sz w:val="12"/>
                <w:szCs w:val="12"/>
              </w:rPr>
              <w:t xml:space="preserve"> F E-F+</w:t>
            </w:r>
          </w:p>
        </w:tc>
        <w:tc>
          <w:tcPr>
            <w:tcW w:w="6699" w:type="dxa"/>
            <w:tcBorders>
              <w:top w:val="single" w:sz="4" w:space="0" w:color="auto"/>
              <w:left w:val="nil"/>
              <w:bottom w:val="nil"/>
              <w:right w:val="nil"/>
            </w:tcBorders>
            <w:shd w:val="clear" w:color="auto" w:fill="auto"/>
            <w:vAlign w:val="center"/>
            <w:hideMark/>
          </w:tcPr>
          <w:p w14:paraId="772F89B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TTCGTCTCTTACGGGTCTCAAATCTACGTTGTCTTCAAAGCTGAACGAGAAACGTAAAA</w:t>
            </w:r>
          </w:p>
        </w:tc>
        <w:tc>
          <w:tcPr>
            <w:tcW w:w="1880" w:type="dxa"/>
            <w:tcBorders>
              <w:top w:val="nil"/>
              <w:left w:val="nil"/>
              <w:bottom w:val="nil"/>
              <w:right w:val="nil"/>
            </w:tcBorders>
            <w:shd w:val="clear" w:color="auto" w:fill="auto"/>
            <w:noWrap/>
            <w:vAlign w:val="center"/>
            <w:hideMark/>
          </w:tcPr>
          <w:p w14:paraId="75C42F6D"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025C525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42F46ABA" w14:textId="77777777" w:rsidTr="00D90BE4">
        <w:trPr>
          <w:trHeight w:val="170"/>
        </w:trPr>
        <w:tc>
          <w:tcPr>
            <w:tcW w:w="1540" w:type="dxa"/>
            <w:vMerge/>
            <w:tcBorders>
              <w:top w:val="nil"/>
              <w:left w:val="nil"/>
              <w:bottom w:val="single" w:sz="4" w:space="0" w:color="000000"/>
              <w:right w:val="nil"/>
            </w:tcBorders>
            <w:vAlign w:val="center"/>
            <w:hideMark/>
          </w:tcPr>
          <w:p w14:paraId="6133F781"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21AAF3AC"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LIIIx</w:t>
            </w:r>
            <w:proofErr w:type="spellEnd"/>
            <w:r w:rsidRPr="00533A31">
              <w:rPr>
                <w:rFonts w:ascii="Calibri" w:eastAsia="Times New Roman" w:hAnsi="Calibri" w:cs="Times New Roman"/>
                <w:color w:val="000000"/>
                <w:sz w:val="12"/>
                <w:szCs w:val="12"/>
              </w:rPr>
              <w:t xml:space="preserve"> F E-F-</w:t>
            </w:r>
          </w:p>
        </w:tc>
        <w:tc>
          <w:tcPr>
            <w:tcW w:w="6699" w:type="dxa"/>
            <w:tcBorders>
              <w:top w:val="nil"/>
              <w:left w:val="nil"/>
              <w:bottom w:val="nil"/>
              <w:right w:val="nil"/>
            </w:tcBorders>
            <w:shd w:val="clear" w:color="auto" w:fill="auto"/>
            <w:vAlign w:val="center"/>
            <w:hideMark/>
          </w:tcPr>
          <w:p w14:paraId="3652BED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AACGTCTCACAGAGGTCTCACTCACAGAAAGTCTTCGTCGACCTGCAGACTGGC</w:t>
            </w:r>
          </w:p>
        </w:tc>
        <w:tc>
          <w:tcPr>
            <w:tcW w:w="1880" w:type="dxa"/>
            <w:tcBorders>
              <w:top w:val="nil"/>
              <w:left w:val="nil"/>
              <w:bottom w:val="single" w:sz="4" w:space="0" w:color="auto"/>
              <w:right w:val="nil"/>
            </w:tcBorders>
            <w:shd w:val="clear" w:color="auto" w:fill="auto"/>
            <w:noWrap/>
            <w:vAlign w:val="center"/>
            <w:hideMark/>
          </w:tcPr>
          <w:p w14:paraId="1F70F2AA"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4B1A1715" w14:textId="77777777" w:rsidR="003F0597" w:rsidRPr="00533A31" w:rsidRDefault="003F0597" w:rsidP="00533A31">
            <w:pPr>
              <w:rPr>
                <w:rFonts w:ascii="Calibri" w:eastAsia="Times New Roman" w:hAnsi="Calibri" w:cs="Times New Roman"/>
                <w:sz w:val="12"/>
                <w:szCs w:val="12"/>
              </w:rPr>
            </w:pPr>
          </w:p>
        </w:tc>
      </w:tr>
      <w:tr w:rsidR="003F0597" w:rsidRPr="00533A31" w14:paraId="34203F7C"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5AF433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LIII R E-F</w:t>
            </w:r>
          </w:p>
        </w:tc>
        <w:tc>
          <w:tcPr>
            <w:tcW w:w="1240" w:type="dxa"/>
            <w:tcBorders>
              <w:top w:val="nil"/>
              <w:left w:val="nil"/>
              <w:bottom w:val="nil"/>
              <w:right w:val="nil"/>
            </w:tcBorders>
            <w:shd w:val="clear" w:color="auto" w:fill="auto"/>
            <w:noWrap/>
            <w:vAlign w:val="center"/>
            <w:hideMark/>
          </w:tcPr>
          <w:p w14:paraId="1FB1EF5E"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LIIIx</w:t>
            </w:r>
            <w:proofErr w:type="spellEnd"/>
            <w:r w:rsidRPr="00533A31">
              <w:rPr>
                <w:rFonts w:ascii="Calibri" w:eastAsia="Times New Roman" w:hAnsi="Calibri" w:cs="Times New Roman"/>
                <w:sz w:val="12"/>
                <w:szCs w:val="12"/>
              </w:rPr>
              <w:t xml:space="preserve"> R E-F+</w:t>
            </w:r>
          </w:p>
        </w:tc>
        <w:tc>
          <w:tcPr>
            <w:tcW w:w="6699" w:type="dxa"/>
            <w:tcBorders>
              <w:top w:val="single" w:sz="4" w:space="0" w:color="auto"/>
              <w:left w:val="nil"/>
              <w:bottom w:val="nil"/>
              <w:right w:val="nil"/>
            </w:tcBorders>
            <w:shd w:val="clear" w:color="auto" w:fill="auto"/>
            <w:vAlign w:val="center"/>
            <w:hideMark/>
          </w:tcPr>
          <w:p w14:paraId="0838BBF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TTCGTCTCTTACGGGTCTCAAATCCAGATTGTCTTCAAAGCTGAACGAGAAACGTAAAA</w:t>
            </w:r>
          </w:p>
        </w:tc>
        <w:tc>
          <w:tcPr>
            <w:tcW w:w="1880" w:type="dxa"/>
            <w:tcBorders>
              <w:top w:val="nil"/>
              <w:left w:val="nil"/>
              <w:bottom w:val="nil"/>
              <w:right w:val="nil"/>
            </w:tcBorders>
            <w:shd w:val="clear" w:color="auto" w:fill="auto"/>
            <w:noWrap/>
            <w:vAlign w:val="center"/>
            <w:hideMark/>
          </w:tcPr>
          <w:p w14:paraId="038F01BE"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20428CC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Esp3I cut-ligation into </w:t>
            </w:r>
            <w:proofErr w:type="spellStart"/>
            <w:r w:rsidRPr="00533A31">
              <w:rPr>
                <w:rFonts w:ascii="Calibri" w:eastAsia="Times New Roman" w:hAnsi="Calibri" w:cs="Times New Roman"/>
                <w:sz w:val="12"/>
                <w:szCs w:val="12"/>
              </w:rPr>
              <w:t>Xpre</w:t>
            </w:r>
            <w:proofErr w:type="spellEnd"/>
            <w:r w:rsidRPr="00533A31">
              <w:rPr>
                <w:rFonts w:ascii="Calibri" w:eastAsia="Times New Roman" w:hAnsi="Calibri" w:cs="Times New Roman"/>
                <w:sz w:val="12"/>
                <w:szCs w:val="12"/>
              </w:rPr>
              <w:t>-k or / Xpre2-k</w:t>
            </w:r>
          </w:p>
        </w:tc>
      </w:tr>
      <w:tr w:rsidR="003F0597" w:rsidRPr="00533A31" w14:paraId="2E85AD99" w14:textId="77777777" w:rsidTr="00062025">
        <w:trPr>
          <w:trHeight w:val="170"/>
        </w:trPr>
        <w:tc>
          <w:tcPr>
            <w:tcW w:w="1540" w:type="dxa"/>
            <w:vMerge/>
            <w:tcBorders>
              <w:top w:val="nil"/>
              <w:left w:val="nil"/>
              <w:right w:val="nil"/>
            </w:tcBorders>
            <w:vAlign w:val="center"/>
            <w:hideMark/>
          </w:tcPr>
          <w:p w14:paraId="54303590"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5883B405"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LIIIx</w:t>
            </w:r>
            <w:proofErr w:type="spellEnd"/>
            <w:r w:rsidRPr="00533A31">
              <w:rPr>
                <w:rFonts w:ascii="Calibri" w:eastAsia="Times New Roman" w:hAnsi="Calibri" w:cs="Times New Roman"/>
                <w:color w:val="000000"/>
                <w:sz w:val="12"/>
                <w:szCs w:val="12"/>
              </w:rPr>
              <w:t xml:space="preserve"> R E-F-</w:t>
            </w:r>
          </w:p>
        </w:tc>
        <w:tc>
          <w:tcPr>
            <w:tcW w:w="6699" w:type="dxa"/>
            <w:tcBorders>
              <w:top w:val="nil"/>
              <w:left w:val="nil"/>
              <w:right w:val="nil"/>
            </w:tcBorders>
            <w:shd w:val="clear" w:color="auto" w:fill="auto"/>
            <w:vAlign w:val="center"/>
            <w:hideMark/>
          </w:tcPr>
          <w:p w14:paraId="4F9E146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AACGTCTCACAGAGGTCTCACTCATACGAAGTCTTCGTCGACCTGCAGACTGGC</w:t>
            </w:r>
          </w:p>
        </w:tc>
        <w:tc>
          <w:tcPr>
            <w:tcW w:w="1880" w:type="dxa"/>
            <w:tcBorders>
              <w:top w:val="nil"/>
              <w:left w:val="nil"/>
              <w:right w:val="nil"/>
            </w:tcBorders>
            <w:shd w:val="clear" w:color="auto" w:fill="auto"/>
            <w:noWrap/>
            <w:vAlign w:val="center"/>
            <w:hideMark/>
          </w:tcPr>
          <w:p w14:paraId="7E82C062"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LIIc</w:t>
            </w:r>
            <w:proofErr w:type="spellEnd"/>
            <w:r w:rsidRPr="00533A31">
              <w:rPr>
                <w:rFonts w:ascii="Calibri" w:eastAsia="Times New Roman" w:hAnsi="Calibri" w:cs="Times New Roman"/>
                <w:sz w:val="12"/>
                <w:szCs w:val="12"/>
              </w:rPr>
              <w:t xml:space="preserve"> F1-2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w:t>
            </w:r>
          </w:p>
        </w:tc>
        <w:tc>
          <w:tcPr>
            <w:tcW w:w="2660" w:type="dxa"/>
            <w:vMerge/>
            <w:tcBorders>
              <w:top w:val="nil"/>
              <w:left w:val="nil"/>
              <w:right w:val="nil"/>
            </w:tcBorders>
            <w:vAlign w:val="center"/>
            <w:hideMark/>
          </w:tcPr>
          <w:p w14:paraId="791B7C8A" w14:textId="77777777" w:rsidR="003F0597" w:rsidRPr="00533A31" w:rsidRDefault="003F0597" w:rsidP="00533A31">
            <w:pPr>
              <w:rPr>
                <w:rFonts w:ascii="Calibri" w:eastAsia="Times New Roman" w:hAnsi="Calibri" w:cs="Times New Roman"/>
                <w:sz w:val="12"/>
                <w:szCs w:val="12"/>
              </w:rPr>
            </w:pPr>
          </w:p>
        </w:tc>
      </w:tr>
      <w:tr w:rsidR="00062025" w:rsidRPr="00533A31" w14:paraId="63CE39AA" w14:textId="77777777" w:rsidTr="00062025">
        <w:trPr>
          <w:trHeight w:val="170"/>
        </w:trPr>
        <w:tc>
          <w:tcPr>
            <w:tcW w:w="1540" w:type="dxa"/>
            <w:tcBorders>
              <w:left w:val="nil"/>
              <w:bottom w:val="nil"/>
              <w:right w:val="nil"/>
            </w:tcBorders>
            <w:shd w:val="clear" w:color="auto" w:fill="auto"/>
            <w:noWrap/>
            <w:vAlign w:val="center"/>
          </w:tcPr>
          <w:p w14:paraId="2FCEC6B6" w14:textId="77777777" w:rsidR="00062025" w:rsidRPr="00533A31" w:rsidRDefault="00062025" w:rsidP="00533A31">
            <w:pPr>
              <w:rPr>
                <w:rFonts w:ascii="Calibri" w:eastAsia="Times New Roman" w:hAnsi="Calibri" w:cs="Times New Roman"/>
                <w:sz w:val="12"/>
                <w:szCs w:val="12"/>
              </w:rPr>
            </w:pPr>
          </w:p>
        </w:tc>
        <w:tc>
          <w:tcPr>
            <w:tcW w:w="1240" w:type="dxa"/>
            <w:tcBorders>
              <w:left w:val="nil"/>
              <w:bottom w:val="nil"/>
              <w:right w:val="nil"/>
            </w:tcBorders>
            <w:shd w:val="clear" w:color="auto" w:fill="auto"/>
            <w:noWrap/>
            <w:vAlign w:val="center"/>
          </w:tcPr>
          <w:p w14:paraId="2AA9FAA0" w14:textId="77777777" w:rsidR="00062025" w:rsidRPr="00533A31" w:rsidRDefault="00062025" w:rsidP="00533A31">
            <w:pPr>
              <w:rPr>
                <w:rFonts w:ascii="Calibri" w:eastAsia="Times New Roman" w:hAnsi="Calibri" w:cs="Times New Roman"/>
                <w:color w:val="000000"/>
                <w:sz w:val="12"/>
                <w:szCs w:val="12"/>
              </w:rPr>
            </w:pPr>
          </w:p>
        </w:tc>
        <w:tc>
          <w:tcPr>
            <w:tcW w:w="6699" w:type="dxa"/>
            <w:tcBorders>
              <w:left w:val="nil"/>
              <w:bottom w:val="nil"/>
              <w:right w:val="nil"/>
            </w:tcBorders>
            <w:shd w:val="clear" w:color="auto" w:fill="auto"/>
            <w:vAlign w:val="center"/>
          </w:tcPr>
          <w:p w14:paraId="5600A30A" w14:textId="77777777" w:rsidR="00062025" w:rsidRPr="00533A31" w:rsidRDefault="00062025" w:rsidP="00533A31">
            <w:pPr>
              <w:rPr>
                <w:rFonts w:ascii="Calibri" w:eastAsia="Times New Roman" w:hAnsi="Calibri" w:cs="Times New Roman"/>
                <w:sz w:val="12"/>
                <w:szCs w:val="12"/>
              </w:rPr>
            </w:pPr>
          </w:p>
        </w:tc>
        <w:tc>
          <w:tcPr>
            <w:tcW w:w="1880" w:type="dxa"/>
            <w:tcBorders>
              <w:left w:val="nil"/>
              <w:bottom w:val="nil"/>
              <w:right w:val="nil"/>
            </w:tcBorders>
            <w:shd w:val="clear" w:color="auto" w:fill="auto"/>
            <w:noWrap/>
            <w:vAlign w:val="center"/>
          </w:tcPr>
          <w:p w14:paraId="717BAB71" w14:textId="77777777" w:rsidR="00062025" w:rsidRPr="00533A31" w:rsidRDefault="00062025" w:rsidP="00533A31">
            <w:pPr>
              <w:rPr>
                <w:rFonts w:ascii="Calibri" w:eastAsia="Times New Roman" w:hAnsi="Calibri" w:cs="Times New Roman"/>
                <w:sz w:val="12"/>
                <w:szCs w:val="12"/>
              </w:rPr>
            </w:pPr>
          </w:p>
        </w:tc>
        <w:tc>
          <w:tcPr>
            <w:tcW w:w="2660" w:type="dxa"/>
            <w:tcBorders>
              <w:left w:val="nil"/>
              <w:bottom w:val="nil"/>
              <w:right w:val="nil"/>
            </w:tcBorders>
            <w:shd w:val="clear" w:color="auto" w:fill="auto"/>
            <w:noWrap/>
            <w:vAlign w:val="center"/>
          </w:tcPr>
          <w:p w14:paraId="306D1513" w14:textId="77777777" w:rsidR="00062025" w:rsidRPr="00533A31" w:rsidRDefault="00062025" w:rsidP="00533A31">
            <w:pPr>
              <w:rPr>
                <w:rFonts w:ascii="Calibri" w:eastAsia="Times New Roman" w:hAnsi="Calibri" w:cs="Times New Roman"/>
                <w:sz w:val="12"/>
                <w:szCs w:val="12"/>
              </w:rPr>
            </w:pPr>
          </w:p>
        </w:tc>
      </w:tr>
      <w:tr w:rsidR="00062025" w:rsidRPr="00533A31" w14:paraId="2FDD125A" w14:textId="77777777" w:rsidTr="00062025">
        <w:trPr>
          <w:trHeight w:val="170"/>
        </w:trPr>
        <w:tc>
          <w:tcPr>
            <w:tcW w:w="1540" w:type="dxa"/>
            <w:tcBorders>
              <w:left w:val="nil"/>
              <w:bottom w:val="nil"/>
              <w:right w:val="nil"/>
            </w:tcBorders>
            <w:shd w:val="clear" w:color="auto" w:fill="auto"/>
            <w:noWrap/>
            <w:vAlign w:val="center"/>
          </w:tcPr>
          <w:p w14:paraId="2BD0B041" w14:textId="77777777" w:rsidR="00062025" w:rsidRPr="00533A31" w:rsidRDefault="00062025" w:rsidP="00533A31">
            <w:pPr>
              <w:rPr>
                <w:rFonts w:ascii="Calibri" w:eastAsia="Times New Roman" w:hAnsi="Calibri" w:cs="Times New Roman"/>
                <w:sz w:val="12"/>
                <w:szCs w:val="12"/>
              </w:rPr>
            </w:pPr>
          </w:p>
        </w:tc>
        <w:tc>
          <w:tcPr>
            <w:tcW w:w="1240" w:type="dxa"/>
            <w:tcBorders>
              <w:left w:val="nil"/>
              <w:bottom w:val="nil"/>
              <w:right w:val="nil"/>
            </w:tcBorders>
            <w:shd w:val="clear" w:color="auto" w:fill="auto"/>
            <w:noWrap/>
            <w:vAlign w:val="center"/>
          </w:tcPr>
          <w:p w14:paraId="00067446" w14:textId="77777777" w:rsidR="00062025" w:rsidRPr="00533A31" w:rsidRDefault="00062025" w:rsidP="00533A31">
            <w:pPr>
              <w:rPr>
                <w:rFonts w:ascii="Calibri" w:eastAsia="Times New Roman" w:hAnsi="Calibri" w:cs="Times New Roman"/>
                <w:color w:val="000000"/>
                <w:sz w:val="12"/>
                <w:szCs w:val="12"/>
              </w:rPr>
            </w:pPr>
          </w:p>
        </w:tc>
        <w:tc>
          <w:tcPr>
            <w:tcW w:w="6699" w:type="dxa"/>
            <w:tcBorders>
              <w:left w:val="nil"/>
              <w:bottom w:val="nil"/>
              <w:right w:val="nil"/>
            </w:tcBorders>
            <w:shd w:val="clear" w:color="auto" w:fill="auto"/>
            <w:vAlign w:val="center"/>
          </w:tcPr>
          <w:p w14:paraId="12A75FEC" w14:textId="77777777" w:rsidR="00062025" w:rsidRPr="00533A31" w:rsidRDefault="00062025" w:rsidP="00533A31">
            <w:pPr>
              <w:rPr>
                <w:rFonts w:ascii="Calibri" w:eastAsia="Times New Roman" w:hAnsi="Calibri" w:cs="Times New Roman"/>
                <w:sz w:val="12"/>
                <w:szCs w:val="12"/>
              </w:rPr>
            </w:pPr>
          </w:p>
        </w:tc>
        <w:tc>
          <w:tcPr>
            <w:tcW w:w="1880" w:type="dxa"/>
            <w:tcBorders>
              <w:left w:val="nil"/>
              <w:bottom w:val="nil"/>
              <w:right w:val="nil"/>
            </w:tcBorders>
            <w:shd w:val="clear" w:color="auto" w:fill="auto"/>
            <w:noWrap/>
            <w:vAlign w:val="center"/>
          </w:tcPr>
          <w:p w14:paraId="3A17A6F2" w14:textId="77777777" w:rsidR="00062025" w:rsidRPr="00533A31" w:rsidRDefault="00062025" w:rsidP="00533A31">
            <w:pPr>
              <w:rPr>
                <w:rFonts w:ascii="Calibri" w:eastAsia="Times New Roman" w:hAnsi="Calibri" w:cs="Times New Roman"/>
                <w:sz w:val="12"/>
                <w:szCs w:val="12"/>
              </w:rPr>
            </w:pPr>
          </w:p>
        </w:tc>
        <w:tc>
          <w:tcPr>
            <w:tcW w:w="2660" w:type="dxa"/>
            <w:tcBorders>
              <w:left w:val="nil"/>
              <w:bottom w:val="nil"/>
              <w:right w:val="nil"/>
            </w:tcBorders>
            <w:shd w:val="clear" w:color="auto" w:fill="auto"/>
            <w:noWrap/>
            <w:vAlign w:val="center"/>
          </w:tcPr>
          <w:p w14:paraId="386C5A9D" w14:textId="77777777" w:rsidR="00062025" w:rsidRPr="00533A31" w:rsidRDefault="00062025" w:rsidP="00533A31">
            <w:pPr>
              <w:rPr>
                <w:rFonts w:ascii="Calibri" w:eastAsia="Times New Roman" w:hAnsi="Calibri" w:cs="Times New Roman"/>
                <w:sz w:val="12"/>
                <w:szCs w:val="12"/>
              </w:rPr>
            </w:pPr>
          </w:p>
        </w:tc>
      </w:tr>
      <w:tr w:rsidR="003F0597" w:rsidRPr="00533A31" w14:paraId="4194C34B" w14:textId="77777777" w:rsidTr="00062025">
        <w:trPr>
          <w:trHeight w:val="170"/>
        </w:trPr>
        <w:tc>
          <w:tcPr>
            <w:tcW w:w="1540" w:type="dxa"/>
            <w:tcBorders>
              <w:left w:val="nil"/>
              <w:bottom w:val="nil"/>
              <w:right w:val="nil"/>
            </w:tcBorders>
            <w:shd w:val="clear" w:color="auto" w:fill="auto"/>
            <w:noWrap/>
            <w:vAlign w:val="center"/>
            <w:hideMark/>
          </w:tcPr>
          <w:p w14:paraId="59619CF9" w14:textId="77777777" w:rsidR="003F0597" w:rsidRPr="00533A31" w:rsidRDefault="003F0597" w:rsidP="00533A31">
            <w:pPr>
              <w:rPr>
                <w:rFonts w:ascii="Calibri" w:eastAsia="Times New Roman" w:hAnsi="Calibri" w:cs="Times New Roman"/>
                <w:sz w:val="12"/>
                <w:szCs w:val="12"/>
              </w:rPr>
            </w:pPr>
          </w:p>
        </w:tc>
        <w:tc>
          <w:tcPr>
            <w:tcW w:w="1240" w:type="dxa"/>
            <w:tcBorders>
              <w:left w:val="nil"/>
              <w:bottom w:val="nil"/>
              <w:right w:val="nil"/>
            </w:tcBorders>
            <w:shd w:val="clear" w:color="auto" w:fill="auto"/>
            <w:noWrap/>
            <w:vAlign w:val="center"/>
            <w:hideMark/>
          </w:tcPr>
          <w:p w14:paraId="10CFE6DC" w14:textId="77777777" w:rsidR="003F0597" w:rsidRPr="00533A31" w:rsidRDefault="003F0597" w:rsidP="00533A31">
            <w:pPr>
              <w:rPr>
                <w:rFonts w:ascii="Calibri" w:eastAsia="Times New Roman" w:hAnsi="Calibri" w:cs="Times New Roman"/>
                <w:color w:val="000000"/>
                <w:sz w:val="12"/>
                <w:szCs w:val="12"/>
              </w:rPr>
            </w:pPr>
          </w:p>
        </w:tc>
        <w:tc>
          <w:tcPr>
            <w:tcW w:w="6699" w:type="dxa"/>
            <w:tcBorders>
              <w:left w:val="nil"/>
              <w:bottom w:val="nil"/>
              <w:right w:val="nil"/>
            </w:tcBorders>
            <w:shd w:val="clear" w:color="auto" w:fill="auto"/>
            <w:vAlign w:val="center"/>
            <w:hideMark/>
          </w:tcPr>
          <w:p w14:paraId="12D836B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880" w:type="dxa"/>
            <w:tcBorders>
              <w:left w:val="nil"/>
              <w:bottom w:val="nil"/>
              <w:right w:val="nil"/>
            </w:tcBorders>
            <w:shd w:val="clear" w:color="auto" w:fill="auto"/>
            <w:noWrap/>
            <w:vAlign w:val="center"/>
            <w:hideMark/>
          </w:tcPr>
          <w:p w14:paraId="0BB75463" w14:textId="77777777" w:rsidR="003F0597" w:rsidRPr="00533A31" w:rsidRDefault="003F0597" w:rsidP="00533A31">
            <w:pPr>
              <w:rPr>
                <w:rFonts w:ascii="Calibri" w:eastAsia="Times New Roman" w:hAnsi="Calibri" w:cs="Times New Roman"/>
                <w:sz w:val="12"/>
                <w:szCs w:val="12"/>
              </w:rPr>
            </w:pPr>
          </w:p>
        </w:tc>
        <w:tc>
          <w:tcPr>
            <w:tcW w:w="2660" w:type="dxa"/>
            <w:tcBorders>
              <w:left w:val="nil"/>
              <w:bottom w:val="nil"/>
              <w:right w:val="nil"/>
            </w:tcBorders>
            <w:shd w:val="clear" w:color="auto" w:fill="auto"/>
            <w:noWrap/>
            <w:vAlign w:val="center"/>
            <w:hideMark/>
          </w:tcPr>
          <w:p w14:paraId="132D07E6" w14:textId="77777777" w:rsidR="003F0597" w:rsidRPr="00533A31" w:rsidRDefault="003F0597" w:rsidP="00533A31">
            <w:pPr>
              <w:rPr>
                <w:rFonts w:ascii="Calibri" w:eastAsia="Times New Roman" w:hAnsi="Calibri" w:cs="Times New Roman"/>
                <w:sz w:val="12"/>
                <w:szCs w:val="12"/>
              </w:rPr>
            </w:pPr>
          </w:p>
        </w:tc>
      </w:tr>
      <w:tr w:rsidR="003F0597" w:rsidRPr="00533A31" w14:paraId="313406AC" w14:textId="77777777" w:rsidTr="00D90BE4">
        <w:trPr>
          <w:trHeight w:val="170"/>
        </w:trPr>
        <w:tc>
          <w:tcPr>
            <w:tcW w:w="1540" w:type="dxa"/>
            <w:tcBorders>
              <w:top w:val="nil"/>
              <w:left w:val="nil"/>
              <w:bottom w:val="nil"/>
              <w:right w:val="nil"/>
            </w:tcBorders>
            <w:shd w:val="clear" w:color="auto" w:fill="auto"/>
            <w:noWrap/>
            <w:vAlign w:val="center"/>
            <w:hideMark/>
          </w:tcPr>
          <w:p w14:paraId="0314EBB1" w14:textId="77777777" w:rsidR="003F0597" w:rsidRPr="00533A31" w:rsidRDefault="003F0597"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lastRenderedPageBreak/>
              <w:t>LI constructs</w:t>
            </w:r>
          </w:p>
        </w:tc>
        <w:tc>
          <w:tcPr>
            <w:tcW w:w="1240" w:type="dxa"/>
            <w:tcBorders>
              <w:top w:val="nil"/>
              <w:left w:val="nil"/>
              <w:bottom w:val="nil"/>
              <w:right w:val="nil"/>
            </w:tcBorders>
            <w:shd w:val="clear" w:color="auto" w:fill="auto"/>
            <w:noWrap/>
            <w:vAlign w:val="center"/>
            <w:hideMark/>
          </w:tcPr>
          <w:p w14:paraId="54A297CD" w14:textId="77777777" w:rsidR="003F0597" w:rsidRPr="00533A31" w:rsidRDefault="003F0597" w:rsidP="00533A31">
            <w:pPr>
              <w:rPr>
                <w:rFonts w:ascii="Calibri" w:eastAsia="Times New Roman" w:hAnsi="Calibri" w:cs="Times New Roman"/>
                <w:sz w:val="12"/>
                <w:szCs w:val="12"/>
              </w:rPr>
            </w:pPr>
          </w:p>
        </w:tc>
        <w:tc>
          <w:tcPr>
            <w:tcW w:w="6699" w:type="dxa"/>
            <w:tcBorders>
              <w:top w:val="nil"/>
              <w:left w:val="nil"/>
              <w:bottom w:val="single" w:sz="4" w:space="0" w:color="auto"/>
              <w:right w:val="nil"/>
            </w:tcBorders>
            <w:shd w:val="clear" w:color="auto" w:fill="auto"/>
            <w:vAlign w:val="center"/>
            <w:hideMark/>
          </w:tcPr>
          <w:p w14:paraId="7CA67DA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c>
          <w:tcPr>
            <w:tcW w:w="1880" w:type="dxa"/>
            <w:tcBorders>
              <w:top w:val="nil"/>
              <w:left w:val="nil"/>
              <w:bottom w:val="nil"/>
              <w:right w:val="nil"/>
            </w:tcBorders>
            <w:shd w:val="clear" w:color="auto" w:fill="auto"/>
            <w:noWrap/>
            <w:vAlign w:val="center"/>
            <w:hideMark/>
          </w:tcPr>
          <w:p w14:paraId="1A2F228C" w14:textId="77777777" w:rsidR="003F0597" w:rsidRPr="00533A31" w:rsidRDefault="003F0597"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1D4D153A" w14:textId="77777777" w:rsidR="003F0597" w:rsidRPr="00533A31" w:rsidRDefault="003F0597" w:rsidP="00533A31">
            <w:pPr>
              <w:rPr>
                <w:rFonts w:ascii="Calibri" w:eastAsia="Times New Roman" w:hAnsi="Calibri" w:cs="Times New Roman"/>
                <w:sz w:val="12"/>
                <w:szCs w:val="12"/>
              </w:rPr>
            </w:pPr>
          </w:p>
        </w:tc>
      </w:tr>
      <w:tr w:rsidR="003F0597" w:rsidRPr="00533A31" w14:paraId="665C953B"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noWrap/>
            <w:vAlign w:val="center"/>
            <w:hideMark/>
          </w:tcPr>
          <w:p w14:paraId="33F0BB98" w14:textId="61ACB510"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mutagen</w:t>
            </w:r>
            <w:r>
              <w:rPr>
                <w:rFonts w:ascii="Calibri" w:eastAsia="Times New Roman" w:hAnsi="Calibri" w:cs="Times New Roman"/>
                <w:sz w:val="12"/>
                <w:szCs w:val="12"/>
              </w:rPr>
              <w:t>e</w:t>
            </w:r>
            <w:r w:rsidRPr="00533A31">
              <w:rPr>
                <w:rFonts w:ascii="Calibri" w:eastAsia="Times New Roman" w:hAnsi="Calibri" w:cs="Times New Roman"/>
                <w:sz w:val="12"/>
                <w:szCs w:val="12"/>
              </w:rPr>
              <w:t>sis</w:t>
            </w:r>
          </w:p>
        </w:tc>
        <w:tc>
          <w:tcPr>
            <w:tcW w:w="1240" w:type="dxa"/>
            <w:tcBorders>
              <w:top w:val="single" w:sz="4" w:space="0" w:color="auto"/>
              <w:left w:val="nil"/>
              <w:bottom w:val="nil"/>
              <w:right w:val="nil"/>
            </w:tcBorders>
            <w:shd w:val="clear" w:color="auto" w:fill="auto"/>
            <w:noWrap/>
            <w:vAlign w:val="center"/>
            <w:hideMark/>
          </w:tcPr>
          <w:p w14:paraId="3559782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BsaI +</w:t>
            </w:r>
          </w:p>
        </w:tc>
        <w:tc>
          <w:tcPr>
            <w:tcW w:w="6699" w:type="dxa"/>
            <w:tcBorders>
              <w:top w:val="nil"/>
              <w:left w:val="nil"/>
              <w:bottom w:val="nil"/>
              <w:right w:val="nil"/>
            </w:tcBorders>
            <w:shd w:val="clear" w:color="auto" w:fill="auto"/>
            <w:vAlign w:val="center"/>
            <w:hideMark/>
          </w:tcPr>
          <w:p w14:paraId="44636A6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GGGGTCTCTGCGGAGATTAGCCTTTTCAATTTCAGAAAGAATGC </w:t>
            </w:r>
          </w:p>
        </w:tc>
        <w:tc>
          <w:tcPr>
            <w:tcW w:w="1880" w:type="dxa"/>
            <w:tcBorders>
              <w:top w:val="single" w:sz="4" w:space="0" w:color="auto"/>
              <w:left w:val="nil"/>
              <w:bottom w:val="nil"/>
              <w:right w:val="nil"/>
            </w:tcBorders>
            <w:shd w:val="clear" w:color="auto" w:fill="auto"/>
            <w:noWrap/>
            <w:vAlign w:val="center"/>
            <w:hideMark/>
          </w:tcPr>
          <w:p w14:paraId="34F4C888" w14:textId="42C40DB9"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 xml:space="preserve">pGWB2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single" w:sz="4" w:space="0" w:color="auto"/>
              <w:left w:val="nil"/>
              <w:bottom w:val="nil"/>
              <w:right w:val="nil"/>
            </w:tcBorders>
            <w:shd w:val="clear" w:color="auto" w:fill="auto"/>
            <w:noWrap/>
            <w:vAlign w:val="center"/>
            <w:hideMark/>
          </w:tcPr>
          <w:p w14:paraId="2DBDD33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3F0597" w:rsidRPr="00533A31" w14:paraId="2B09B508"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08D5F7BE"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138DD87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BsaI -</w:t>
            </w:r>
          </w:p>
        </w:tc>
        <w:tc>
          <w:tcPr>
            <w:tcW w:w="6699" w:type="dxa"/>
            <w:tcBorders>
              <w:top w:val="nil"/>
              <w:left w:val="nil"/>
              <w:bottom w:val="nil"/>
              <w:right w:val="nil"/>
            </w:tcBorders>
            <w:shd w:val="clear" w:color="auto" w:fill="auto"/>
            <w:vAlign w:val="center"/>
            <w:hideMark/>
          </w:tcPr>
          <w:p w14:paraId="43B5252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GGGGTCTCACAGACGTGTTCTCTCCAAATGAAATGAACTTCC</w:t>
            </w:r>
          </w:p>
        </w:tc>
        <w:tc>
          <w:tcPr>
            <w:tcW w:w="1880" w:type="dxa"/>
            <w:tcBorders>
              <w:top w:val="nil"/>
              <w:left w:val="nil"/>
              <w:bottom w:val="nil"/>
              <w:right w:val="nil"/>
            </w:tcBorders>
            <w:shd w:val="clear" w:color="auto" w:fill="auto"/>
            <w:noWrap/>
            <w:vAlign w:val="center"/>
            <w:hideMark/>
          </w:tcPr>
          <w:p w14:paraId="175FAC5A" w14:textId="234A0305"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4C63C858" w14:textId="77777777" w:rsidR="003F0597" w:rsidRPr="00533A31" w:rsidRDefault="003F0597" w:rsidP="00533A31">
            <w:pPr>
              <w:rPr>
                <w:rFonts w:ascii="Calibri" w:eastAsia="Times New Roman" w:hAnsi="Calibri" w:cs="Times New Roman"/>
                <w:sz w:val="12"/>
                <w:szCs w:val="12"/>
              </w:rPr>
            </w:pPr>
          </w:p>
        </w:tc>
      </w:tr>
      <w:tr w:rsidR="003F0597" w:rsidRPr="00533A31" w14:paraId="44B75466"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2E72BE50"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2FBC4B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w:t>
            </w:r>
            <w:proofErr w:type="spellStart"/>
            <w:r w:rsidRPr="00533A31">
              <w:rPr>
                <w:rFonts w:ascii="Calibri" w:eastAsia="Times New Roman" w:hAnsi="Calibri" w:cs="Times New Roman"/>
                <w:sz w:val="12"/>
                <w:szCs w:val="12"/>
              </w:rPr>
              <w:t>Bsa</w:t>
            </w:r>
            <w:proofErr w:type="spellEnd"/>
            <w:r w:rsidRPr="00533A31">
              <w:rPr>
                <w:rFonts w:ascii="Calibri" w:eastAsia="Times New Roman" w:hAnsi="Calibri" w:cs="Times New Roman"/>
                <w:sz w:val="12"/>
                <w:szCs w:val="12"/>
              </w:rPr>
              <w:t>* 1. +</w:t>
            </w:r>
          </w:p>
        </w:tc>
        <w:tc>
          <w:tcPr>
            <w:tcW w:w="6699" w:type="dxa"/>
            <w:tcBorders>
              <w:top w:val="nil"/>
              <w:left w:val="nil"/>
              <w:bottom w:val="nil"/>
              <w:right w:val="nil"/>
            </w:tcBorders>
            <w:shd w:val="clear" w:color="auto" w:fill="auto"/>
            <w:vAlign w:val="center"/>
            <w:hideMark/>
          </w:tcPr>
          <w:p w14:paraId="0FB5E55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GGCTTACGCAGCACGTCTCATCAAGACG</w:t>
            </w:r>
          </w:p>
        </w:tc>
        <w:tc>
          <w:tcPr>
            <w:tcW w:w="1880" w:type="dxa"/>
            <w:tcBorders>
              <w:top w:val="nil"/>
              <w:left w:val="nil"/>
              <w:bottom w:val="nil"/>
              <w:right w:val="nil"/>
            </w:tcBorders>
            <w:shd w:val="clear" w:color="auto" w:fill="auto"/>
            <w:noWrap/>
            <w:vAlign w:val="center"/>
            <w:hideMark/>
          </w:tcPr>
          <w:p w14:paraId="502CEE90" w14:textId="33B2F65C"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66C8E99F" w14:textId="77777777" w:rsidR="003F0597" w:rsidRPr="00533A31" w:rsidRDefault="003F0597" w:rsidP="00533A31">
            <w:pPr>
              <w:rPr>
                <w:rFonts w:ascii="Calibri" w:eastAsia="Times New Roman" w:hAnsi="Calibri" w:cs="Times New Roman"/>
                <w:sz w:val="12"/>
                <w:szCs w:val="12"/>
              </w:rPr>
            </w:pPr>
          </w:p>
        </w:tc>
      </w:tr>
      <w:tr w:rsidR="003F0597" w:rsidRPr="00533A31" w14:paraId="00CB5400"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482DAC83"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1B40072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w:t>
            </w:r>
            <w:proofErr w:type="spellStart"/>
            <w:r w:rsidRPr="00533A31">
              <w:rPr>
                <w:rFonts w:ascii="Calibri" w:eastAsia="Times New Roman" w:hAnsi="Calibri" w:cs="Times New Roman"/>
                <w:sz w:val="12"/>
                <w:szCs w:val="12"/>
              </w:rPr>
              <w:t>Bsa</w:t>
            </w:r>
            <w:proofErr w:type="spellEnd"/>
            <w:r w:rsidRPr="00533A31">
              <w:rPr>
                <w:rFonts w:ascii="Calibri" w:eastAsia="Times New Roman" w:hAnsi="Calibri" w:cs="Times New Roman"/>
                <w:sz w:val="12"/>
                <w:szCs w:val="12"/>
              </w:rPr>
              <w:t>* 1. -</w:t>
            </w:r>
          </w:p>
        </w:tc>
        <w:tc>
          <w:tcPr>
            <w:tcW w:w="6699" w:type="dxa"/>
            <w:tcBorders>
              <w:top w:val="nil"/>
              <w:left w:val="nil"/>
              <w:bottom w:val="nil"/>
              <w:right w:val="nil"/>
            </w:tcBorders>
            <w:shd w:val="clear" w:color="auto" w:fill="auto"/>
            <w:vAlign w:val="center"/>
            <w:hideMark/>
          </w:tcPr>
          <w:p w14:paraId="025FAD7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CGTCTTGATGAGACGTGCTGCGTAAGCC</w:t>
            </w:r>
          </w:p>
        </w:tc>
        <w:tc>
          <w:tcPr>
            <w:tcW w:w="1880" w:type="dxa"/>
            <w:tcBorders>
              <w:top w:val="nil"/>
              <w:left w:val="nil"/>
              <w:bottom w:val="nil"/>
              <w:right w:val="nil"/>
            </w:tcBorders>
            <w:shd w:val="clear" w:color="auto" w:fill="auto"/>
            <w:noWrap/>
            <w:vAlign w:val="center"/>
            <w:hideMark/>
          </w:tcPr>
          <w:p w14:paraId="2B8EE548" w14:textId="1654AD6E"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23FECB55" w14:textId="77777777" w:rsidR="003F0597" w:rsidRPr="00533A31" w:rsidRDefault="003F0597" w:rsidP="00533A31">
            <w:pPr>
              <w:rPr>
                <w:rFonts w:ascii="Calibri" w:eastAsia="Times New Roman" w:hAnsi="Calibri" w:cs="Times New Roman"/>
                <w:sz w:val="12"/>
                <w:szCs w:val="12"/>
              </w:rPr>
            </w:pPr>
          </w:p>
        </w:tc>
      </w:tr>
      <w:tr w:rsidR="003F0597" w:rsidRPr="00533A31" w14:paraId="0073EFBC"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1362287E"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37B82EDC" w14:textId="39700372"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Bpi* 2.</w:t>
            </w:r>
            <w:r w:rsidR="003011B6">
              <w:rPr>
                <w:rFonts w:ascii="Calibri" w:eastAsia="Times New Roman" w:hAnsi="Calibri" w:cs="Times New Roman"/>
                <w:sz w:val="12"/>
                <w:szCs w:val="12"/>
              </w:rPr>
              <w:t xml:space="preserve"> </w:t>
            </w:r>
            <w:r w:rsidRPr="00533A31">
              <w:rPr>
                <w:rFonts w:ascii="Calibri" w:eastAsia="Times New Roman" w:hAnsi="Calibri" w:cs="Times New Roman"/>
                <w:sz w:val="12"/>
                <w:szCs w:val="12"/>
              </w:rPr>
              <w:t>+</w:t>
            </w:r>
          </w:p>
        </w:tc>
        <w:tc>
          <w:tcPr>
            <w:tcW w:w="6699" w:type="dxa"/>
            <w:tcBorders>
              <w:top w:val="nil"/>
              <w:left w:val="nil"/>
              <w:bottom w:val="nil"/>
              <w:right w:val="nil"/>
            </w:tcBorders>
            <w:shd w:val="clear" w:color="auto" w:fill="auto"/>
            <w:vAlign w:val="center"/>
            <w:hideMark/>
          </w:tcPr>
          <w:p w14:paraId="2FEA7F0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CAGTCTCAGAAGAGCAAAGGGCAATTGAG</w:t>
            </w:r>
          </w:p>
        </w:tc>
        <w:tc>
          <w:tcPr>
            <w:tcW w:w="1880" w:type="dxa"/>
            <w:tcBorders>
              <w:top w:val="nil"/>
              <w:left w:val="nil"/>
              <w:bottom w:val="nil"/>
              <w:right w:val="nil"/>
            </w:tcBorders>
            <w:shd w:val="clear" w:color="auto" w:fill="auto"/>
            <w:noWrap/>
            <w:vAlign w:val="center"/>
            <w:hideMark/>
          </w:tcPr>
          <w:p w14:paraId="5218349D" w14:textId="2ECB8660"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05A75BA8" w14:textId="77777777" w:rsidR="003F0597" w:rsidRPr="00533A31" w:rsidRDefault="003F0597" w:rsidP="00533A31">
            <w:pPr>
              <w:rPr>
                <w:rFonts w:ascii="Calibri" w:eastAsia="Times New Roman" w:hAnsi="Calibri" w:cs="Times New Roman"/>
                <w:sz w:val="12"/>
                <w:szCs w:val="12"/>
              </w:rPr>
            </w:pPr>
          </w:p>
        </w:tc>
      </w:tr>
      <w:tr w:rsidR="003F0597" w:rsidRPr="00533A31" w14:paraId="5D6F8BA1"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7AC0BF82"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F7FD19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Bpi* 2. -</w:t>
            </w:r>
          </w:p>
        </w:tc>
        <w:tc>
          <w:tcPr>
            <w:tcW w:w="6699" w:type="dxa"/>
            <w:tcBorders>
              <w:top w:val="nil"/>
              <w:left w:val="nil"/>
              <w:bottom w:val="nil"/>
              <w:right w:val="nil"/>
            </w:tcBorders>
            <w:shd w:val="clear" w:color="auto" w:fill="auto"/>
            <w:vAlign w:val="center"/>
            <w:hideMark/>
          </w:tcPr>
          <w:p w14:paraId="7599754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CTCAATTGCCCTTTGCTCTTCTGAGACTG</w:t>
            </w:r>
          </w:p>
        </w:tc>
        <w:tc>
          <w:tcPr>
            <w:tcW w:w="1880" w:type="dxa"/>
            <w:tcBorders>
              <w:top w:val="nil"/>
              <w:left w:val="nil"/>
              <w:bottom w:val="nil"/>
              <w:right w:val="nil"/>
            </w:tcBorders>
            <w:shd w:val="clear" w:color="auto" w:fill="auto"/>
            <w:noWrap/>
            <w:vAlign w:val="center"/>
            <w:hideMark/>
          </w:tcPr>
          <w:p w14:paraId="1B355806" w14:textId="4F22B2E6"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687EA43C" w14:textId="77777777" w:rsidR="003F0597" w:rsidRPr="00533A31" w:rsidRDefault="003F0597" w:rsidP="00533A31">
            <w:pPr>
              <w:rPr>
                <w:rFonts w:ascii="Calibri" w:eastAsia="Times New Roman" w:hAnsi="Calibri" w:cs="Times New Roman"/>
                <w:sz w:val="12"/>
                <w:szCs w:val="12"/>
              </w:rPr>
            </w:pPr>
          </w:p>
        </w:tc>
      </w:tr>
      <w:tr w:rsidR="003F0597" w:rsidRPr="00533A31" w14:paraId="6E747D1D"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1B4C86AB"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61D7062A" w14:textId="194102E2"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w:t>
            </w:r>
            <w:proofErr w:type="spellStart"/>
            <w:r w:rsidRPr="00533A31">
              <w:rPr>
                <w:rFonts w:ascii="Calibri" w:eastAsia="Times New Roman" w:hAnsi="Calibri" w:cs="Times New Roman"/>
                <w:sz w:val="12"/>
                <w:szCs w:val="12"/>
              </w:rPr>
              <w:t>Bsa</w:t>
            </w:r>
            <w:proofErr w:type="spellEnd"/>
            <w:r w:rsidRPr="00533A31">
              <w:rPr>
                <w:rFonts w:ascii="Calibri" w:eastAsia="Times New Roman" w:hAnsi="Calibri" w:cs="Times New Roman"/>
                <w:sz w:val="12"/>
                <w:szCs w:val="12"/>
              </w:rPr>
              <w:t>/Bpi* 3.</w:t>
            </w:r>
            <w:r w:rsidR="003011B6">
              <w:rPr>
                <w:rFonts w:ascii="Calibri" w:eastAsia="Times New Roman" w:hAnsi="Calibri" w:cs="Times New Roman"/>
                <w:sz w:val="12"/>
                <w:szCs w:val="12"/>
              </w:rPr>
              <w:t xml:space="preserve"> </w:t>
            </w:r>
            <w:r w:rsidRPr="00533A31">
              <w:rPr>
                <w:rFonts w:ascii="Calibri" w:eastAsia="Times New Roman" w:hAnsi="Calibri" w:cs="Times New Roman"/>
                <w:sz w:val="12"/>
                <w:szCs w:val="12"/>
              </w:rPr>
              <w:t>+</w:t>
            </w:r>
          </w:p>
        </w:tc>
        <w:tc>
          <w:tcPr>
            <w:tcW w:w="6699" w:type="dxa"/>
            <w:tcBorders>
              <w:top w:val="nil"/>
              <w:left w:val="nil"/>
              <w:bottom w:val="nil"/>
              <w:right w:val="nil"/>
            </w:tcBorders>
            <w:shd w:val="clear" w:color="auto" w:fill="auto"/>
            <w:vAlign w:val="center"/>
            <w:hideMark/>
          </w:tcPr>
          <w:p w14:paraId="1114745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CACGACTTCAAAGCAAGTGGATTGATGTG</w:t>
            </w:r>
          </w:p>
        </w:tc>
        <w:tc>
          <w:tcPr>
            <w:tcW w:w="1880" w:type="dxa"/>
            <w:tcBorders>
              <w:top w:val="nil"/>
              <w:left w:val="nil"/>
              <w:bottom w:val="nil"/>
              <w:right w:val="nil"/>
            </w:tcBorders>
            <w:shd w:val="clear" w:color="auto" w:fill="auto"/>
            <w:noWrap/>
            <w:vAlign w:val="center"/>
            <w:hideMark/>
          </w:tcPr>
          <w:p w14:paraId="58C0FE55" w14:textId="5FAE6F31"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7EE9E7F4" w14:textId="77777777" w:rsidR="003F0597" w:rsidRPr="00533A31" w:rsidRDefault="003F0597" w:rsidP="00533A31">
            <w:pPr>
              <w:rPr>
                <w:rFonts w:ascii="Calibri" w:eastAsia="Times New Roman" w:hAnsi="Calibri" w:cs="Times New Roman"/>
                <w:sz w:val="12"/>
                <w:szCs w:val="12"/>
              </w:rPr>
            </w:pPr>
          </w:p>
        </w:tc>
      </w:tr>
      <w:tr w:rsidR="003F0597" w:rsidRPr="00533A31" w14:paraId="20990E1E"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05F0BCF2"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F8D49A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w:t>
            </w:r>
            <w:proofErr w:type="spellStart"/>
            <w:r w:rsidRPr="00533A31">
              <w:rPr>
                <w:rFonts w:ascii="Calibri" w:eastAsia="Times New Roman" w:hAnsi="Calibri" w:cs="Times New Roman"/>
                <w:sz w:val="12"/>
                <w:szCs w:val="12"/>
              </w:rPr>
              <w:t>Bsa</w:t>
            </w:r>
            <w:proofErr w:type="spellEnd"/>
            <w:r w:rsidRPr="00533A31">
              <w:rPr>
                <w:rFonts w:ascii="Calibri" w:eastAsia="Times New Roman" w:hAnsi="Calibri" w:cs="Times New Roman"/>
                <w:sz w:val="12"/>
                <w:szCs w:val="12"/>
              </w:rPr>
              <w:t>*/Bpi* 3. -</w:t>
            </w:r>
          </w:p>
        </w:tc>
        <w:tc>
          <w:tcPr>
            <w:tcW w:w="6699" w:type="dxa"/>
            <w:tcBorders>
              <w:top w:val="nil"/>
              <w:left w:val="nil"/>
              <w:bottom w:val="nil"/>
              <w:right w:val="nil"/>
            </w:tcBorders>
            <w:shd w:val="clear" w:color="auto" w:fill="auto"/>
            <w:vAlign w:val="center"/>
            <w:hideMark/>
          </w:tcPr>
          <w:p w14:paraId="6A509A2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GTTGGAACGTGTTCTTTTTCCACGATGC</w:t>
            </w:r>
          </w:p>
        </w:tc>
        <w:tc>
          <w:tcPr>
            <w:tcW w:w="1880" w:type="dxa"/>
            <w:tcBorders>
              <w:top w:val="nil"/>
              <w:left w:val="nil"/>
              <w:bottom w:val="nil"/>
              <w:right w:val="nil"/>
            </w:tcBorders>
            <w:shd w:val="clear" w:color="auto" w:fill="auto"/>
            <w:noWrap/>
            <w:vAlign w:val="center"/>
            <w:hideMark/>
          </w:tcPr>
          <w:p w14:paraId="3136095B" w14:textId="15827A30"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0111BD55" w14:textId="77777777" w:rsidR="003F0597" w:rsidRPr="00533A31" w:rsidRDefault="003F0597" w:rsidP="00533A31">
            <w:pPr>
              <w:rPr>
                <w:rFonts w:ascii="Calibri" w:eastAsia="Times New Roman" w:hAnsi="Calibri" w:cs="Times New Roman"/>
                <w:sz w:val="12"/>
                <w:szCs w:val="12"/>
              </w:rPr>
            </w:pPr>
          </w:p>
        </w:tc>
      </w:tr>
      <w:tr w:rsidR="003F0597" w:rsidRPr="00533A31" w14:paraId="4AF16E0A"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2ABF5D22"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A64A43B" w14:textId="6E18631A"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Esp3I </w:t>
            </w:r>
            <w:proofErr w:type="spellStart"/>
            <w:r w:rsidRPr="00533A31">
              <w:rPr>
                <w:rFonts w:ascii="Calibri" w:eastAsia="Times New Roman" w:hAnsi="Calibri" w:cs="Times New Roman"/>
                <w:sz w:val="12"/>
                <w:szCs w:val="12"/>
              </w:rPr>
              <w:t>Mut</w:t>
            </w:r>
            <w:proofErr w:type="spellEnd"/>
            <w:r w:rsidR="003011B6">
              <w:rPr>
                <w:rFonts w:ascii="Calibri" w:eastAsia="Times New Roman" w:hAnsi="Calibri" w:cs="Times New Roman"/>
                <w:sz w:val="12"/>
                <w:szCs w:val="12"/>
              </w:rPr>
              <w:t xml:space="preserve"> </w:t>
            </w:r>
            <w:r w:rsidRPr="00533A31">
              <w:rPr>
                <w:rFonts w:ascii="Calibri" w:eastAsia="Times New Roman" w:hAnsi="Calibri" w:cs="Times New Roman"/>
                <w:sz w:val="12"/>
                <w:szCs w:val="12"/>
              </w:rPr>
              <w:t>+</w:t>
            </w:r>
          </w:p>
        </w:tc>
        <w:tc>
          <w:tcPr>
            <w:tcW w:w="6699" w:type="dxa"/>
            <w:tcBorders>
              <w:top w:val="nil"/>
              <w:left w:val="nil"/>
              <w:bottom w:val="nil"/>
              <w:right w:val="nil"/>
            </w:tcBorders>
            <w:shd w:val="clear" w:color="auto" w:fill="auto"/>
            <w:vAlign w:val="center"/>
            <w:hideMark/>
          </w:tcPr>
          <w:p w14:paraId="51FD101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CTTACGCAGCACGACTCATCAAGACGATC</w:t>
            </w:r>
          </w:p>
        </w:tc>
        <w:tc>
          <w:tcPr>
            <w:tcW w:w="1880" w:type="dxa"/>
            <w:tcBorders>
              <w:top w:val="nil"/>
              <w:left w:val="nil"/>
              <w:bottom w:val="nil"/>
              <w:right w:val="nil"/>
            </w:tcBorders>
            <w:shd w:val="clear" w:color="auto" w:fill="auto"/>
            <w:noWrap/>
            <w:vAlign w:val="center"/>
            <w:hideMark/>
          </w:tcPr>
          <w:p w14:paraId="745FEBDB" w14:textId="476AC6E7"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nil"/>
              <w:right w:val="nil"/>
            </w:tcBorders>
            <w:shd w:val="clear" w:color="auto" w:fill="auto"/>
            <w:noWrap/>
            <w:vAlign w:val="center"/>
            <w:hideMark/>
          </w:tcPr>
          <w:p w14:paraId="1EE82573" w14:textId="77777777" w:rsidR="003F0597" w:rsidRPr="00533A31" w:rsidRDefault="003F0597" w:rsidP="00533A31">
            <w:pPr>
              <w:rPr>
                <w:rFonts w:ascii="Calibri" w:eastAsia="Times New Roman" w:hAnsi="Calibri" w:cs="Times New Roman"/>
                <w:sz w:val="12"/>
                <w:szCs w:val="12"/>
              </w:rPr>
            </w:pPr>
          </w:p>
        </w:tc>
      </w:tr>
      <w:tr w:rsidR="003F0597" w:rsidRPr="00533A31" w14:paraId="60495B29" w14:textId="77777777" w:rsidTr="00D90BE4">
        <w:trPr>
          <w:trHeight w:val="170"/>
        </w:trPr>
        <w:tc>
          <w:tcPr>
            <w:tcW w:w="1540" w:type="dxa"/>
            <w:vMerge/>
            <w:tcBorders>
              <w:top w:val="single" w:sz="4" w:space="0" w:color="auto"/>
              <w:left w:val="nil"/>
              <w:right w:val="nil"/>
            </w:tcBorders>
            <w:vAlign w:val="center"/>
            <w:hideMark/>
          </w:tcPr>
          <w:p w14:paraId="2B17577E"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398438CB" w14:textId="389ED5D4"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Esp3I </w:t>
            </w:r>
            <w:proofErr w:type="spellStart"/>
            <w:r w:rsidRPr="00533A31">
              <w:rPr>
                <w:rFonts w:ascii="Calibri" w:eastAsia="Times New Roman" w:hAnsi="Calibri" w:cs="Times New Roman"/>
                <w:sz w:val="12"/>
                <w:szCs w:val="12"/>
              </w:rPr>
              <w:t>Mut</w:t>
            </w:r>
            <w:proofErr w:type="spellEnd"/>
            <w:r w:rsidR="003011B6">
              <w:rPr>
                <w:rFonts w:ascii="Calibri" w:eastAsia="Times New Roman" w:hAnsi="Calibri" w:cs="Times New Roman"/>
                <w:sz w:val="12"/>
                <w:szCs w:val="12"/>
              </w:rPr>
              <w:t xml:space="preserve"> </w:t>
            </w:r>
            <w:r w:rsidRPr="00533A31">
              <w:rPr>
                <w:rFonts w:ascii="Calibri" w:eastAsia="Times New Roman" w:hAnsi="Calibri" w:cs="Times New Roman"/>
                <w:sz w:val="12"/>
                <w:szCs w:val="12"/>
              </w:rPr>
              <w:t>-</w:t>
            </w:r>
          </w:p>
        </w:tc>
        <w:tc>
          <w:tcPr>
            <w:tcW w:w="6699" w:type="dxa"/>
            <w:tcBorders>
              <w:top w:val="nil"/>
              <w:left w:val="nil"/>
              <w:right w:val="nil"/>
            </w:tcBorders>
            <w:shd w:val="clear" w:color="auto" w:fill="auto"/>
            <w:vAlign w:val="center"/>
            <w:hideMark/>
          </w:tcPr>
          <w:p w14:paraId="20838A2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GATCGTCTTGATGAGTCGTGCTGCGTAAG</w:t>
            </w:r>
          </w:p>
        </w:tc>
        <w:tc>
          <w:tcPr>
            <w:tcW w:w="1880" w:type="dxa"/>
            <w:tcBorders>
              <w:top w:val="nil"/>
              <w:left w:val="nil"/>
              <w:right w:val="nil"/>
            </w:tcBorders>
            <w:shd w:val="clear" w:color="auto" w:fill="auto"/>
            <w:noWrap/>
            <w:vAlign w:val="center"/>
            <w:hideMark/>
          </w:tcPr>
          <w:p w14:paraId="7158D6A8" w14:textId="25AB051C"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pGWB2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&lt;EndNote&gt;&lt;Cite&gt;&lt;Author&gt;Nakagawa&lt;/Author&gt;&lt;Year&gt;2007&lt;/Year&gt;&lt;RecNum&gt;397&lt;/RecNum&gt;&lt;DisplayText&gt;[4]&lt;/DisplayText&gt;&lt;record&gt;&lt;rec-number&gt;397&lt;/rec-number&gt;&lt;foreign-keys&gt;&lt;key app="EN" db-id="x0exezzpqeeswvez0wqv9a07ww5wpx0zwz59"&gt;397&lt;/key&gt;&lt;/foreign-keys&gt;&lt;ref-type name="Journal Article"&gt;17&lt;/ref-type&gt;&lt;contributors&gt;&lt;authors&gt;&lt;author&gt;Nakagawa, Tsuyoshi&lt;/author&gt;&lt;author&gt;Kurose, Takayuki&lt;/author&gt;&lt;author&gt;Hino, Takeshi&lt;/author&gt;&lt;author&gt;Tanaka, Katsunori&lt;/author&gt;&lt;author&gt;Kawamukai, Makoto&lt;/author&gt;&lt;author&gt;Niwa, Yasuo&lt;/author&gt;&lt;author&gt;Toyooka, Kiminori&lt;/author&gt;&lt;author&gt;Matsuoka, Ken&lt;/author&gt;&lt;author&gt;Jinbo, Tetsuro&lt;/author&gt;&lt;author&gt;Kimura, Tetsuya&lt;/author&gt;&lt;/authors&gt;&lt;/contributors&gt;&lt;titles&gt;&lt;title&gt;Development of series of gateway binary vectors, pGWBs, for realizing efficient construction of fusion genes for plant transformation&lt;/title&gt;&lt;secondary-title&gt;Journal of Bioscience and Bioengineering&lt;/secondary-title&gt;&lt;/titles&gt;&lt;periodical&gt;&lt;full-title&gt;Journal of Bioscience and Bioengineering&lt;/full-title&gt;&lt;abbr-1&gt;J. Biosci. Bioeng.&lt;/abbr-1&gt;&lt;/periodical&gt;&lt;pages&gt;34-41&lt;/pages&gt;&lt;volume&gt;104&lt;/volume&gt;&lt;number&gt;1&lt;/number&gt;&lt;keywords&gt;&lt;keyword&gt;binary vector&lt;/keyword&gt;&lt;keyword&gt;gateway cloning&lt;/keyword&gt;&lt;keyword&gt;plant&lt;/keyword&gt;&lt;keyword&gt;tag&lt;/keyword&gt;&lt;keyword&gt;transformation&lt;/keyword&gt;&lt;/keywords&gt;&lt;dates&gt;&lt;year&gt;2007&lt;/year&gt;&lt;pub-dates&gt;&lt;date&gt;7//&lt;/date&gt;&lt;/pub-dates&gt;&lt;/dates&gt;&lt;isbn&gt;1389-1723&lt;/isbn&gt;&lt;urls&gt;&lt;related-urls&gt;&lt;url&gt;http://www.sciencedirect.com/science/article/pii/S1389172307701160&lt;/url&gt;&lt;/related-urls&gt;&lt;/urls&gt;&lt;electronic-resource-num&gt;http://dx.doi.org/10.1263/jbb.104.34&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4" w:tooltip="Nakagawa, 2007 #397" w:history="1">
              <w:r>
                <w:rPr>
                  <w:rFonts w:ascii="Calibri" w:eastAsia="Times New Roman" w:hAnsi="Calibri" w:cs="Times New Roman"/>
                  <w:noProof/>
                  <w:sz w:val="12"/>
                  <w:szCs w:val="12"/>
                </w:rPr>
                <w:t>4</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right w:val="nil"/>
            </w:tcBorders>
            <w:shd w:val="clear" w:color="auto" w:fill="auto"/>
            <w:noWrap/>
            <w:vAlign w:val="center"/>
            <w:hideMark/>
          </w:tcPr>
          <w:p w14:paraId="782FE3F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3F0597" w:rsidRPr="00533A31" w14:paraId="7BF4454B" w14:textId="77777777" w:rsidTr="00D90BE4">
        <w:trPr>
          <w:trHeight w:val="170"/>
        </w:trPr>
        <w:tc>
          <w:tcPr>
            <w:tcW w:w="1540" w:type="dxa"/>
            <w:vMerge w:val="restart"/>
            <w:tcBorders>
              <w:left w:val="nil"/>
              <w:right w:val="nil"/>
            </w:tcBorders>
            <w:shd w:val="clear" w:color="auto" w:fill="auto"/>
            <w:noWrap/>
            <w:vAlign w:val="center"/>
            <w:hideMark/>
          </w:tcPr>
          <w:p w14:paraId="793B2B6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A-B p35S</w:t>
            </w:r>
          </w:p>
        </w:tc>
        <w:tc>
          <w:tcPr>
            <w:tcW w:w="1240" w:type="dxa"/>
            <w:tcBorders>
              <w:left w:val="nil"/>
              <w:right w:val="nil"/>
            </w:tcBorders>
            <w:shd w:val="clear" w:color="auto" w:fill="auto"/>
            <w:noWrap/>
            <w:vAlign w:val="center"/>
            <w:hideMark/>
          </w:tcPr>
          <w:p w14:paraId="6DFD03C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A-B 35S +</w:t>
            </w:r>
          </w:p>
        </w:tc>
        <w:tc>
          <w:tcPr>
            <w:tcW w:w="6699" w:type="dxa"/>
            <w:tcBorders>
              <w:left w:val="nil"/>
              <w:right w:val="nil"/>
            </w:tcBorders>
            <w:shd w:val="clear" w:color="auto" w:fill="auto"/>
            <w:vAlign w:val="center"/>
            <w:hideMark/>
          </w:tcPr>
          <w:p w14:paraId="1E85EE5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ATGGTCTCTGCGGAGATTAGCC</w:t>
            </w:r>
          </w:p>
        </w:tc>
        <w:tc>
          <w:tcPr>
            <w:tcW w:w="1880" w:type="dxa"/>
            <w:tcBorders>
              <w:left w:val="nil"/>
              <w:right w:val="nil"/>
            </w:tcBorders>
            <w:shd w:val="clear" w:color="auto" w:fill="auto"/>
            <w:noWrap/>
            <w:vAlign w:val="center"/>
            <w:hideMark/>
          </w:tcPr>
          <w:p w14:paraId="1315306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mutagenesis</w:t>
            </w:r>
          </w:p>
        </w:tc>
        <w:tc>
          <w:tcPr>
            <w:tcW w:w="2660" w:type="dxa"/>
            <w:vMerge w:val="restart"/>
            <w:tcBorders>
              <w:left w:val="nil"/>
              <w:right w:val="nil"/>
            </w:tcBorders>
            <w:shd w:val="clear" w:color="auto" w:fill="auto"/>
            <w:noWrap/>
            <w:vAlign w:val="center"/>
            <w:hideMark/>
          </w:tcPr>
          <w:p w14:paraId="2EEE02F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31B92BC8" w14:textId="77777777" w:rsidTr="00D90BE4">
        <w:trPr>
          <w:trHeight w:val="170"/>
        </w:trPr>
        <w:tc>
          <w:tcPr>
            <w:tcW w:w="1540" w:type="dxa"/>
            <w:vMerge/>
            <w:tcBorders>
              <w:left w:val="nil"/>
              <w:bottom w:val="single" w:sz="4" w:space="0" w:color="000000"/>
              <w:right w:val="nil"/>
            </w:tcBorders>
            <w:vAlign w:val="center"/>
            <w:hideMark/>
          </w:tcPr>
          <w:p w14:paraId="65135BB5" w14:textId="77777777" w:rsidR="003F0597" w:rsidRPr="00533A31" w:rsidRDefault="003F0597" w:rsidP="00533A31">
            <w:pPr>
              <w:rPr>
                <w:rFonts w:ascii="Calibri" w:eastAsia="Times New Roman" w:hAnsi="Calibri" w:cs="Times New Roman"/>
                <w:sz w:val="12"/>
                <w:szCs w:val="12"/>
              </w:rPr>
            </w:pPr>
          </w:p>
        </w:tc>
        <w:tc>
          <w:tcPr>
            <w:tcW w:w="1240" w:type="dxa"/>
            <w:tcBorders>
              <w:left w:val="nil"/>
              <w:bottom w:val="single" w:sz="4" w:space="0" w:color="auto"/>
              <w:right w:val="nil"/>
            </w:tcBorders>
            <w:shd w:val="clear" w:color="auto" w:fill="auto"/>
            <w:noWrap/>
            <w:vAlign w:val="center"/>
            <w:hideMark/>
          </w:tcPr>
          <w:p w14:paraId="32B22C8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A-B 35S -</w:t>
            </w:r>
          </w:p>
        </w:tc>
        <w:tc>
          <w:tcPr>
            <w:tcW w:w="6699" w:type="dxa"/>
            <w:tcBorders>
              <w:left w:val="nil"/>
              <w:bottom w:val="nil"/>
              <w:right w:val="nil"/>
            </w:tcBorders>
            <w:shd w:val="clear" w:color="auto" w:fill="auto"/>
            <w:vAlign w:val="center"/>
            <w:hideMark/>
          </w:tcPr>
          <w:p w14:paraId="786442D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TAGGTCTCACAGACGTGTTCTCTCCAAATGAAATG</w:t>
            </w:r>
          </w:p>
        </w:tc>
        <w:tc>
          <w:tcPr>
            <w:tcW w:w="1880" w:type="dxa"/>
            <w:tcBorders>
              <w:left w:val="nil"/>
              <w:bottom w:val="single" w:sz="4" w:space="0" w:color="auto"/>
              <w:right w:val="nil"/>
            </w:tcBorders>
            <w:shd w:val="clear" w:color="auto" w:fill="auto"/>
            <w:noWrap/>
            <w:vAlign w:val="center"/>
            <w:hideMark/>
          </w:tcPr>
          <w:p w14:paraId="39640FB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mutagenesis</w:t>
            </w:r>
          </w:p>
        </w:tc>
        <w:tc>
          <w:tcPr>
            <w:tcW w:w="2660" w:type="dxa"/>
            <w:vMerge/>
            <w:tcBorders>
              <w:left w:val="nil"/>
              <w:bottom w:val="single" w:sz="4" w:space="0" w:color="000000"/>
              <w:right w:val="nil"/>
            </w:tcBorders>
            <w:vAlign w:val="center"/>
            <w:hideMark/>
          </w:tcPr>
          <w:p w14:paraId="4EBC87F9" w14:textId="77777777" w:rsidR="003F0597" w:rsidRPr="00533A31" w:rsidRDefault="003F0597" w:rsidP="00533A31">
            <w:pPr>
              <w:rPr>
                <w:rFonts w:ascii="Calibri" w:eastAsia="Times New Roman" w:hAnsi="Calibri" w:cs="Times New Roman"/>
                <w:sz w:val="12"/>
                <w:szCs w:val="12"/>
              </w:rPr>
            </w:pPr>
          </w:p>
        </w:tc>
      </w:tr>
      <w:tr w:rsidR="003F0597" w:rsidRPr="00533A31" w14:paraId="3367A90D"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27D166B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A-C p35S</w:t>
            </w:r>
          </w:p>
        </w:tc>
        <w:tc>
          <w:tcPr>
            <w:tcW w:w="1240" w:type="dxa"/>
            <w:tcBorders>
              <w:top w:val="nil"/>
              <w:left w:val="nil"/>
              <w:right w:val="nil"/>
            </w:tcBorders>
            <w:shd w:val="clear" w:color="auto" w:fill="auto"/>
            <w:noWrap/>
            <w:vAlign w:val="center"/>
            <w:hideMark/>
          </w:tcPr>
          <w:p w14:paraId="275DF96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A-B 35S +</w:t>
            </w:r>
          </w:p>
        </w:tc>
        <w:tc>
          <w:tcPr>
            <w:tcW w:w="6699" w:type="dxa"/>
            <w:tcBorders>
              <w:top w:val="single" w:sz="4" w:space="0" w:color="auto"/>
              <w:left w:val="nil"/>
              <w:right w:val="nil"/>
            </w:tcBorders>
            <w:shd w:val="clear" w:color="auto" w:fill="auto"/>
            <w:vAlign w:val="center"/>
            <w:hideMark/>
          </w:tcPr>
          <w:p w14:paraId="5B36DC5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ATGGTCTCTGCGGAGATTAGCC</w:t>
            </w:r>
          </w:p>
        </w:tc>
        <w:tc>
          <w:tcPr>
            <w:tcW w:w="1880" w:type="dxa"/>
            <w:tcBorders>
              <w:top w:val="nil"/>
              <w:left w:val="nil"/>
              <w:right w:val="nil"/>
            </w:tcBorders>
            <w:shd w:val="clear" w:color="auto" w:fill="auto"/>
            <w:noWrap/>
            <w:vAlign w:val="center"/>
            <w:hideMark/>
          </w:tcPr>
          <w:p w14:paraId="62AF8DE1" w14:textId="4A95754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mutagenesis</w:t>
            </w:r>
          </w:p>
        </w:tc>
        <w:tc>
          <w:tcPr>
            <w:tcW w:w="2660" w:type="dxa"/>
            <w:vMerge w:val="restart"/>
            <w:tcBorders>
              <w:top w:val="nil"/>
              <w:left w:val="nil"/>
              <w:bottom w:val="single" w:sz="4" w:space="0" w:color="000000"/>
              <w:right w:val="nil"/>
            </w:tcBorders>
            <w:shd w:val="clear" w:color="auto" w:fill="auto"/>
            <w:noWrap/>
            <w:vAlign w:val="center"/>
            <w:hideMark/>
          </w:tcPr>
          <w:p w14:paraId="03E2EB4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7CC0FA04" w14:textId="77777777" w:rsidTr="00D90BE4">
        <w:trPr>
          <w:trHeight w:val="170"/>
        </w:trPr>
        <w:tc>
          <w:tcPr>
            <w:tcW w:w="1540" w:type="dxa"/>
            <w:vMerge/>
            <w:tcBorders>
              <w:top w:val="nil"/>
              <w:left w:val="nil"/>
              <w:bottom w:val="single" w:sz="4" w:space="0" w:color="000000"/>
              <w:right w:val="nil"/>
            </w:tcBorders>
            <w:vAlign w:val="center"/>
            <w:hideMark/>
          </w:tcPr>
          <w:p w14:paraId="2ACD3768"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1DD368E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A-C 35S -</w:t>
            </w:r>
          </w:p>
        </w:tc>
        <w:tc>
          <w:tcPr>
            <w:tcW w:w="6699" w:type="dxa"/>
            <w:tcBorders>
              <w:top w:val="nil"/>
              <w:left w:val="nil"/>
              <w:bottom w:val="single" w:sz="4" w:space="0" w:color="auto"/>
              <w:right w:val="nil"/>
            </w:tcBorders>
            <w:shd w:val="clear" w:color="auto" w:fill="auto"/>
            <w:vAlign w:val="center"/>
            <w:hideMark/>
          </w:tcPr>
          <w:p w14:paraId="526C0A6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TAGGTCTCAGGTGCGTGTTCTCTCCAAATGAAATG</w:t>
            </w:r>
          </w:p>
        </w:tc>
        <w:tc>
          <w:tcPr>
            <w:tcW w:w="1880" w:type="dxa"/>
            <w:tcBorders>
              <w:top w:val="nil"/>
              <w:left w:val="nil"/>
              <w:bottom w:val="single" w:sz="4" w:space="0" w:color="auto"/>
              <w:right w:val="nil"/>
            </w:tcBorders>
            <w:shd w:val="clear" w:color="auto" w:fill="auto"/>
            <w:noWrap/>
            <w:vAlign w:val="center"/>
            <w:hideMark/>
          </w:tcPr>
          <w:p w14:paraId="15D8233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mutagenesis</w:t>
            </w:r>
          </w:p>
        </w:tc>
        <w:tc>
          <w:tcPr>
            <w:tcW w:w="2660" w:type="dxa"/>
            <w:vMerge/>
            <w:tcBorders>
              <w:top w:val="nil"/>
              <w:left w:val="nil"/>
              <w:bottom w:val="single" w:sz="4" w:space="0" w:color="000000"/>
              <w:right w:val="nil"/>
            </w:tcBorders>
            <w:vAlign w:val="center"/>
            <w:hideMark/>
          </w:tcPr>
          <w:p w14:paraId="1FCC540B" w14:textId="77777777" w:rsidR="003F0597" w:rsidRPr="00533A31" w:rsidRDefault="003F0597" w:rsidP="00533A31">
            <w:pPr>
              <w:rPr>
                <w:rFonts w:ascii="Calibri" w:eastAsia="Times New Roman" w:hAnsi="Calibri" w:cs="Times New Roman"/>
                <w:sz w:val="12"/>
                <w:szCs w:val="12"/>
              </w:rPr>
            </w:pPr>
          </w:p>
        </w:tc>
      </w:tr>
      <w:tr w:rsidR="003F0597" w:rsidRPr="00533A31" w14:paraId="0E25B8C3" w14:textId="77777777" w:rsidTr="00D90BE4">
        <w:trPr>
          <w:trHeight w:val="170"/>
        </w:trPr>
        <w:tc>
          <w:tcPr>
            <w:tcW w:w="1540" w:type="dxa"/>
            <w:tcBorders>
              <w:left w:val="nil"/>
              <w:right w:val="nil"/>
            </w:tcBorders>
            <w:shd w:val="clear" w:color="auto" w:fill="auto"/>
            <w:noWrap/>
            <w:vAlign w:val="center"/>
          </w:tcPr>
          <w:p w14:paraId="004E0CD1"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left w:val="nil"/>
              <w:right w:val="nil"/>
            </w:tcBorders>
            <w:shd w:val="clear" w:color="auto" w:fill="auto"/>
            <w:noWrap/>
            <w:vAlign w:val="center"/>
          </w:tcPr>
          <w:p w14:paraId="4D4E7170" w14:textId="77777777" w:rsidR="003F0597" w:rsidRPr="00533A31" w:rsidRDefault="003F0597" w:rsidP="00533A31">
            <w:pPr>
              <w:rPr>
                <w:rFonts w:ascii="Calibri" w:eastAsia="Times New Roman" w:hAnsi="Calibri" w:cs="Times New Roman"/>
                <w:sz w:val="12"/>
                <w:szCs w:val="12"/>
              </w:rPr>
            </w:pPr>
          </w:p>
        </w:tc>
        <w:tc>
          <w:tcPr>
            <w:tcW w:w="6699" w:type="dxa"/>
            <w:tcBorders>
              <w:left w:val="nil"/>
              <w:right w:val="nil"/>
            </w:tcBorders>
            <w:shd w:val="clear" w:color="auto" w:fill="auto"/>
            <w:vAlign w:val="center"/>
          </w:tcPr>
          <w:p w14:paraId="5562A26A" w14:textId="77777777" w:rsidR="003F0597" w:rsidRPr="00533A31" w:rsidRDefault="003F0597" w:rsidP="00533A31">
            <w:pPr>
              <w:rPr>
                <w:rFonts w:ascii="Calibri" w:eastAsia="Times New Roman" w:hAnsi="Calibri" w:cs="Times New Roman"/>
                <w:sz w:val="12"/>
                <w:szCs w:val="12"/>
              </w:rPr>
            </w:pPr>
          </w:p>
        </w:tc>
        <w:tc>
          <w:tcPr>
            <w:tcW w:w="1880" w:type="dxa"/>
            <w:tcBorders>
              <w:left w:val="nil"/>
              <w:right w:val="nil"/>
            </w:tcBorders>
            <w:shd w:val="clear" w:color="auto" w:fill="auto"/>
            <w:noWrap/>
            <w:vAlign w:val="center"/>
          </w:tcPr>
          <w:p w14:paraId="43FDA4BC" w14:textId="77777777" w:rsidR="003F0597" w:rsidRPr="00533A31" w:rsidRDefault="003F0597" w:rsidP="00584CC5">
            <w:pPr>
              <w:rPr>
                <w:rFonts w:ascii="Calibri" w:eastAsia="Times New Roman" w:hAnsi="Calibri" w:cs="Times New Roman"/>
                <w:sz w:val="12"/>
                <w:szCs w:val="12"/>
              </w:rPr>
            </w:pPr>
          </w:p>
        </w:tc>
        <w:tc>
          <w:tcPr>
            <w:tcW w:w="2660" w:type="dxa"/>
            <w:tcBorders>
              <w:left w:val="nil"/>
              <w:right w:val="nil"/>
            </w:tcBorders>
            <w:shd w:val="clear" w:color="auto" w:fill="auto"/>
            <w:noWrap/>
            <w:vAlign w:val="center"/>
          </w:tcPr>
          <w:p w14:paraId="74A58D2C" w14:textId="77777777" w:rsidR="003F0597" w:rsidRPr="00533A31" w:rsidRDefault="003F0597" w:rsidP="00533A31">
            <w:pPr>
              <w:rPr>
                <w:rFonts w:ascii="Calibri" w:eastAsia="Times New Roman" w:hAnsi="Calibri" w:cs="Times New Roman"/>
                <w:sz w:val="12"/>
                <w:szCs w:val="12"/>
              </w:rPr>
            </w:pPr>
          </w:p>
        </w:tc>
      </w:tr>
      <w:tr w:rsidR="003F0597" w:rsidRPr="00533A31" w14:paraId="63C880DD" w14:textId="77777777" w:rsidTr="00D90BE4">
        <w:trPr>
          <w:trHeight w:val="170"/>
        </w:trPr>
        <w:tc>
          <w:tcPr>
            <w:tcW w:w="1540" w:type="dxa"/>
            <w:vMerge w:val="restart"/>
            <w:tcBorders>
              <w:left w:val="nil"/>
              <w:right w:val="nil"/>
            </w:tcBorders>
            <w:shd w:val="clear" w:color="auto" w:fill="auto"/>
            <w:noWrap/>
            <w:vAlign w:val="center"/>
            <w:hideMark/>
          </w:tcPr>
          <w:p w14:paraId="36554DF2"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LI A-B </w:t>
            </w:r>
            <w:proofErr w:type="spellStart"/>
            <w:r w:rsidRPr="00533A31">
              <w:rPr>
                <w:rFonts w:ascii="Calibri" w:eastAsia="Times New Roman" w:hAnsi="Calibri" w:cs="Times New Roman"/>
                <w:color w:val="000000"/>
                <w:sz w:val="12"/>
                <w:szCs w:val="12"/>
              </w:rPr>
              <w:t>pUbi</w:t>
            </w:r>
            <w:proofErr w:type="spellEnd"/>
          </w:p>
        </w:tc>
        <w:tc>
          <w:tcPr>
            <w:tcW w:w="1240" w:type="dxa"/>
            <w:tcBorders>
              <w:left w:val="nil"/>
              <w:right w:val="nil"/>
            </w:tcBorders>
            <w:shd w:val="clear" w:color="auto" w:fill="auto"/>
            <w:noWrap/>
            <w:vAlign w:val="center"/>
            <w:hideMark/>
          </w:tcPr>
          <w:p w14:paraId="019BFDA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A-B </w:t>
            </w:r>
            <w:proofErr w:type="spellStart"/>
            <w:r w:rsidRPr="00533A31">
              <w:rPr>
                <w:rFonts w:ascii="Calibri" w:eastAsia="Times New Roman" w:hAnsi="Calibri" w:cs="Times New Roman"/>
                <w:sz w:val="12"/>
                <w:szCs w:val="12"/>
              </w:rPr>
              <w:t>Ubi</w:t>
            </w:r>
            <w:proofErr w:type="spellEnd"/>
            <w:r w:rsidRPr="00533A31">
              <w:rPr>
                <w:rFonts w:ascii="Calibri" w:eastAsia="Times New Roman" w:hAnsi="Calibri" w:cs="Times New Roman"/>
                <w:sz w:val="12"/>
                <w:szCs w:val="12"/>
              </w:rPr>
              <w:t>+</w:t>
            </w:r>
          </w:p>
        </w:tc>
        <w:tc>
          <w:tcPr>
            <w:tcW w:w="6699" w:type="dxa"/>
            <w:tcBorders>
              <w:left w:val="nil"/>
              <w:right w:val="nil"/>
            </w:tcBorders>
            <w:shd w:val="clear" w:color="auto" w:fill="auto"/>
            <w:vAlign w:val="center"/>
            <w:hideMark/>
          </w:tcPr>
          <w:p w14:paraId="585EC71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GGGTCTCTGCGGGGAGAGAGGATTTTGAGGAAA</w:t>
            </w:r>
          </w:p>
        </w:tc>
        <w:tc>
          <w:tcPr>
            <w:tcW w:w="1880" w:type="dxa"/>
            <w:tcBorders>
              <w:left w:val="nil"/>
              <w:right w:val="nil"/>
            </w:tcBorders>
            <w:shd w:val="clear" w:color="auto" w:fill="auto"/>
            <w:noWrap/>
            <w:vAlign w:val="center"/>
            <w:hideMark/>
          </w:tcPr>
          <w:p w14:paraId="4709560A" w14:textId="1A0855B3"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left w:val="nil"/>
              <w:right w:val="nil"/>
            </w:tcBorders>
            <w:shd w:val="clear" w:color="auto" w:fill="auto"/>
            <w:noWrap/>
            <w:vAlign w:val="center"/>
            <w:hideMark/>
          </w:tcPr>
          <w:p w14:paraId="4C368CE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3906B32D" w14:textId="77777777" w:rsidTr="00D90BE4">
        <w:trPr>
          <w:trHeight w:val="170"/>
        </w:trPr>
        <w:tc>
          <w:tcPr>
            <w:tcW w:w="1540" w:type="dxa"/>
            <w:vMerge/>
            <w:tcBorders>
              <w:left w:val="nil"/>
              <w:bottom w:val="single" w:sz="4" w:space="0" w:color="000000"/>
              <w:right w:val="nil"/>
            </w:tcBorders>
            <w:vAlign w:val="center"/>
            <w:hideMark/>
          </w:tcPr>
          <w:p w14:paraId="1E047D4C"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left w:val="nil"/>
              <w:bottom w:val="single" w:sz="4" w:space="0" w:color="auto"/>
              <w:right w:val="nil"/>
            </w:tcBorders>
            <w:shd w:val="clear" w:color="auto" w:fill="auto"/>
            <w:noWrap/>
            <w:vAlign w:val="center"/>
            <w:hideMark/>
          </w:tcPr>
          <w:p w14:paraId="2D478C6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A-B </w:t>
            </w:r>
            <w:proofErr w:type="spellStart"/>
            <w:r w:rsidRPr="00533A31">
              <w:rPr>
                <w:rFonts w:ascii="Calibri" w:eastAsia="Times New Roman" w:hAnsi="Calibri" w:cs="Times New Roman"/>
                <w:sz w:val="12"/>
                <w:szCs w:val="12"/>
              </w:rPr>
              <w:t>Ubi</w:t>
            </w:r>
            <w:proofErr w:type="spellEnd"/>
            <w:r w:rsidRPr="00533A31">
              <w:rPr>
                <w:rFonts w:ascii="Calibri" w:eastAsia="Times New Roman" w:hAnsi="Calibri" w:cs="Times New Roman"/>
                <w:sz w:val="12"/>
                <w:szCs w:val="12"/>
              </w:rPr>
              <w:t>-</w:t>
            </w:r>
          </w:p>
        </w:tc>
        <w:tc>
          <w:tcPr>
            <w:tcW w:w="6699" w:type="dxa"/>
            <w:tcBorders>
              <w:left w:val="nil"/>
              <w:bottom w:val="nil"/>
              <w:right w:val="nil"/>
            </w:tcBorders>
            <w:shd w:val="clear" w:color="auto" w:fill="auto"/>
            <w:vAlign w:val="center"/>
            <w:hideMark/>
          </w:tcPr>
          <w:p w14:paraId="2CE1087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ATGGTCTCACAGACTGTAATCACATCAACAACAGATAAA</w:t>
            </w:r>
          </w:p>
        </w:tc>
        <w:tc>
          <w:tcPr>
            <w:tcW w:w="1880" w:type="dxa"/>
            <w:tcBorders>
              <w:left w:val="nil"/>
              <w:bottom w:val="single" w:sz="4" w:space="0" w:color="auto"/>
              <w:right w:val="nil"/>
            </w:tcBorders>
            <w:shd w:val="clear" w:color="auto" w:fill="auto"/>
            <w:noWrap/>
            <w:vAlign w:val="center"/>
            <w:hideMark/>
          </w:tcPr>
          <w:p w14:paraId="500E3237" w14:textId="201A3A5B"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left w:val="nil"/>
              <w:bottom w:val="single" w:sz="4" w:space="0" w:color="000000"/>
              <w:right w:val="nil"/>
            </w:tcBorders>
            <w:vAlign w:val="center"/>
            <w:hideMark/>
          </w:tcPr>
          <w:p w14:paraId="4BA94D48" w14:textId="77777777" w:rsidR="003F0597" w:rsidRPr="00533A31" w:rsidRDefault="003F0597" w:rsidP="00533A31">
            <w:pPr>
              <w:rPr>
                <w:rFonts w:ascii="Calibri" w:eastAsia="Times New Roman" w:hAnsi="Calibri" w:cs="Times New Roman"/>
                <w:sz w:val="12"/>
                <w:szCs w:val="12"/>
              </w:rPr>
            </w:pPr>
          </w:p>
        </w:tc>
      </w:tr>
      <w:tr w:rsidR="003F0597" w:rsidRPr="00533A31" w14:paraId="3180BADE"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1148E0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A-B pEF1</w:t>
            </w:r>
          </w:p>
        </w:tc>
        <w:tc>
          <w:tcPr>
            <w:tcW w:w="1240" w:type="dxa"/>
            <w:tcBorders>
              <w:top w:val="nil"/>
              <w:left w:val="nil"/>
              <w:bottom w:val="nil"/>
              <w:right w:val="nil"/>
            </w:tcBorders>
            <w:shd w:val="clear" w:color="auto" w:fill="auto"/>
            <w:noWrap/>
            <w:vAlign w:val="center"/>
            <w:hideMark/>
          </w:tcPr>
          <w:p w14:paraId="1C9983B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EF1 +</w:t>
            </w:r>
          </w:p>
        </w:tc>
        <w:tc>
          <w:tcPr>
            <w:tcW w:w="6699" w:type="dxa"/>
            <w:tcBorders>
              <w:top w:val="single" w:sz="4" w:space="0" w:color="auto"/>
              <w:left w:val="nil"/>
              <w:bottom w:val="nil"/>
              <w:right w:val="nil"/>
            </w:tcBorders>
            <w:shd w:val="clear" w:color="auto" w:fill="auto"/>
            <w:vAlign w:val="center"/>
            <w:hideMark/>
          </w:tcPr>
          <w:p w14:paraId="485F409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ATGGTCTCAGCGGGTGTATATCGTCCAAGTAAAACCTTC</w:t>
            </w:r>
          </w:p>
        </w:tc>
        <w:tc>
          <w:tcPr>
            <w:tcW w:w="1880" w:type="dxa"/>
            <w:tcBorders>
              <w:top w:val="nil"/>
              <w:left w:val="nil"/>
              <w:bottom w:val="nil"/>
              <w:right w:val="nil"/>
            </w:tcBorders>
            <w:shd w:val="clear" w:color="auto" w:fill="auto"/>
            <w:noWrap/>
            <w:vAlign w:val="center"/>
            <w:hideMark/>
          </w:tcPr>
          <w:p w14:paraId="093E191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A. thaliana</w:t>
            </w:r>
            <w:r w:rsidRPr="00533A31">
              <w:rPr>
                <w:rFonts w:ascii="Calibri" w:eastAsia="Times New Roman" w:hAnsi="Calibri" w:cs="Times New Roman"/>
                <w:sz w:val="12"/>
                <w:szCs w:val="12"/>
              </w:rPr>
              <w:t xml:space="preserve"> Col-0 genomic DNA</w:t>
            </w:r>
          </w:p>
        </w:tc>
        <w:tc>
          <w:tcPr>
            <w:tcW w:w="2660" w:type="dxa"/>
            <w:vMerge w:val="restart"/>
            <w:tcBorders>
              <w:top w:val="nil"/>
              <w:left w:val="nil"/>
              <w:bottom w:val="single" w:sz="4" w:space="0" w:color="000000"/>
              <w:right w:val="nil"/>
            </w:tcBorders>
            <w:shd w:val="clear" w:color="auto" w:fill="auto"/>
            <w:noWrap/>
            <w:vAlign w:val="center"/>
            <w:hideMark/>
          </w:tcPr>
          <w:p w14:paraId="2E55ED6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3439A3BF" w14:textId="77777777" w:rsidTr="00D90BE4">
        <w:trPr>
          <w:trHeight w:val="170"/>
        </w:trPr>
        <w:tc>
          <w:tcPr>
            <w:tcW w:w="1540" w:type="dxa"/>
            <w:vMerge/>
            <w:tcBorders>
              <w:top w:val="nil"/>
              <w:left w:val="nil"/>
              <w:bottom w:val="single" w:sz="4" w:space="0" w:color="000000"/>
              <w:right w:val="nil"/>
            </w:tcBorders>
            <w:vAlign w:val="center"/>
            <w:hideMark/>
          </w:tcPr>
          <w:p w14:paraId="328DB090"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0BB5CF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EF1 -</w:t>
            </w:r>
          </w:p>
        </w:tc>
        <w:tc>
          <w:tcPr>
            <w:tcW w:w="6699" w:type="dxa"/>
            <w:tcBorders>
              <w:top w:val="nil"/>
              <w:left w:val="nil"/>
              <w:bottom w:val="nil"/>
              <w:right w:val="nil"/>
            </w:tcBorders>
            <w:shd w:val="clear" w:color="auto" w:fill="auto"/>
            <w:vAlign w:val="center"/>
            <w:hideMark/>
          </w:tcPr>
          <w:p w14:paraId="2EE9D1E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TAGGTCTCTCAGAGGTTAGAGACTGTCAAACAAATCTG</w:t>
            </w:r>
          </w:p>
        </w:tc>
        <w:tc>
          <w:tcPr>
            <w:tcW w:w="1880" w:type="dxa"/>
            <w:tcBorders>
              <w:top w:val="nil"/>
              <w:left w:val="nil"/>
              <w:bottom w:val="single" w:sz="4" w:space="0" w:color="auto"/>
              <w:right w:val="nil"/>
            </w:tcBorders>
            <w:shd w:val="clear" w:color="auto" w:fill="auto"/>
            <w:noWrap/>
            <w:vAlign w:val="center"/>
            <w:hideMark/>
          </w:tcPr>
          <w:p w14:paraId="5B26A63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A. thaliana</w:t>
            </w:r>
            <w:r w:rsidRPr="00533A31">
              <w:rPr>
                <w:rFonts w:ascii="Calibri" w:eastAsia="Times New Roman" w:hAnsi="Calibri" w:cs="Times New Roman"/>
                <w:sz w:val="12"/>
                <w:szCs w:val="12"/>
              </w:rPr>
              <w:t xml:space="preserve"> Col-0 genomic DNA</w:t>
            </w:r>
          </w:p>
        </w:tc>
        <w:tc>
          <w:tcPr>
            <w:tcW w:w="2660" w:type="dxa"/>
            <w:vMerge/>
            <w:tcBorders>
              <w:top w:val="nil"/>
              <w:left w:val="nil"/>
              <w:bottom w:val="single" w:sz="4" w:space="0" w:color="000000"/>
              <w:right w:val="nil"/>
            </w:tcBorders>
            <w:vAlign w:val="center"/>
            <w:hideMark/>
          </w:tcPr>
          <w:p w14:paraId="74C4929E" w14:textId="77777777" w:rsidR="003F0597" w:rsidRPr="00533A31" w:rsidRDefault="003F0597" w:rsidP="00533A31">
            <w:pPr>
              <w:rPr>
                <w:rFonts w:ascii="Calibri" w:eastAsia="Times New Roman" w:hAnsi="Calibri" w:cs="Times New Roman"/>
                <w:sz w:val="12"/>
                <w:szCs w:val="12"/>
              </w:rPr>
            </w:pPr>
          </w:p>
        </w:tc>
      </w:tr>
      <w:tr w:rsidR="003F0597" w:rsidRPr="00533A31" w14:paraId="6DF6B32A"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224BA30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A-B </w:t>
            </w:r>
            <w:proofErr w:type="spellStart"/>
            <w:r w:rsidRPr="00533A31">
              <w:rPr>
                <w:rFonts w:ascii="Calibri" w:eastAsia="Times New Roman" w:hAnsi="Calibri" w:cs="Times New Roman"/>
                <w:sz w:val="12"/>
                <w:szCs w:val="12"/>
              </w:rPr>
              <w:t>pNOS</w:t>
            </w:r>
            <w:proofErr w:type="spellEnd"/>
            <w:r w:rsidRPr="00533A31">
              <w:rPr>
                <w:rFonts w:ascii="Calibri" w:eastAsia="Times New Roman" w:hAnsi="Calibri" w:cs="Times New Roman"/>
                <w:sz w:val="12"/>
                <w:szCs w:val="12"/>
              </w:rPr>
              <w:t xml:space="preserve"> </w:t>
            </w:r>
          </w:p>
        </w:tc>
        <w:tc>
          <w:tcPr>
            <w:tcW w:w="1240" w:type="dxa"/>
            <w:tcBorders>
              <w:top w:val="nil"/>
              <w:left w:val="nil"/>
              <w:bottom w:val="nil"/>
              <w:right w:val="nil"/>
            </w:tcBorders>
            <w:shd w:val="clear" w:color="auto" w:fill="auto"/>
            <w:noWrap/>
            <w:vAlign w:val="center"/>
            <w:hideMark/>
          </w:tcPr>
          <w:p w14:paraId="4ABA8981"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pNos</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7139EFA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ATGGTCTCAGCGGGATCATGAGCGGAGAATTAAGG</w:t>
            </w:r>
          </w:p>
        </w:tc>
        <w:tc>
          <w:tcPr>
            <w:tcW w:w="1880" w:type="dxa"/>
            <w:tcBorders>
              <w:top w:val="nil"/>
              <w:left w:val="nil"/>
              <w:bottom w:val="nil"/>
              <w:right w:val="nil"/>
            </w:tcBorders>
            <w:shd w:val="clear" w:color="auto" w:fill="auto"/>
            <w:noWrap/>
            <w:vAlign w:val="center"/>
            <w:hideMark/>
          </w:tcPr>
          <w:p w14:paraId="56ABD90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pBI121 (</w:t>
            </w:r>
            <w:proofErr w:type="spellStart"/>
            <w:r w:rsidRPr="00533A31">
              <w:rPr>
                <w:rFonts w:ascii="Calibri" w:eastAsia="Times New Roman" w:hAnsi="Calibri" w:cs="Times New Roman"/>
                <w:sz w:val="12"/>
                <w:szCs w:val="12"/>
              </w:rPr>
              <w:t>Clontech</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single" w:sz="4" w:space="0" w:color="000000"/>
              <w:right w:val="nil"/>
            </w:tcBorders>
            <w:shd w:val="clear" w:color="auto" w:fill="auto"/>
            <w:noWrap/>
            <w:vAlign w:val="center"/>
            <w:hideMark/>
          </w:tcPr>
          <w:p w14:paraId="19B2731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2A1CE944" w14:textId="77777777" w:rsidTr="00D90BE4">
        <w:trPr>
          <w:trHeight w:val="170"/>
        </w:trPr>
        <w:tc>
          <w:tcPr>
            <w:tcW w:w="1540" w:type="dxa"/>
            <w:vMerge/>
            <w:tcBorders>
              <w:top w:val="nil"/>
              <w:left w:val="nil"/>
              <w:bottom w:val="single" w:sz="4" w:space="0" w:color="000000"/>
              <w:right w:val="nil"/>
            </w:tcBorders>
            <w:vAlign w:val="center"/>
            <w:hideMark/>
          </w:tcPr>
          <w:p w14:paraId="2C4442BA"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1C0A5C6"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pNos</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66A46C5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TAGGTCTCTCAGAAGATCCGGTGCAGATTATTTG</w:t>
            </w:r>
          </w:p>
        </w:tc>
        <w:tc>
          <w:tcPr>
            <w:tcW w:w="1880" w:type="dxa"/>
            <w:tcBorders>
              <w:top w:val="nil"/>
              <w:left w:val="nil"/>
              <w:bottom w:val="single" w:sz="4" w:space="0" w:color="auto"/>
              <w:right w:val="nil"/>
            </w:tcBorders>
            <w:shd w:val="clear" w:color="auto" w:fill="auto"/>
            <w:noWrap/>
            <w:vAlign w:val="center"/>
            <w:hideMark/>
          </w:tcPr>
          <w:p w14:paraId="4CDDA73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pBI121 (</w:t>
            </w:r>
            <w:proofErr w:type="spellStart"/>
            <w:r w:rsidRPr="00533A31">
              <w:rPr>
                <w:rFonts w:ascii="Calibri" w:eastAsia="Times New Roman" w:hAnsi="Calibri" w:cs="Times New Roman"/>
                <w:sz w:val="12"/>
                <w:szCs w:val="12"/>
              </w:rPr>
              <w:t>Clontech</w:t>
            </w:r>
            <w:proofErr w:type="spellEnd"/>
            <w:r w:rsidRPr="00533A31">
              <w:rPr>
                <w:rFonts w:ascii="Calibri" w:eastAsia="Times New Roman" w:hAnsi="Calibri" w:cs="Times New Roman"/>
                <w:sz w:val="12"/>
                <w:szCs w:val="12"/>
              </w:rPr>
              <w:t>)</w:t>
            </w:r>
          </w:p>
        </w:tc>
        <w:tc>
          <w:tcPr>
            <w:tcW w:w="2660" w:type="dxa"/>
            <w:vMerge/>
            <w:tcBorders>
              <w:top w:val="nil"/>
              <w:left w:val="nil"/>
              <w:bottom w:val="single" w:sz="4" w:space="0" w:color="000000"/>
              <w:right w:val="nil"/>
            </w:tcBorders>
            <w:vAlign w:val="center"/>
            <w:hideMark/>
          </w:tcPr>
          <w:p w14:paraId="6E64BFBF" w14:textId="77777777" w:rsidR="003F0597" w:rsidRPr="00533A31" w:rsidRDefault="003F0597" w:rsidP="00533A31">
            <w:pPr>
              <w:rPr>
                <w:rFonts w:ascii="Calibri" w:eastAsia="Times New Roman" w:hAnsi="Calibri" w:cs="Times New Roman"/>
                <w:sz w:val="12"/>
                <w:szCs w:val="12"/>
              </w:rPr>
            </w:pPr>
          </w:p>
        </w:tc>
      </w:tr>
      <w:tr w:rsidR="003F0597" w:rsidRPr="00533A31" w14:paraId="4E3687B1"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22D985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L0 N-term linker</w:t>
            </w:r>
          </w:p>
        </w:tc>
        <w:tc>
          <w:tcPr>
            <w:tcW w:w="1240" w:type="dxa"/>
            <w:tcBorders>
              <w:top w:val="nil"/>
              <w:left w:val="nil"/>
              <w:bottom w:val="nil"/>
              <w:right w:val="nil"/>
            </w:tcBorders>
            <w:shd w:val="clear" w:color="auto" w:fill="auto"/>
            <w:noWrap/>
            <w:vAlign w:val="center"/>
            <w:hideMark/>
          </w:tcPr>
          <w:p w14:paraId="1A39214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Link 1 +</w:t>
            </w:r>
          </w:p>
        </w:tc>
        <w:tc>
          <w:tcPr>
            <w:tcW w:w="6699" w:type="dxa"/>
            <w:tcBorders>
              <w:top w:val="nil"/>
              <w:left w:val="nil"/>
              <w:bottom w:val="nil"/>
              <w:right w:val="nil"/>
            </w:tcBorders>
            <w:shd w:val="clear" w:color="auto" w:fill="auto"/>
            <w:vAlign w:val="center"/>
            <w:hideMark/>
          </w:tcPr>
          <w:p w14:paraId="1CBDC5E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ATGAAGACTTTACGGGTCTCAAAGGGAGGTGGAGGAGGTTCTGGAGGCGGTGGAAGT</w:t>
            </w:r>
          </w:p>
        </w:tc>
        <w:tc>
          <w:tcPr>
            <w:tcW w:w="1880" w:type="dxa"/>
            <w:tcBorders>
              <w:top w:val="single" w:sz="4" w:space="0" w:color="auto"/>
              <w:left w:val="nil"/>
              <w:right w:val="nil"/>
            </w:tcBorders>
            <w:shd w:val="clear" w:color="000000" w:fill="auto"/>
            <w:noWrap/>
            <w:vAlign w:val="center"/>
            <w:hideMark/>
          </w:tcPr>
          <w:p w14:paraId="375E2275" w14:textId="64223DE4"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PCR without template</w:t>
            </w:r>
          </w:p>
        </w:tc>
        <w:tc>
          <w:tcPr>
            <w:tcW w:w="2660" w:type="dxa"/>
            <w:tcBorders>
              <w:top w:val="nil"/>
              <w:left w:val="nil"/>
              <w:bottom w:val="nil"/>
              <w:right w:val="nil"/>
            </w:tcBorders>
            <w:shd w:val="clear" w:color="auto" w:fill="auto"/>
            <w:noWrap/>
            <w:vAlign w:val="center"/>
            <w:hideMark/>
          </w:tcPr>
          <w:p w14:paraId="315CBFC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N-Linker</w:t>
            </w:r>
          </w:p>
        </w:tc>
      </w:tr>
      <w:tr w:rsidR="003F0597" w:rsidRPr="00533A31" w14:paraId="457BDB16" w14:textId="77777777" w:rsidTr="00D90BE4">
        <w:trPr>
          <w:trHeight w:val="170"/>
        </w:trPr>
        <w:tc>
          <w:tcPr>
            <w:tcW w:w="1540" w:type="dxa"/>
            <w:vMerge/>
            <w:tcBorders>
              <w:top w:val="nil"/>
              <w:left w:val="nil"/>
              <w:bottom w:val="single" w:sz="4" w:space="0" w:color="000000"/>
              <w:right w:val="nil"/>
            </w:tcBorders>
            <w:vAlign w:val="center"/>
            <w:hideMark/>
          </w:tcPr>
          <w:p w14:paraId="1D006CF1"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346012A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Link 1 -</w:t>
            </w:r>
          </w:p>
        </w:tc>
        <w:tc>
          <w:tcPr>
            <w:tcW w:w="6699" w:type="dxa"/>
            <w:tcBorders>
              <w:top w:val="nil"/>
              <w:left w:val="nil"/>
              <w:bottom w:val="single" w:sz="4" w:space="0" w:color="auto"/>
              <w:right w:val="nil"/>
            </w:tcBorders>
            <w:shd w:val="clear" w:color="auto" w:fill="auto"/>
            <w:vAlign w:val="center"/>
            <w:hideMark/>
          </w:tcPr>
          <w:p w14:paraId="64B82D8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TAGAAGACAAGCTACCTCCGCCACCACTTCCACCGCCTCCAG</w:t>
            </w:r>
          </w:p>
        </w:tc>
        <w:tc>
          <w:tcPr>
            <w:tcW w:w="1880" w:type="dxa"/>
            <w:tcBorders>
              <w:left w:val="nil"/>
              <w:bottom w:val="single" w:sz="4" w:space="0" w:color="000000"/>
              <w:right w:val="nil"/>
            </w:tcBorders>
            <w:shd w:val="clear" w:color="000000" w:fill="auto"/>
            <w:noWrap/>
            <w:vAlign w:val="center"/>
            <w:hideMark/>
          </w:tcPr>
          <w:p w14:paraId="08B6F82C" w14:textId="60FF90CC"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PCR without template</w:t>
            </w:r>
          </w:p>
        </w:tc>
        <w:tc>
          <w:tcPr>
            <w:tcW w:w="2660" w:type="dxa"/>
            <w:tcBorders>
              <w:top w:val="nil"/>
              <w:left w:val="nil"/>
              <w:bottom w:val="single" w:sz="4" w:space="0" w:color="auto"/>
              <w:right w:val="nil"/>
            </w:tcBorders>
            <w:shd w:val="clear" w:color="auto" w:fill="auto"/>
            <w:noWrap/>
            <w:vAlign w:val="center"/>
            <w:hideMark/>
          </w:tcPr>
          <w:p w14:paraId="6E5B73F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N-Linker </w:t>
            </w:r>
          </w:p>
        </w:tc>
      </w:tr>
      <w:tr w:rsidR="003F0597" w:rsidRPr="00533A31" w14:paraId="4E65E10E" w14:textId="77777777" w:rsidTr="00D90BE4">
        <w:trPr>
          <w:trHeight w:val="170"/>
        </w:trPr>
        <w:tc>
          <w:tcPr>
            <w:tcW w:w="1540" w:type="dxa"/>
            <w:vMerge w:val="restart"/>
            <w:tcBorders>
              <w:top w:val="nil"/>
              <w:left w:val="nil"/>
              <w:bottom w:val="single" w:sz="4" w:space="0" w:color="000000"/>
              <w:right w:val="nil"/>
            </w:tcBorders>
            <w:shd w:val="clear" w:color="auto" w:fill="auto"/>
            <w:vAlign w:val="center"/>
            <w:hideMark/>
          </w:tcPr>
          <w:p w14:paraId="3B90C29E" w14:textId="77777777" w:rsidR="003F0597" w:rsidRPr="00AA7F7E" w:rsidRDefault="003F0597" w:rsidP="00533A31">
            <w:pPr>
              <w:rPr>
                <w:rFonts w:ascii="Calibri" w:eastAsia="Times New Roman" w:hAnsi="Calibri" w:cs="Times New Roman"/>
                <w:sz w:val="12"/>
                <w:szCs w:val="12"/>
                <w:lang w:val="de-DE"/>
              </w:rPr>
            </w:pPr>
            <w:r w:rsidRPr="00AA7F7E">
              <w:rPr>
                <w:rFonts w:ascii="Calibri" w:eastAsia="Times New Roman" w:hAnsi="Calibri" w:cs="Times New Roman"/>
                <w:sz w:val="12"/>
                <w:szCs w:val="12"/>
                <w:lang w:val="de-DE"/>
              </w:rPr>
              <w:t xml:space="preserve">LI D-E </w:t>
            </w:r>
            <w:proofErr w:type="spellStart"/>
            <w:r w:rsidRPr="00AA7F7E">
              <w:rPr>
                <w:rFonts w:ascii="Calibri" w:eastAsia="Times New Roman" w:hAnsi="Calibri" w:cs="Times New Roman"/>
                <w:sz w:val="12"/>
                <w:szCs w:val="12"/>
                <w:lang w:val="de-DE"/>
              </w:rPr>
              <w:t>Ceruelan</w:t>
            </w:r>
            <w:proofErr w:type="spellEnd"/>
            <w:r w:rsidRPr="00AA7F7E">
              <w:rPr>
                <w:rFonts w:ascii="Calibri" w:eastAsia="Times New Roman" w:hAnsi="Calibri" w:cs="Times New Roman"/>
                <w:sz w:val="12"/>
                <w:szCs w:val="12"/>
                <w:lang w:val="de-DE"/>
              </w:rPr>
              <w:t>, GFP, YFP, T-</w:t>
            </w:r>
            <w:proofErr w:type="spellStart"/>
            <w:r w:rsidRPr="00AA7F7E">
              <w:rPr>
                <w:rFonts w:ascii="Calibri" w:eastAsia="Times New Roman" w:hAnsi="Calibri" w:cs="Times New Roman"/>
                <w:sz w:val="12"/>
                <w:szCs w:val="12"/>
                <w:lang w:val="de-DE"/>
              </w:rPr>
              <w:t>Sapphire</w:t>
            </w:r>
            <w:proofErr w:type="spellEnd"/>
          </w:p>
        </w:tc>
        <w:tc>
          <w:tcPr>
            <w:tcW w:w="1240" w:type="dxa"/>
            <w:tcBorders>
              <w:top w:val="nil"/>
              <w:left w:val="nil"/>
              <w:bottom w:val="nil"/>
              <w:right w:val="nil"/>
            </w:tcBorders>
            <w:shd w:val="clear" w:color="auto" w:fill="auto"/>
            <w:noWrap/>
            <w:vAlign w:val="center"/>
            <w:hideMark/>
          </w:tcPr>
          <w:p w14:paraId="3B870941"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C-GFP+</w:t>
            </w:r>
          </w:p>
        </w:tc>
        <w:tc>
          <w:tcPr>
            <w:tcW w:w="6699" w:type="dxa"/>
            <w:tcBorders>
              <w:top w:val="nil"/>
              <w:left w:val="nil"/>
              <w:bottom w:val="nil"/>
              <w:right w:val="nil"/>
            </w:tcBorders>
            <w:shd w:val="clear" w:color="auto" w:fill="auto"/>
            <w:vAlign w:val="center"/>
            <w:hideMark/>
          </w:tcPr>
          <w:p w14:paraId="467AE4F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TAGAAGACAATAGCGTGAGCAAGGGCGAGGAG</w:t>
            </w:r>
          </w:p>
        </w:tc>
        <w:tc>
          <w:tcPr>
            <w:tcW w:w="1880" w:type="dxa"/>
            <w:vMerge w:val="restart"/>
            <w:tcBorders>
              <w:top w:val="single" w:sz="4" w:space="0" w:color="000000"/>
              <w:left w:val="nil"/>
              <w:bottom w:val="single" w:sz="4" w:space="0" w:color="000000"/>
              <w:right w:val="nil"/>
            </w:tcBorders>
            <w:shd w:val="clear" w:color="auto" w:fill="auto"/>
            <w:vAlign w:val="center"/>
            <w:hideMark/>
          </w:tcPr>
          <w:p w14:paraId="73AFD111" w14:textId="2E2A085D" w:rsidR="003F0597" w:rsidRPr="00533A31" w:rsidRDefault="003F0597" w:rsidP="009B6E99">
            <w:pPr>
              <w:rPr>
                <w:rFonts w:ascii="Calibri" w:eastAsia="Times New Roman" w:hAnsi="Calibri" w:cs="Times New Roman"/>
                <w:sz w:val="12"/>
                <w:szCs w:val="12"/>
              </w:rPr>
            </w:pPr>
            <w:r>
              <w:rPr>
                <w:rFonts w:ascii="Calibri" w:eastAsia="Times New Roman" w:hAnsi="Calibri" w:cs="Times New Roman"/>
                <w:sz w:val="12"/>
                <w:szCs w:val="12"/>
              </w:rPr>
              <w:t>p35S_GW_T-Sapph</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&lt;EndNote&gt;&lt;Cite&gt;&lt;Author&gt;Bayle&lt;/Author&gt;&lt;Year&gt;2008&lt;/Year&gt;&lt;RecNum&gt;400&lt;/RecNum&gt;&lt;DisplayText&gt;[5]&lt;/DisplayText&gt;&lt;record&gt;&lt;rec-number&gt;400&lt;/rec-number&gt;&lt;foreign-keys&gt;&lt;key app="EN" db-id="x0exezzpqeeswvez0wqv9a07ww5wpx0zwz59"&gt;400&lt;/key&gt;&lt;/foreign-keys&gt;&lt;ref-type name="Journal Article"&gt;17&lt;/ref-type&gt;&lt;contributors&gt;&lt;authors&gt;&lt;author&gt;Bayle, Vincent&lt;/author&gt;&lt;author&gt;Nussaume, Laurent&lt;/author&gt;&lt;author&gt;Bhat, Riyaz A.&lt;/author&gt;&lt;/authors&gt;&lt;/contributors&gt;&lt;titles&gt;&lt;title&gt;Combination of novel green fluorescent protein mutant TSapphire and DsRed variant mOrange to set up a versatile in planta FRET-FLIM assay&lt;/title&gt;&lt;secondary-title&gt;Plant Physiology&lt;/secondary-title&gt;&lt;/titles&gt;&lt;periodical&gt;&lt;full-title&gt;Plant Physiology&lt;/full-title&gt;&lt;abbr-1&gt;Plant Physiol.&lt;/abbr-1&gt;&lt;/periodical&gt;&lt;pages&gt;51-60&lt;/pages&gt;&lt;volume&gt;148&lt;/volume&gt;&lt;number&gt;1&lt;/number&gt;&lt;dates&gt;&lt;year&gt;2008&lt;/year&gt;&lt;pub-dates&gt;&lt;date&gt;September 1, 2008&lt;/date&gt;&lt;/pub-dates&gt;&lt;/dates&gt;&lt;urls&gt;&lt;related-urls&gt;&lt;url&gt;http://www.plantphysiol.org/content/148/1/51.abstract&lt;/url&gt;&lt;/related-urls&gt;&lt;/urls&gt;&lt;electronic-resource-num&gt;10.1104/pp.108.117358&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5" w:tooltip="Bayle, 2008 #400" w:history="1">
              <w:r>
                <w:rPr>
                  <w:rFonts w:ascii="Calibri" w:eastAsia="Times New Roman" w:hAnsi="Calibri" w:cs="Times New Roman"/>
                  <w:noProof/>
                  <w:sz w:val="12"/>
                  <w:szCs w:val="12"/>
                </w:rPr>
                <w:t>5</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r>
              <w:rPr>
                <w:rFonts w:ascii="Calibri" w:eastAsia="Times New Roman" w:hAnsi="Calibri" w:cs="Times New Roman"/>
                <w:sz w:val="12"/>
                <w:szCs w:val="12"/>
              </w:rPr>
              <w:t>;</w:t>
            </w:r>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w:t>
            </w:r>
            <w:r>
              <w:rPr>
                <w:rFonts w:ascii="Calibri" w:eastAsia="Times New Roman" w:hAnsi="Calibri" w:cs="Times New Roman"/>
                <w:sz w:val="12"/>
                <w:szCs w:val="12"/>
              </w:rPr>
              <w:t>GFP</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r>
              <w:rPr>
                <w:rFonts w:ascii="Calibri" w:eastAsia="Times New Roman" w:hAnsi="Calibri" w:cs="Times New Roman"/>
                <w:sz w:val="12"/>
                <w:szCs w:val="12"/>
              </w:rPr>
              <w:t>,;</w:t>
            </w:r>
            <w:proofErr w:type="spellStart"/>
            <w:r w:rsidRPr="00533A31">
              <w:rPr>
                <w:rFonts w:ascii="Calibri" w:eastAsia="Times New Roman" w:hAnsi="Calibri" w:cs="Times New Roman"/>
                <w:sz w:val="12"/>
                <w:szCs w:val="12"/>
              </w:rPr>
              <w:t>pAM</w:t>
            </w:r>
            <w:proofErr w:type="spellEnd"/>
            <w:r w:rsidRPr="00533A31">
              <w:rPr>
                <w:rFonts w:ascii="Calibri" w:eastAsia="Times New Roman" w:hAnsi="Calibri" w:cs="Times New Roman"/>
                <w:sz w:val="12"/>
                <w:szCs w:val="12"/>
              </w:rPr>
              <w:t>-PAT</w:t>
            </w:r>
            <w:r>
              <w:rPr>
                <w:rFonts w:ascii="Calibri" w:eastAsia="Times New Roman" w:hAnsi="Calibri" w:cs="Times New Roman"/>
                <w:sz w:val="12"/>
                <w:szCs w:val="12"/>
              </w:rPr>
              <w:t>-YFP</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&lt;EndNote&gt;&lt;Cite&gt;&lt;Author&gt;Lefebvre&lt;/Author&gt;&lt;Year&gt;2010&lt;/Year&gt;&lt;RecNum&gt;399&lt;/RecNum&gt;&lt;DisplayText&gt;[6]&lt;/DisplayText&gt;&lt;record&gt;&lt;rec-number&gt;399&lt;/rec-number&gt;&lt;foreign-keys&gt;&lt;key app="EN" db-id="x0exezzpqeeswvez0wqv9a07ww5wpx0zwz59"&gt;399&lt;/key&gt;&lt;/foreign-keys&gt;&lt;ref-type name="Journal Article"&gt;17&lt;/ref-type&gt;&lt;contributors&gt;&lt;authors&gt;&lt;author&gt;Lefebvre, Benoit&lt;/author&gt;&lt;author&gt;Timmers, Ton&lt;/author&gt;&lt;author&gt;Mbengue, Malick&lt;/author&gt;&lt;author&gt;Moreau, Sandra&lt;/author&gt;&lt;author&gt;Hervé, Christine&lt;/author&gt;&lt;author&gt;Tóth, Katalin&lt;/author&gt;&lt;author&gt;Bittencourt-Silvestre, Joana&lt;/author&gt;&lt;author&gt;Klaus, Dörte&lt;/author&gt;&lt;author&gt;Deslandes, Laurent&lt;/author&gt;&lt;author&gt;Godiard, Laurence&lt;/author&gt;&lt;author&gt;Murray, Jeremy D.&lt;/author&gt;&lt;author&gt;Udvardi, Michael K.&lt;/author&gt;&lt;author&gt;Raffaele, Sylvain&lt;/author&gt;&lt;author&gt;Mongrand, Sebastien&lt;/author&gt;&lt;author&gt;Cullimore, Julie&lt;/author&gt;&lt;author&gt;Gamas, Pascal&lt;/author&gt;&lt;author&gt;Niebel, Andreas&lt;/author&gt;&lt;author&gt;Ott, Thomas&lt;/author&gt;&lt;/authors&gt;&lt;/contributors&gt;&lt;titles&gt;&lt;title&gt;A remorin protein interacts with symbiotic receptors and regulates bacterial infection&lt;/title&gt;&lt;secondary-title&gt;Proceedings of the National Academy of Sciences&lt;/secondary-title&gt;&lt;/titles&gt;&lt;periodical&gt;&lt;full-title&gt;Proceedings of the National Academy of Sciences&lt;/full-title&gt;&lt;/periodical&gt;&lt;pages&gt;2343-2348&lt;/pages&gt;&lt;volume&gt;107&lt;/volume&gt;&lt;number&gt;5&lt;/number&gt;&lt;dates&gt;&lt;year&gt;2010&lt;/year&gt;&lt;pub-dates&gt;&lt;date&gt;February 2, 2010&lt;/date&gt;&lt;/pub-dates&gt;&lt;/dates&gt;&lt;urls&gt;&lt;related-urls&gt;&lt;url&gt;http://www.pnas.org/content/107/5/2343.abstract&lt;/url&gt;&lt;/related-urls&gt;&lt;/urls&gt;&lt;electronic-resource-num&gt;10.1073/pnas.0913320107&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6" w:tooltip="Lefebvre, 2010 #399" w:history="1">
              <w:r>
                <w:rPr>
                  <w:rFonts w:ascii="Calibri" w:eastAsia="Times New Roman" w:hAnsi="Calibri" w:cs="Times New Roman"/>
                  <w:noProof/>
                  <w:sz w:val="12"/>
                  <w:szCs w:val="12"/>
                </w:rPr>
                <w:t>6</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r>
              <w:rPr>
                <w:rFonts w:ascii="Calibri" w:eastAsia="Times New Roman" w:hAnsi="Calibri" w:cs="Times New Roman"/>
                <w:sz w:val="12"/>
                <w:szCs w:val="12"/>
              </w:rPr>
              <w:t>; p35S_GW_T-Sapph</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&lt;EndNote&gt;&lt;Cite&gt;&lt;Author&gt;Bayle&lt;/Author&gt;&lt;Year&gt;2008&lt;/Year&gt;&lt;RecNum&gt;400&lt;/RecNum&gt;&lt;DisplayText&gt;[5]&lt;/DisplayText&gt;&lt;record&gt;&lt;rec-number&gt;400&lt;/rec-number&gt;&lt;foreign-keys&gt;&lt;key app="EN" db-id="x0exezzpqeeswvez0wqv9a07ww5wpx0zwz59"&gt;400&lt;/key&gt;&lt;/foreign-keys&gt;&lt;ref-type name="Journal Article"&gt;17&lt;/ref-type&gt;&lt;contributors&gt;&lt;authors&gt;&lt;author&gt;Bayle, Vincent&lt;/author&gt;&lt;author&gt;Nussaume, Laurent&lt;/author&gt;&lt;author&gt;Bhat, Riyaz A.&lt;/author&gt;&lt;/authors&gt;&lt;/contributors&gt;&lt;titles&gt;&lt;title&gt;Combination of novel green fluorescent protein mutant TSapphire and DsRed variant mOrange to set up a versatile in planta FRET-FLIM assay&lt;/title&gt;&lt;secondary-title&gt;Plant Physiology&lt;/secondary-title&gt;&lt;/titles&gt;&lt;periodical&gt;&lt;full-title&gt;Plant Physiology&lt;/full-title&gt;&lt;abbr-1&gt;Plant Physiol.&lt;/abbr-1&gt;&lt;/periodical&gt;&lt;pages&gt;51-60&lt;/pages&gt;&lt;volume&gt;148&lt;/volume&gt;&lt;number&gt;1&lt;/number&gt;&lt;dates&gt;&lt;year&gt;2008&lt;/year&gt;&lt;pub-dates&gt;&lt;date&gt;September 1, 2008&lt;/date&gt;&lt;/pub-dates&gt;&lt;/dates&gt;&lt;urls&gt;&lt;related-urls&gt;&lt;url&gt;http://www.plantphysiol.org/content/148/1/51.abstract&lt;/url&gt;&lt;/related-urls&gt;&lt;/urls&gt;&lt;electronic-resource-num&gt;10.1104/pp.108.117358&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5" w:tooltip="Bayle, 2008 #400" w:history="1">
              <w:r>
                <w:rPr>
                  <w:rFonts w:ascii="Calibri" w:eastAsia="Times New Roman" w:hAnsi="Calibri" w:cs="Times New Roman"/>
                  <w:noProof/>
                  <w:sz w:val="12"/>
                  <w:szCs w:val="12"/>
                </w:rPr>
                <w:t>5</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nil"/>
              <w:left w:val="nil"/>
              <w:bottom w:val="single" w:sz="4" w:space="0" w:color="000000"/>
              <w:right w:val="nil"/>
            </w:tcBorders>
            <w:shd w:val="clear" w:color="auto" w:fill="auto"/>
            <w:noWrap/>
            <w:vAlign w:val="center"/>
            <w:hideMark/>
          </w:tcPr>
          <w:p w14:paraId="3AF46F7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BpiI cut-ligation with N-linker into </w:t>
            </w:r>
            <w:proofErr w:type="spellStart"/>
            <w:r w:rsidRPr="00533A31">
              <w:rPr>
                <w:rFonts w:ascii="Calibri" w:eastAsia="Times New Roman" w:hAnsi="Calibri" w:cs="Times New Roman"/>
                <w:sz w:val="12"/>
                <w:szCs w:val="12"/>
              </w:rPr>
              <w:t>LI+BpiI</w:t>
            </w:r>
            <w:proofErr w:type="spellEnd"/>
          </w:p>
        </w:tc>
      </w:tr>
      <w:tr w:rsidR="003F0597" w:rsidRPr="00533A31" w14:paraId="21F2A7AB" w14:textId="77777777" w:rsidTr="00D90BE4">
        <w:trPr>
          <w:trHeight w:val="170"/>
        </w:trPr>
        <w:tc>
          <w:tcPr>
            <w:tcW w:w="1540" w:type="dxa"/>
            <w:vMerge/>
            <w:tcBorders>
              <w:top w:val="nil"/>
              <w:left w:val="nil"/>
              <w:bottom w:val="single" w:sz="4" w:space="0" w:color="000000"/>
              <w:right w:val="nil"/>
            </w:tcBorders>
            <w:vAlign w:val="center"/>
            <w:hideMark/>
          </w:tcPr>
          <w:p w14:paraId="3577BD57"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4DA7719F"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C-GFP-</w:t>
            </w:r>
          </w:p>
        </w:tc>
        <w:tc>
          <w:tcPr>
            <w:tcW w:w="6699" w:type="dxa"/>
            <w:tcBorders>
              <w:top w:val="nil"/>
              <w:left w:val="nil"/>
              <w:bottom w:val="single" w:sz="4" w:space="0" w:color="auto"/>
              <w:right w:val="nil"/>
            </w:tcBorders>
            <w:shd w:val="clear" w:color="auto" w:fill="auto"/>
            <w:vAlign w:val="center"/>
            <w:hideMark/>
          </w:tcPr>
          <w:p w14:paraId="2BBEB16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ATGAAGACTTCAGAGGTCTCAGATTTTACTTGTACAGCTCGTCCATG</w:t>
            </w:r>
          </w:p>
        </w:tc>
        <w:tc>
          <w:tcPr>
            <w:tcW w:w="1880" w:type="dxa"/>
            <w:vMerge/>
            <w:tcBorders>
              <w:top w:val="single" w:sz="4" w:space="0" w:color="000000"/>
              <w:left w:val="nil"/>
              <w:bottom w:val="single" w:sz="4" w:space="0" w:color="000000"/>
              <w:right w:val="nil"/>
            </w:tcBorders>
            <w:shd w:val="clear" w:color="auto" w:fill="auto"/>
            <w:vAlign w:val="center"/>
            <w:hideMark/>
          </w:tcPr>
          <w:p w14:paraId="4DA7E786" w14:textId="77777777" w:rsidR="003F0597" w:rsidRPr="00533A31" w:rsidRDefault="003F0597" w:rsidP="00533A31">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3D69E13D" w14:textId="77777777" w:rsidR="003F0597" w:rsidRPr="00533A31" w:rsidRDefault="003F0597" w:rsidP="00533A31">
            <w:pPr>
              <w:rPr>
                <w:rFonts w:ascii="Calibri" w:eastAsia="Times New Roman" w:hAnsi="Calibri" w:cs="Times New Roman"/>
                <w:sz w:val="12"/>
                <w:szCs w:val="12"/>
              </w:rPr>
            </w:pPr>
          </w:p>
        </w:tc>
      </w:tr>
      <w:tr w:rsidR="003F0597" w:rsidRPr="00533A31" w14:paraId="53DFB357" w14:textId="77777777" w:rsidTr="00D90BE4">
        <w:trPr>
          <w:trHeight w:val="170"/>
        </w:trPr>
        <w:tc>
          <w:tcPr>
            <w:tcW w:w="1540" w:type="dxa"/>
            <w:vMerge w:val="restart"/>
            <w:tcBorders>
              <w:top w:val="nil"/>
              <w:left w:val="nil"/>
              <w:bottom w:val="single" w:sz="4" w:space="0" w:color="000000"/>
              <w:right w:val="nil"/>
            </w:tcBorders>
            <w:shd w:val="clear" w:color="auto" w:fill="auto"/>
            <w:vAlign w:val="center"/>
            <w:hideMark/>
          </w:tcPr>
          <w:p w14:paraId="7517220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D-E mOrange, mCherry </w:t>
            </w:r>
          </w:p>
        </w:tc>
        <w:tc>
          <w:tcPr>
            <w:tcW w:w="1240" w:type="dxa"/>
            <w:tcBorders>
              <w:top w:val="nil"/>
              <w:left w:val="nil"/>
              <w:bottom w:val="nil"/>
              <w:right w:val="nil"/>
            </w:tcBorders>
            <w:shd w:val="clear" w:color="auto" w:fill="auto"/>
            <w:noWrap/>
            <w:vAlign w:val="center"/>
            <w:hideMark/>
          </w:tcPr>
          <w:p w14:paraId="1381A816"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C-GFP+</w:t>
            </w:r>
          </w:p>
        </w:tc>
        <w:tc>
          <w:tcPr>
            <w:tcW w:w="6699" w:type="dxa"/>
            <w:tcBorders>
              <w:top w:val="nil"/>
              <w:left w:val="nil"/>
              <w:bottom w:val="nil"/>
              <w:right w:val="nil"/>
            </w:tcBorders>
            <w:shd w:val="clear" w:color="auto" w:fill="auto"/>
            <w:vAlign w:val="center"/>
            <w:hideMark/>
          </w:tcPr>
          <w:p w14:paraId="701A0E5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TAGAAGACAATAGCGTGAGCAAGGGCGAGGAG</w:t>
            </w:r>
          </w:p>
        </w:tc>
        <w:tc>
          <w:tcPr>
            <w:tcW w:w="1880" w:type="dxa"/>
            <w:vMerge w:val="restart"/>
            <w:tcBorders>
              <w:top w:val="single" w:sz="4" w:space="0" w:color="000000"/>
              <w:left w:val="nil"/>
              <w:bottom w:val="single" w:sz="4" w:space="0" w:color="000000"/>
              <w:right w:val="nil"/>
            </w:tcBorders>
            <w:shd w:val="clear" w:color="auto" w:fill="auto"/>
            <w:vAlign w:val="center"/>
            <w:hideMark/>
          </w:tcPr>
          <w:p w14:paraId="32A5CC5E" w14:textId="623AD987" w:rsidR="003F0597" w:rsidRPr="00533A31" w:rsidRDefault="003F0597" w:rsidP="009B6E99">
            <w:pPr>
              <w:rPr>
                <w:rFonts w:ascii="Calibri" w:eastAsia="Times New Roman" w:hAnsi="Calibri" w:cs="Times New Roman"/>
                <w:sz w:val="12"/>
                <w:szCs w:val="12"/>
              </w:rPr>
            </w:pPr>
            <w:r>
              <w:rPr>
                <w:rFonts w:ascii="Calibri" w:eastAsia="Times New Roman" w:hAnsi="Calibri" w:cs="Times New Roman"/>
                <w:sz w:val="12"/>
                <w:szCs w:val="12"/>
              </w:rPr>
              <w:t xml:space="preserve">pC1625_pCAG_mCh_GW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&lt;EndNote&gt;&lt;Cite&gt;&lt;Author&gt;Bultmann&lt;/Author&gt;&lt;Year&gt;2012&lt;/Year&gt;&lt;RecNum&gt;401&lt;/RecNum&gt;&lt;DisplayText&gt;[7]&lt;/DisplayText&gt;&lt;record&gt;&lt;rec-number&gt;401&lt;/rec-number&gt;&lt;foreign-keys&gt;&lt;key app="EN" db-id="x0exezzpqeeswvez0wqv9a07ww5wpx0zwz59"&gt;401&lt;/key&gt;&lt;/foreign-keys&gt;&lt;ref-type name="Journal Article"&gt;17&lt;/ref-type&gt;&lt;contributors&gt;&lt;authors&gt;&lt;author&gt;Bultmann, Sebastian&lt;/author&gt;&lt;author&gt;Morbitzer, Robert&lt;/author&gt;&lt;author&gt;Schmidt, Christine S.&lt;/author&gt;&lt;author&gt;Thanisch, Katharina&lt;/author&gt;&lt;author&gt;Spada, Fabio&lt;/author&gt;&lt;author&gt;Elsaesser, Janett&lt;/author&gt;&lt;author&gt;Lahaye, Thomas&lt;/author&gt;&lt;author&gt;Leonhardt, Heinrich&lt;/author&gt;&lt;/authors&gt;&lt;/contributors&gt;&lt;titles&gt;&lt;title&gt;Targeted transcriptional activation of silent oct4 pluripotency gene by combining designer TALEs and inhibition of epigenetic modifiers&lt;/title&gt;&lt;secondary-title&gt;Nucleic Acids Research&lt;/secondary-title&gt;&lt;/titles&gt;&lt;periodical&gt;&lt;full-title&gt;Nucleic Acids Research&lt;/full-title&gt;&lt;abbr-1&gt;Nucleic Acids Res.&lt;/abbr-1&gt;&lt;/periodical&gt;&lt;dates&gt;&lt;year&gt;2012&lt;/year&gt;&lt;pub-dates&gt;&lt;date&gt;March 2, 2012&lt;/date&gt;&lt;/pub-dates&gt;&lt;/dates&gt;&lt;urls&gt;&lt;related-urls&gt;&lt;url&gt;http://nar.oxfordjournals.org/content/early/2012/03/12/nar.gks199.abstract&lt;/url&gt;&lt;/related-urls&gt;&lt;/urls&gt;&lt;electronic-resource-num&gt;10.1093/nar/gks199&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7" w:tooltip="Bultmann, 2012 #401" w:history="1">
              <w:r>
                <w:rPr>
                  <w:rFonts w:ascii="Calibri" w:eastAsia="Times New Roman" w:hAnsi="Calibri" w:cs="Times New Roman"/>
                  <w:noProof/>
                  <w:sz w:val="12"/>
                  <w:szCs w:val="12"/>
                </w:rPr>
                <w:t>7</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r>
              <w:rPr>
                <w:rFonts w:ascii="Calibri" w:eastAsia="Times New Roman" w:hAnsi="Calibri" w:cs="Times New Roman"/>
                <w:sz w:val="12"/>
                <w:szCs w:val="12"/>
              </w:rPr>
              <w:t xml:space="preserve">; </w:t>
            </w:r>
            <w:r w:rsidRPr="00533A31">
              <w:rPr>
                <w:rFonts w:ascii="Calibri" w:eastAsia="Times New Roman" w:hAnsi="Calibri" w:cs="Times New Roman"/>
                <w:sz w:val="12"/>
                <w:szCs w:val="12"/>
              </w:rPr>
              <w:t>p35S_GW_mOrange</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&lt;EndNote&gt;&lt;Cite&gt;&lt;Author&gt;Bayle&lt;/Author&gt;&lt;Year&gt;2008&lt;/Year&gt;&lt;RecNum&gt;400&lt;/RecNum&gt;&lt;DisplayText&gt;[5]&lt;/DisplayText&gt;&lt;record&gt;&lt;rec-number&gt;400&lt;/rec-number&gt;&lt;foreign-keys&gt;&lt;key app="EN" db-id="x0exezzpqeeswvez0wqv9a07ww5wpx0zwz59"&gt;400&lt;/key&gt;&lt;/foreign-keys&gt;&lt;ref-type name="Journal Article"&gt;17&lt;/ref-type&gt;&lt;contributors&gt;&lt;authors&gt;&lt;author&gt;Bayle, Vincent&lt;/author&gt;&lt;author&gt;Nussaume, Laurent&lt;/author&gt;&lt;author&gt;Bhat, Riyaz A.&lt;/author&gt;&lt;/authors&gt;&lt;/contributors&gt;&lt;titles&gt;&lt;title&gt;Combination of novel green fluorescent protein mutant TSapphire and DsRed variant mOrange to set up a versatile in planta FRET-FLIM assay&lt;/title&gt;&lt;secondary-title&gt;Plant Physiology&lt;/secondary-title&gt;&lt;/titles&gt;&lt;periodical&gt;&lt;full-title&gt;Plant Physiology&lt;/full-title&gt;&lt;abbr-1&gt;Plant Physiol.&lt;/abbr-1&gt;&lt;/periodical&gt;&lt;pages&gt;51-60&lt;/pages&gt;&lt;volume&gt;148&lt;/volume&gt;&lt;number&gt;1&lt;/number&gt;&lt;dates&gt;&lt;year&gt;2008&lt;/year&gt;&lt;pub-dates&gt;&lt;date&gt;September 1, 2008&lt;/date&gt;&lt;/pub-dates&gt;&lt;/dates&gt;&lt;urls&gt;&lt;related-urls&gt;&lt;url&gt;http://www.plantphysiol.org/content/148/1/51.abstract&lt;/url&gt;&lt;/related-urls&gt;&lt;/urls&gt;&lt;electronic-resource-num&gt;10.1104/pp.108.117358&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5" w:tooltip="Bayle, 2008 #400" w:history="1">
              <w:r>
                <w:rPr>
                  <w:rFonts w:ascii="Calibri" w:eastAsia="Times New Roman" w:hAnsi="Calibri" w:cs="Times New Roman"/>
                  <w:noProof/>
                  <w:sz w:val="12"/>
                  <w:szCs w:val="12"/>
                </w:rPr>
                <w:t>5</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nil"/>
              <w:left w:val="nil"/>
              <w:bottom w:val="single" w:sz="4" w:space="0" w:color="000000"/>
              <w:right w:val="nil"/>
            </w:tcBorders>
            <w:shd w:val="clear" w:color="auto" w:fill="auto"/>
            <w:noWrap/>
            <w:vAlign w:val="center"/>
            <w:hideMark/>
          </w:tcPr>
          <w:p w14:paraId="1D9E103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BpiI cut-ligation with N-linker into </w:t>
            </w:r>
            <w:proofErr w:type="spellStart"/>
            <w:r w:rsidRPr="00533A31">
              <w:rPr>
                <w:rFonts w:ascii="Calibri" w:eastAsia="Times New Roman" w:hAnsi="Calibri" w:cs="Times New Roman"/>
                <w:sz w:val="12"/>
                <w:szCs w:val="12"/>
              </w:rPr>
              <w:t>LI+BpiI</w:t>
            </w:r>
            <w:proofErr w:type="spellEnd"/>
          </w:p>
        </w:tc>
      </w:tr>
      <w:tr w:rsidR="003F0597" w:rsidRPr="00533A31" w14:paraId="7C880FDA" w14:textId="77777777" w:rsidTr="00D90BE4">
        <w:trPr>
          <w:trHeight w:val="170"/>
        </w:trPr>
        <w:tc>
          <w:tcPr>
            <w:tcW w:w="1540" w:type="dxa"/>
            <w:vMerge/>
            <w:tcBorders>
              <w:top w:val="nil"/>
              <w:left w:val="nil"/>
              <w:bottom w:val="single" w:sz="4" w:space="0" w:color="000000"/>
              <w:right w:val="nil"/>
            </w:tcBorders>
            <w:vAlign w:val="center"/>
            <w:hideMark/>
          </w:tcPr>
          <w:p w14:paraId="47EFE965"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59D9AAE5"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mOR</w:t>
            </w:r>
            <w:proofErr w:type="spellEnd"/>
            <w:r w:rsidRPr="00533A31">
              <w:rPr>
                <w:rFonts w:ascii="Calibri" w:eastAsia="Times New Roman" w:hAnsi="Calibri" w:cs="Times New Roman"/>
                <w:color w:val="000000"/>
                <w:sz w:val="12"/>
                <w:szCs w:val="12"/>
              </w:rPr>
              <w:t xml:space="preserve"> 2-</w:t>
            </w:r>
          </w:p>
        </w:tc>
        <w:tc>
          <w:tcPr>
            <w:tcW w:w="6699" w:type="dxa"/>
            <w:tcBorders>
              <w:top w:val="nil"/>
              <w:left w:val="nil"/>
              <w:bottom w:val="nil"/>
              <w:right w:val="nil"/>
            </w:tcBorders>
            <w:shd w:val="clear" w:color="auto" w:fill="auto"/>
            <w:vAlign w:val="center"/>
            <w:hideMark/>
          </w:tcPr>
          <w:p w14:paraId="0E7DFFE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ATGAAGACTTTTTCTTCTGCATTACGGGG</w:t>
            </w:r>
          </w:p>
        </w:tc>
        <w:tc>
          <w:tcPr>
            <w:tcW w:w="1880" w:type="dxa"/>
            <w:vMerge/>
            <w:tcBorders>
              <w:top w:val="single" w:sz="4" w:space="0" w:color="000000"/>
              <w:left w:val="nil"/>
              <w:bottom w:val="single" w:sz="4" w:space="0" w:color="000000"/>
              <w:right w:val="nil"/>
            </w:tcBorders>
            <w:shd w:val="clear" w:color="auto" w:fill="auto"/>
            <w:vAlign w:val="center"/>
            <w:hideMark/>
          </w:tcPr>
          <w:p w14:paraId="12CF7CFE" w14:textId="77777777" w:rsidR="003F0597" w:rsidRPr="00533A31" w:rsidRDefault="003F0597" w:rsidP="00533A31">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3CFACC9A" w14:textId="77777777" w:rsidR="003F0597" w:rsidRPr="00533A31" w:rsidRDefault="003F0597" w:rsidP="00533A31">
            <w:pPr>
              <w:rPr>
                <w:rFonts w:ascii="Calibri" w:eastAsia="Times New Roman" w:hAnsi="Calibri" w:cs="Times New Roman"/>
                <w:sz w:val="12"/>
                <w:szCs w:val="12"/>
              </w:rPr>
            </w:pPr>
          </w:p>
        </w:tc>
      </w:tr>
      <w:tr w:rsidR="003F0597" w:rsidRPr="00533A31" w14:paraId="16ADF0C2" w14:textId="77777777" w:rsidTr="00D90BE4">
        <w:trPr>
          <w:trHeight w:val="170"/>
        </w:trPr>
        <w:tc>
          <w:tcPr>
            <w:tcW w:w="1540" w:type="dxa"/>
            <w:vMerge/>
            <w:tcBorders>
              <w:top w:val="nil"/>
              <w:left w:val="nil"/>
              <w:bottom w:val="single" w:sz="4" w:space="0" w:color="000000"/>
              <w:right w:val="nil"/>
            </w:tcBorders>
            <w:vAlign w:val="center"/>
            <w:hideMark/>
          </w:tcPr>
          <w:p w14:paraId="0AD50B38"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2A1C21E9"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mOR</w:t>
            </w:r>
            <w:proofErr w:type="spellEnd"/>
            <w:r w:rsidRPr="00533A31">
              <w:rPr>
                <w:rFonts w:ascii="Calibri" w:eastAsia="Times New Roman" w:hAnsi="Calibri" w:cs="Times New Roman"/>
                <w:color w:val="000000"/>
                <w:sz w:val="12"/>
                <w:szCs w:val="12"/>
              </w:rPr>
              <w:t xml:space="preserve"> 3+</w:t>
            </w:r>
          </w:p>
        </w:tc>
        <w:tc>
          <w:tcPr>
            <w:tcW w:w="6699" w:type="dxa"/>
            <w:tcBorders>
              <w:top w:val="nil"/>
              <w:left w:val="nil"/>
              <w:bottom w:val="nil"/>
              <w:right w:val="nil"/>
            </w:tcBorders>
            <w:shd w:val="clear" w:color="auto" w:fill="auto"/>
            <w:vAlign w:val="center"/>
            <w:hideMark/>
          </w:tcPr>
          <w:p w14:paraId="144DB4D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TAGAAGACAAGAAAACCATGGGCTGGG</w:t>
            </w:r>
          </w:p>
        </w:tc>
        <w:tc>
          <w:tcPr>
            <w:tcW w:w="1880" w:type="dxa"/>
            <w:vMerge/>
            <w:tcBorders>
              <w:top w:val="single" w:sz="4" w:space="0" w:color="000000"/>
              <w:left w:val="nil"/>
              <w:bottom w:val="single" w:sz="4" w:space="0" w:color="000000"/>
              <w:right w:val="nil"/>
            </w:tcBorders>
            <w:shd w:val="clear" w:color="auto" w:fill="auto"/>
            <w:vAlign w:val="center"/>
            <w:hideMark/>
          </w:tcPr>
          <w:p w14:paraId="041EB994" w14:textId="77777777" w:rsidR="003F0597" w:rsidRPr="00533A31" w:rsidRDefault="003F0597" w:rsidP="00533A31">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29C21BB6" w14:textId="77777777" w:rsidR="003F0597" w:rsidRPr="00533A31" w:rsidRDefault="003F0597" w:rsidP="00533A31">
            <w:pPr>
              <w:rPr>
                <w:rFonts w:ascii="Calibri" w:eastAsia="Times New Roman" w:hAnsi="Calibri" w:cs="Times New Roman"/>
                <w:sz w:val="12"/>
                <w:szCs w:val="12"/>
              </w:rPr>
            </w:pPr>
          </w:p>
        </w:tc>
      </w:tr>
      <w:tr w:rsidR="003F0597" w:rsidRPr="00533A31" w14:paraId="203171E1" w14:textId="77777777" w:rsidTr="00D90BE4">
        <w:trPr>
          <w:trHeight w:val="170"/>
        </w:trPr>
        <w:tc>
          <w:tcPr>
            <w:tcW w:w="1540" w:type="dxa"/>
            <w:vMerge/>
            <w:tcBorders>
              <w:top w:val="nil"/>
              <w:left w:val="nil"/>
              <w:bottom w:val="single" w:sz="4" w:space="0" w:color="000000"/>
              <w:right w:val="nil"/>
            </w:tcBorders>
            <w:vAlign w:val="center"/>
            <w:hideMark/>
          </w:tcPr>
          <w:p w14:paraId="29F9FB93"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634F99C"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C-GFP-</w:t>
            </w:r>
          </w:p>
        </w:tc>
        <w:tc>
          <w:tcPr>
            <w:tcW w:w="6699" w:type="dxa"/>
            <w:tcBorders>
              <w:top w:val="nil"/>
              <w:left w:val="nil"/>
              <w:bottom w:val="single" w:sz="4" w:space="0" w:color="auto"/>
              <w:right w:val="nil"/>
            </w:tcBorders>
            <w:shd w:val="clear" w:color="auto" w:fill="auto"/>
            <w:vAlign w:val="center"/>
            <w:hideMark/>
          </w:tcPr>
          <w:p w14:paraId="6958D34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ATGAAGACTTCAGAGGTCTCAGATTTTACTTGTACAGCTCGTCCATG</w:t>
            </w:r>
          </w:p>
        </w:tc>
        <w:tc>
          <w:tcPr>
            <w:tcW w:w="1880" w:type="dxa"/>
            <w:vMerge/>
            <w:tcBorders>
              <w:top w:val="single" w:sz="4" w:space="0" w:color="000000"/>
              <w:left w:val="nil"/>
              <w:bottom w:val="single" w:sz="4" w:space="0" w:color="000000"/>
              <w:right w:val="nil"/>
            </w:tcBorders>
            <w:shd w:val="clear" w:color="auto" w:fill="auto"/>
            <w:vAlign w:val="center"/>
            <w:hideMark/>
          </w:tcPr>
          <w:p w14:paraId="0FAD2894" w14:textId="77777777" w:rsidR="003F0597" w:rsidRPr="00533A31" w:rsidRDefault="003F0597" w:rsidP="00533A31">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00FA5F94" w14:textId="77777777" w:rsidR="003F0597" w:rsidRPr="00533A31" w:rsidRDefault="003F0597" w:rsidP="00533A31">
            <w:pPr>
              <w:rPr>
                <w:rFonts w:ascii="Calibri" w:eastAsia="Times New Roman" w:hAnsi="Calibri" w:cs="Times New Roman"/>
                <w:sz w:val="12"/>
                <w:szCs w:val="12"/>
              </w:rPr>
            </w:pPr>
          </w:p>
        </w:tc>
      </w:tr>
      <w:tr w:rsidR="003F0597" w:rsidRPr="00533A31" w14:paraId="1FA6065F" w14:textId="77777777" w:rsidTr="00D90BE4">
        <w:trPr>
          <w:trHeight w:val="170"/>
        </w:trPr>
        <w:tc>
          <w:tcPr>
            <w:tcW w:w="1540" w:type="dxa"/>
            <w:vMerge w:val="restart"/>
            <w:tcBorders>
              <w:top w:val="nil"/>
              <w:left w:val="nil"/>
              <w:bottom w:val="single" w:sz="4" w:space="0" w:color="000000"/>
              <w:right w:val="nil"/>
            </w:tcBorders>
            <w:shd w:val="clear" w:color="auto" w:fill="auto"/>
            <w:vAlign w:val="center"/>
            <w:hideMark/>
          </w:tcPr>
          <w:p w14:paraId="23EA98A9" w14:textId="04BEF8F5"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C-D Cerulean, GFP, YFP, T-Sapphire </w:t>
            </w:r>
            <w:r>
              <w:rPr>
                <w:rFonts w:ascii="Calibri" w:eastAsia="Times New Roman" w:hAnsi="Calibri" w:cs="Times New Roman"/>
                <w:sz w:val="12"/>
                <w:szCs w:val="12"/>
              </w:rPr>
              <w:t>, mOrange, mCherry</w:t>
            </w:r>
          </w:p>
        </w:tc>
        <w:tc>
          <w:tcPr>
            <w:tcW w:w="1240" w:type="dxa"/>
            <w:tcBorders>
              <w:top w:val="nil"/>
              <w:left w:val="nil"/>
              <w:bottom w:val="nil"/>
              <w:right w:val="nil"/>
            </w:tcBorders>
            <w:shd w:val="clear" w:color="auto" w:fill="auto"/>
            <w:noWrap/>
            <w:vAlign w:val="center"/>
            <w:hideMark/>
          </w:tcPr>
          <w:p w14:paraId="79EF5B27"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GFP+</w:t>
            </w:r>
          </w:p>
        </w:tc>
        <w:tc>
          <w:tcPr>
            <w:tcW w:w="6699" w:type="dxa"/>
            <w:tcBorders>
              <w:top w:val="nil"/>
              <w:left w:val="nil"/>
              <w:bottom w:val="nil"/>
              <w:right w:val="nil"/>
            </w:tcBorders>
            <w:shd w:val="clear" w:color="auto" w:fill="auto"/>
            <w:vAlign w:val="center"/>
            <w:hideMark/>
          </w:tcPr>
          <w:p w14:paraId="6E88E1D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ATGAAGACTTTACGGGTCTCACACCATGGTGAGCAAGGGCGAG</w:t>
            </w:r>
          </w:p>
        </w:tc>
        <w:tc>
          <w:tcPr>
            <w:tcW w:w="1880" w:type="dxa"/>
            <w:tcBorders>
              <w:top w:val="single" w:sz="4" w:space="0" w:color="000000"/>
              <w:left w:val="nil"/>
              <w:bottom w:val="nil"/>
              <w:right w:val="nil"/>
            </w:tcBorders>
            <w:shd w:val="clear" w:color="000000" w:fill="auto"/>
            <w:noWrap/>
            <w:vAlign w:val="center"/>
            <w:hideMark/>
          </w:tcPr>
          <w:p w14:paraId="144DB2BB" w14:textId="192DD2AE" w:rsidR="003F0597" w:rsidRPr="00623418"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LI D-E Cerulean, GFP, YFP, T-Sapphire, mOrange, mCherry</w:t>
            </w:r>
          </w:p>
        </w:tc>
        <w:tc>
          <w:tcPr>
            <w:tcW w:w="2660" w:type="dxa"/>
            <w:vMerge w:val="restart"/>
            <w:tcBorders>
              <w:top w:val="nil"/>
              <w:left w:val="nil"/>
              <w:bottom w:val="single" w:sz="4" w:space="0" w:color="000000"/>
              <w:right w:val="nil"/>
            </w:tcBorders>
            <w:shd w:val="clear" w:color="auto" w:fill="auto"/>
            <w:noWrap/>
            <w:vAlign w:val="center"/>
            <w:hideMark/>
          </w:tcPr>
          <w:p w14:paraId="03CE6284"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BpiI</w:t>
            </w:r>
            <w:proofErr w:type="spellEnd"/>
            <w:r w:rsidRPr="00533A31">
              <w:rPr>
                <w:rFonts w:ascii="Calibri" w:eastAsia="Times New Roman" w:hAnsi="Calibri" w:cs="Times New Roman"/>
                <w:sz w:val="12"/>
                <w:szCs w:val="12"/>
              </w:rPr>
              <w:t xml:space="preserve"> cut-ligation into </w:t>
            </w:r>
            <w:proofErr w:type="spellStart"/>
            <w:r w:rsidRPr="00533A31">
              <w:rPr>
                <w:rFonts w:ascii="Calibri" w:eastAsia="Times New Roman" w:hAnsi="Calibri" w:cs="Times New Roman"/>
                <w:sz w:val="12"/>
                <w:szCs w:val="12"/>
              </w:rPr>
              <w:t>LI+BpiI</w:t>
            </w:r>
            <w:proofErr w:type="spellEnd"/>
          </w:p>
        </w:tc>
      </w:tr>
      <w:tr w:rsidR="003F0597" w:rsidRPr="00533A31" w14:paraId="5B5560AF" w14:textId="77777777" w:rsidTr="00D90BE4">
        <w:trPr>
          <w:trHeight w:val="170"/>
        </w:trPr>
        <w:tc>
          <w:tcPr>
            <w:tcW w:w="1540" w:type="dxa"/>
            <w:vMerge/>
            <w:tcBorders>
              <w:top w:val="nil"/>
              <w:left w:val="nil"/>
              <w:bottom w:val="single" w:sz="4" w:space="0" w:color="000000"/>
              <w:right w:val="nil"/>
            </w:tcBorders>
            <w:vAlign w:val="center"/>
            <w:hideMark/>
          </w:tcPr>
          <w:p w14:paraId="3F4F28A1"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AD67237"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GFP- </w:t>
            </w:r>
            <w:proofErr w:type="spellStart"/>
            <w:r w:rsidRPr="00533A31">
              <w:rPr>
                <w:rFonts w:ascii="Calibri" w:eastAsia="Times New Roman" w:hAnsi="Calibri" w:cs="Times New Roman"/>
                <w:color w:val="000000"/>
                <w:sz w:val="12"/>
                <w:szCs w:val="12"/>
              </w:rPr>
              <w:t>nostop</w:t>
            </w:r>
            <w:proofErr w:type="spellEnd"/>
          </w:p>
        </w:tc>
        <w:tc>
          <w:tcPr>
            <w:tcW w:w="6699" w:type="dxa"/>
            <w:tcBorders>
              <w:top w:val="nil"/>
              <w:left w:val="nil"/>
              <w:bottom w:val="single" w:sz="4" w:space="0" w:color="auto"/>
              <w:right w:val="nil"/>
            </w:tcBorders>
            <w:shd w:val="clear" w:color="auto" w:fill="auto"/>
            <w:vAlign w:val="center"/>
            <w:hideMark/>
          </w:tcPr>
          <w:p w14:paraId="6FE89DF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TAGAAGACAACAGAGGTCTCACCTTCTTGTACAGCTCGTCCATGC</w:t>
            </w:r>
          </w:p>
        </w:tc>
        <w:tc>
          <w:tcPr>
            <w:tcW w:w="1880" w:type="dxa"/>
            <w:tcBorders>
              <w:top w:val="nil"/>
              <w:left w:val="nil"/>
              <w:bottom w:val="single" w:sz="4" w:space="0" w:color="auto"/>
              <w:right w:val="nil"/>
            </w:tcBorders>
            <w:shd w:val="clear" w:color="000000" w:fill="auto"/>
            <w:noWrap/>
            <w:vAlign w:val="center"/>
            <w:hideMark/>
          </w:tcPr>
          <w:p w14:paraId="4A01F656" w14:textId="77777777" w:rsidR="003F0597" w:rsidRPr="00623418" w:rsidRDefault="003F0597" w:rsidP="00533A31">
            <w:pPr>
              <w:rPr>
                <w:rFonts w:ascii="Calibri" w:eastAsia="Times New Roman" w:hAnsi="Calibri" w:cs="Times New Roman"/>
                <w:sz w:val="12"/>
                <w:szCs w:val="12"/>
              </w:rPr>
            </w:pPr>
            <w:r w:rsidRPr="00623418">
              <w:rPr>
                <w:rFonts w:ascii="Calibri" w:eastAsia="Times New Roman" w:hAnsi="Calibri" w:cs="Times New Roman"/>
                <w:sz w:val="12"/>
                <w:szCs w:val="12"/>
              </w:rPr>
              <w:t> </w:t>
            </w:r>
          </w:p>
        </w:tc>
        <w:tc>
          <w:tcPr>
            <w:tcW w:w="2660" w:type="dxa"/>
            <w:vMerge/>
            <w:tcBorders>
              <w:top w:val="nil"/>
              <w:left w:val="nil"/>
              <w:bottom w:val="single" w:sz="4" w:space="0" w:color="000000"/>
              <w:right w:val="nil"/>
            </w:tcBorders>
            <w:vAlign w:val="center"/>
            <w:hideMark/>
          </w:tcPr>
          <w:p w14:paraId="48540BCC" w14:textId="77777777" w:rsidR="003F0597" w:rsidRPr="00533A31" w:rsidRDefault="003F0597" w:rsidP="00533A31">
            <w:pPr>
              <w:rPr>
                <w:rFonts w:ascii="Calibri" w:eastAsia="Times New Roman" w:hAnsi="Calibri" w:cs="Times New Roman"/>
                <w:sz w:val="12"/>
                <w:szCs w:val="12"/>
              </w:rPr>
            </w:pPr>
          </w:p>
        </w:tc>
      </w:tr>
      <w:tr w:rsidR="003F0597" w:rsidRPr="00533A31" w14:paraId="543414D1" w14:textId="77777777" w:rsidTr="00D90BE4">
        <w:trPr>
          <w:trHeight w:val="170"/>
        </w:trPr>
        <w:tc>
          <w:tcPr>
            <w:tcW w:w="1540" w:type="dxa"/>
            <w:vMerge w:val="restart"/>
            <w:tcBorders>
              <w:top w:val="nil"/>
              <w:left w:val="nil"/>
              <w:bottom w:val="single" w:sz="4" w:space="0" w:color="000000"/>
              <w:right w:val="nil"/>
            </w:tcBorders>
            <w:shd w:val="clear" w:color="auto" w:fill="auto"/>
            <w:vAlign w:val="center"/>
            <w:hideMark/>
          </w:tcPr>
          <w:p w14:paraId="756AEFA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L0 C-term linker</w:t>
            </w:r>
          </w:p>
        </w:tc>
        <w:tc>
          <w:tcPr>
            <w:tcW w:w="1240" w:type="dxa"/>
            <w:tcBorders>
              <w:top w:val="nil"/>
              <w:left w:val="nil"/>
              <w:bottom w:val="nil"/>
              <w:right w:val="nil"/>
            </w:tcBorders>
            <w:shd w:val="clear" w:color="auto" w:fill="auto"/>
            <w:noWrap/>
            <w:vAlign w:val="center"/>
            <w:hideMark/>
          </w:tcPr>
          <w:p w14:paraId="227941A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Link 2 +</w:t>
            </w:r>
          </w:p>
        </w:tc>
        <w:tc>
          <w:tcPr>
            <w:tcW w:w="6699" w:type="dxa"/>
            <w:tcBorders>
              <w:top w:val="nil"/>
              <w:left w:val="nil"/>
              <w:bottom w:val="nil"/>
              <w:right w:val="nil"/>
            </w:tcBorders>
            <w:shd w:val="clear" w:color="auto" w:fill="auto"/>
            <w:vAlign w:val="center"/>
            <w:hideMark/>
          </w:tcPr>
          <w:p w14:paraId="20D83E9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TAGAAGACAACAAGGGTGGAGGAGGTTCTGGAGGCGGTGGAAGT</w:t>
            </w:r>
          </w:p>
        </w:tc>
        <w:tc>
          <w:tcPr>
            <w:tcW w:w="1880" w:type="dxa"/>
            <w:tcBorders>
              <w:top w:val="nil"/>
              <w:left w:val="nil"/>
              <w:bottom w:val="nil"/>
              <w:right w:val="nil"/>
            </w:tcBorders>
            <w:shd w:val="clear" w:color="000000" w:fill="auto"/>
            <w:noWrap/>
            <w:vAlign w:val="center"/>
            <w:hideMark/>
          </w:tcPr>
          <w:p w14:paraId="22E52289" w14:textId="55246913" w:rsidR="003F0597" w:rsidRPr="00623418" w:rsidRDefault="003F0597" w:rsidP="00533A31">
            <w:pPr>
              <w:rPr>
                <w:rFonts w:ascii="Calibri" w:eastAsia="Times New Roman" w:hAnsi="Calibri" w:cs="Times New Roman"/>
                <w:sz w:val="12"/>
                <w:szCs w:val="12"/>
              </w:rPr>
            </w:pPr>
            <w:r w:rsidRPr="00623418">
              <w:rPr>
                <w:rFonts w:ascii="Calibri" w:eastAsia="Times New Roman" w:hAnsi="Calibri" w:cs="Times New Roman"/>
                <w:sz w:val="12"/>
                <w:szCs w:val="12"/>
              </w:rPr>
              <w:t>PCR without template</w:t>
            </w:r>
          </w:p>
        </w:tc>
        <w:tc>
          <w:tcPr>
            <w:tcW w:w="2660" w:type="dxa"/>
            <w:tcBorders>
              <w:top w:val="nil"/>
              <w:left w:val="nil"/>
              <w:bottom w:val="nil"/>
              <w:right w:val="nil"/>
            </w:tcBorders>
            <w:shd w:val="clear" w:color="auto" w:fill="auto"/>
            <w:noWrap/>
            <w:vAlign w:val="center"/>
            <w:hideMark/>
          </w:tcPr>
          <w:p w14:paraId="4B6A9DC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C-Linker</w:t>
            </w:r>
          </w:p>
        </w:tc>
      </w:tr>
      <w:tr w:rsidR="003F0597" w:rsidRPr="00533A31" w14:paraId="1B42F683" w14:textId="77777777" w:rsidTr="00D90BE4">
        <w:trPr>
          <w:trHeight w:val="170"/>
        </w:trPr>
        <w:tc>
          <w:tcPr>
            <w:tcW w:w="1540" w:type="dxa"/>
            <w:vMerge/>
            <w:tcBorders>
              <w:top w:val="nil"/>
              <w:left w:val="nil"/>
              <w:bottom w:val="single" w:sz="4" w:space="0" w:color="000000"/>
              <w:right w:val="nil"/>
            </w:tcBorders>
            <w:vAlign w:val="center"/>
            <w:hideMark/>
          </w:tcPr>
          <w:p w14:paraId="6D0F65DF"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2C414F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Link 2 -</w:t>
            </w:r>
          </w:p>
        </w:tc>
        <w:tc>
          <w:tcPr>
            <w:tcW w:w="6699" w:type="dxa"/>
            <w:tcBorders>
              <w:top w:val="nil"/>
              <w:left w:val="nil"/>
              <w:bottom w:val="single" w:sz="4" w:space="0" w:color="auto"/>
              <w:right w:val="nil"/>
            </w:tcBorders>
            <w:shd w:val="clear" w:color="auto" w:fill="auto"/>
            <w:vAlign w:val="center"/>
            <w:hideMark/>
          </w:tcPr>
          <w:p w14:paraId="3764685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ATGAAGACTTCAGAGGTCTCAGGTGCCGCTACCTCCGCCACCACTTCCACCGCCTCCAG</w:t>
            </w:r>
          </w:p>
        </w:tc>
        <w:tc>
          <w:tcPr>
            <w:tcW w:w="1880" w:type="dxa"/>
            <w:tcBorders>
              <w:top w:val="nil"/>
              <w:left w:val="nil"/>
              <w:bottom w:val="single" w:sz="4" w:space="0" w:color="auto"/>
              <w:right w:val="nil"/>
            </w:tcBorders>
            <w:shd w:val="clear" w:color="000000" w:fill="auto"/>
            <w:noWrap/>
            <w:vAlign w:val="center"/>
            <w:hideMark/>
          </w:tcPr>
          <w:p w14:paraId="2203EF69" w14:textId="4435404D" w:rsidR="003F0597" w:rsidRPr="00623418" w:rsidRDefault="003F0597" w:rsidP="00533A31">
            <w:pPr>
              <w:rPr>
                <w:rFonts w:ascii="Calibri" w:eastAsia="Times New Roman" w:hAnsi="Calibri" w:cs="Times New Roman"/>
                <w:sz w:val="12"/>
                <w:szCs w:val="12"/>
              </w:rPr>
            </w:pPr>
            <w:r w:rsidRPr="00623418">
              <w:rPr>
                <w:rFonts w:ascii="Calibri" w:eastAsia="Times New Roman" w:hAnsi="Calibri" w:cs="Times New Roman"/>
                <w:sz w:val="12"/>
                <w:szCs w:val="12"/>
              </w:rPr>
              <w:t>PCR without template</w:t>
            </w:r>
          </w:p>
        </w:tc>
        <w:tc>
          <w:tcPr>
            <w:tcW w:w="2660" w:type="dxa"/>
            <w:tcBorders>
              <w:top w:val="nil"/>
              <w:left w:val="nil"/>
              <w:bottom w:val="single" w:sz="4" w:space="0" w:color="auto"/>
              <w:right w:val="nil"/>
            </w:tcBorders>
            <w:shd w:val="clear" w:color="auto" w:fill="auto"/>
            <w:noWrap/>
            <w:vAlign w:val="center"/>
            <w:hideMark/>
          </w:tcPr>
          <w:p w14:paraId="0C0447C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C-Linker</w:t>
            </w:r>
          </w:p>
        </w:tc>
      </w:tr>
      <w:tr w:rsidR="003F0597" w:rsidRPr="00533A31" w14:paraId="2BDEA159" w14:textId="77777777" w:rsidTr="00D90BE4">
        <w:trPr>
          <w:trHeight w:val="170"/>
        </w:trPr>
        <w:tc>
          <w:tcPr>
            <w:tcW w:w="1540" w:type="dxa"/>
            <w:vMerge w:val="restart"/>
            <w:tcBorders>
              <w:top w:val="nil"/>
              <w:left w:val="nil"/>
              <w:bottom w:val="single" w:sz="4" w:space="0" w:color="000000"/>
              <w:right w:val="nil"/>
            </w:tcBorders>
            <w:shd w:val="clear" w:color="auto" w:fill="auto"/>
            <w:vAlign w:val="center"/>
            <w:hideMark/>
          </w:tcPr>
          <w:p w14:paraId="72F7C92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B-C Cerulean, GFP, YFP, T-</w:t>
            </w:r>
            <w:proofErr w:type="spellStart"/>
            <w:r w:rsidRPr="00533A31">
              <w:rPr>
                <w:rFonts w:ascii="Calibri" w:eastAsia="Times New Roman" w:hAnsi="Calibri" w:cs="Times New Roman"/>
                <w:sz w:val="12"/>
                <w:szCs w:val="12"/>
              </w:rPr>
              <w:t>Saphhire</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mOrange</w:t>
            </w:r>
            <w:proofErr w:type="spellEnd"/>
            <w:r w:rsidRPr="00533A31">
              <w:rPr>
                <w:rFonts w:ascii="Calibri" w:eastAsia="Times New Roman" w:hAnsi="Calibri" w:cs="Times New Roman"/>
                <w:sz w:val="12"/>
                <w:szCs w:val="12"/>
              </w:rPr>
              <w:t>, mCherry</w:t>
            </w:r>
          </w:p>
        </w:tc>
        <w:tc>
          <w:tcPr>
            <w:tcW w:w="1240" w:type="dxa"/>
            <w:tcBorders>
              <w:top w:val="nil"/>
              <w:left w:val="nil"/>
              <w:bottom w:val="nil"/>
              <w:right w:val="nil"/>
            </w:tcBorders>
            <w:shd w:val="clear" w:color="auto" w:fill="auto"/>
            <w:noWrap/>
            <w:vAlign w:val="center"/>
            <w:hideMark/>
          </w:tcPr>
          <w:p w14:paraId="26ED5EB3"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N-GFP-KOZAK +</w:t>
            </w:r>
          </w:p>
        </w:tc>
        <w:tc>
          <w:tcPr>
            <w:tcW w:w="6699" w:type="dxa"/>
            <w:tcBorders>
              <w:top w:val="nil"/>
              <w:left w:val="nil"/>
              <w:bottom w:val="nil"/>
              <w:right w:val="nil"/>
            </w:tcBorders>
            <w:shd w:val="clear" w:color="auto" w:fill="auto"/>
            <w:vAlign w:val="center"/>
            <w:hideMark/>
          </w:tcPr>
          <w:p w14:paraId="7B56B80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 TCTGAACAATGGTGAGCAAGGGCGAG</w:t>
            </w:r>
          </w:p>
        </w:tc>
        <w:tc>
          <w:tcPr>
            <w:tcW w:w="1880" w:type="dxa"/>
            <w:vMerge w:val="restart"/>
            <w:tcBorders>
              <w:top w:val="nil"/>
              <w:left w:val="nil"/>
              <w:bottom w:val="single" w:sz="4" w:space="0" w:color="000000"/>
              <w:right w:val="nil"/>
            </w:tcBorders>
            <w:shd w:val="clear" w:color="auto" w:fill="auto"/>
            <w:vAlign w:val="center"/>
            <w:hideMark/>
          </w:tcPr>
          <w:p w14:paraId="48DF4E9E" w14:textId="06D2C532" w:rsidR="003F0597" w:rsidRPr="00533A31" w:rsidRDefault="003F0597" w:rsidP="00533A31">
            <w:pPr>
              <w:rPr>
                <w:rFonts w:ascii="Calibri" w:eastAsia="Times New Roman" w:hAnsi="Calibri" w:cs="Times New Roman"/>
                <w:sz w:val="12"/>
                <w:szCs w:val="12"/>
              </w:rPr>
            </w:pPr>
            <w:r>
              <w:rPr>
                <w:rFonts w:ascii="Calibri" w:eastAsia="Times New Roman" w:hAnsi="Calibri" w:cs="Times New Roman"/>
                <w:sz w:val="12"/>
                <w:szCs w:val="12"/>
              </w:rPr>
              <w:t>LI C-D Cerulean; GFP; YFP; T-Sapphire; mOrange;</w:t>
            </w:r>
            <w:r w:rsidRPr="00533A31">
              <w:rPr>
                <w:rFonts w:ascii="Calibri" w:eastAsia="Times New Roman" w:hAnsi="Calibri" w:cs="Times New Roman"/>
                <w:sz w:val="12"/>
                <w:szCs w:val="12"/>
              </w:rPr>
              <w:t xml:space="preserve"> mCherry </w:t>
            </w:r>
          </w:p>
        </w:tc>
        <w:tc>
          <w:tcPr>
            <w:tcW w:w="2660" w:type="dxa"/>
            <w:vMerge w:val="restart"/>
            <w:tcBorders>
              <w:top w:val="nil"/>
              <w:left w:val="nil"/>
              <w:bottom w:val="single" w:sz="4" w:space="0" w:color="000000"/>
              <w:right w:val="nil"/>
            </w:tcBorders>
            <w:shd w:val="clear" w:color="auto" w:fill="auto"/>
            <w:noWrap/>
            <w:vAlign w:val="center"/>
            <w:hideMark/>
          </w:tcPr>
          <w:p w14:paraId="39D7EE5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BpiI cut-ligation with C-linker into </w:t>
            </w:r>
            <w:proofErr w:type="spellStart"/>
            <w:r w:rsidRPr="00533A31">
              <w:rPr>
                <w:rFonts w:ascii="Calibri" w:eastAsia="Times New Roman" w:hAnsi="Calibri" w:cs="Times New Roman"/>
                <w:sz w:val="12"/>
                <w:szCs w:val="12"/>
              </w:rPr>
              <w:t>LI+BpiI</w:t>
            </w:r>
            <w:proofErr w:type="spellEnd"/>
          </w:p>
        </w:tc>
      </w:tr>
      <w:tr w:rsidR="003F0597" w:rsidRPr="00533A31" w14:paraId="736128E0" w14:textId="77777777" w:rsidTr="00D90BE4">
        <w:trPr>
          <w:trHeight w:val="170"/>
        </w:trPr>
        <w:tc>
          <w:tcPr>
            <w:tcW w:w="1540" w:type="dxa"/>
            <w:vMerge/>
            <w:tcBorders>
              <w:top w:val="nil"/>
              <w:left w:val="nil"/>
              <w:bottom w:val="single" w:sz="4" w:space="0" w:color="000000"/>
              <w:right w:val="nil"/>
            </w:tcBorders>
            <w:vAlign w:val="center"/>
            <w:hideMark/>
          </w:tcPr>
          <w:p w14:paraId="16E099D8"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417AA406"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N-GFP - </w:t>
            </w:r>
          </w:p>
        </w:tc>
        <w:tc>
          <w:tcPr>
            <w:tcW w:w="6699" w:type="dxa"/>
            <w:tcBorders>
              <w:top w:val="nil"/>
              <w:left w:val="nil"/>
              <w:bottom w:val="single" w:sz="4" w:space="0" w:color="auto"/>
              <w:right w:val="nil"/>
            </w:tcBorders>
            <w:shd w:val="clear" w:color="auto" w:fill="auto"/>
            <w:vAlign w:val="center"/>
            <w:hideMark/>
          </w:tcPr>
          <w:p w14:paraId="18F348A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TAGAAGACAACTTGTACAGCTCGTCCATGC</w:t>
            </w:r>
          </w:p>
        </w:tc>
        <w:tc>
          <w:tcPr>
            <w:tcW w:w="1880" w:type="dxa"/>
            <w:vMerge/>
            <w:tcBorders>
              <w:top w:val="nil"/>
              <w:left w:val="nil"/>
              <w:bottom w:val="single" w:sz="4" w:space="0" w:color="000000"/>
              <w:right w:val="nil"/>
            </w:tcBorders>
            <w:vAlign w:val="center"/>
            <w:hideMark/>
          </w:tcPr>
          <w:p w14:paraId="48362925" w14:textId="77777777" w:rsidR="003F0597" w:rsidRPr="00533A31" w:rsidRDefault="003F0597" w:rsidP="00533A31">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60D5566B" w14:textId="77777777" w:rsidR="003F0597" w:rsidRPr="00533A31" w:rsidRDefault="003F0597" w:rsidP="00533A31">
            <w:pPr>
              <w:rPr>
                <w:rFonts w:ascii="Calibri" w:eastAsia="Times New Roman" w:hAnsi="Calibri" w:cs="Times New Roman"/>
                <w:sz w:val="12"/>
                <w:szCs w:val="12"/>
              </w:rPr>
            </w:pPr>
          </w:p>
        </w:tc>
      </w:tr>
      <w:tr w:rsidR="003F0597" w:rsidRPr="00533A31" w14:paraId="5334126D" w14:textId="77777777" w:rsidTr="00D90BE4">
        <w:trPr>
          <w:trHeight w:val="170"/>
        </w:trPr>
        <w:tc>
          <w:tcPr>
            <w:tcW w:w="1540" w:type="dxa"/>
            <w:vMerge w:val="restart"/>
            <w:tcBorders>
              <w:top w:val="nil"/>
              <w:left w:val="nil"/>
              <w:bottom w:val="single" w:sz="4" w:space="0" w:color="000000"/>
              <w:right w:val="nil"/>
            </w:tcBorders>
            <w:shd w:val="clear" w:color="auto" w:fill="auto"/>
            <w:vAlign w:val="center"/>
            <w:hideMark/>
          </w:tcPr>
          <w:p w14:paraId="716A09B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C-D </w:t>
            </w:r>
            <w:proofErr w:type="spellStart"/>
            <w:r w:rsidRPr="00533A31">
              <w:rPr>
                <w:rFonts w:ascii="Calibri" w:eastAsia="Times New Roman" w:hAnsi="Calibri" w:cs="Times New Roman"/>
                <w:sz w:val="12"/>
                <w:szCs w:val="12"/>
              </w:rPr>
              <w:t>noATG</w:t>
            </w:r>
            <w:proofErr w:type="spellEnd"/>
            <w:r w:rsidRPr="00533A31">
              <w:rPr>
                <w:rFonts w:ascii="Calibri" w:eastAsia="Times New Roman" w:hAnsi="Calibri" w:cs="Times New Roman"/>
                <w:sz w:val="12"/>
                <w:szCs w:val="12"/>
              </w:rPr>
              <w:t xml:space="preserve"> Cerulean, GFP, YFP, T-</w:t>
            </w:r>
            <w:proofErr w:type="spellStart"/>
            <w:r w:rsidRPr="00533A31">
              <w:rPr>
                <w:rFonts w:ascii="Calibri" w:eastAsia="Times New Roman" w:hAnsi="Calibri" w:cs="Times New Roman"/>
                <w:sz w:val="12"/>
                <w:szCs w:val="12"/>
              </w:rPr>
              <w:t>Saphhire</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mOrange</w:t>
            </w:r>
            <w:proofErr w:type="spellEnd"/>
            <w:r w:rsidRPr="00533A31">
              <w:rPr>
                <w:rFonts w:ascii="Calibri" w:eastAsia="Times New Roman" w:hAnsi="Calibri" w:cs="Times New Roman"/>
                <w:sz w:val="12"/>
                <w:szCs w:val="12"/>
              </w:rPr>
              <w:t>, mCherry</w:t>
            </w:r>
          </w:p>
        </w:tc>
        <w:tc>
          <w:tcPr>
            <w:tcW w:w="1240" w:type="dxa"/>
            <w:tcBorders>
              <w:top w:val="nil"/>
              <w:left w:val="nil"/>
              <w:bottom w:val="nil"/>
              <w:right w:val="nil"/>
            </w:tcBorders>
            <w:shd w:val="clear" w:color="auto" w:fill="auto"/>
            <w:noWrap/>
            <w:vAlign w:val="center"/>
            <w:hideMark/>
          </w:tcPr>
          <w:p w14:paraId="0C02AFEF"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GFP+ </w:t>
            </w:r>
            <w:proofErr w:type="spellStart"/>
            <w:r w:rsidRPr="00533A31">
              <w:rPr>
                <w:rFonts w:ascii="Calibri" w:eastAsia="Times New Roman" w:hAnsi="Calibri" w:cs="Times New Roman"/>
                <w:color w:val="000000"/>
                <w:sz w:val="12"/>
                <w:szCs w:val="12"/>
              </w:rPr>
              <w:t>noATG</w:t>
            </w:r>
            <w:proofErr w:type="spellEnd"/>
          </w:p>
        </w:tc>
        <w:tc>
          <w:tcPr>
            <w:tcW w:w="6699" w:type="dxa"/>
            <w:tcBorders>
              <w:top w:val="nil"/>
              <w:left w:val="nil"/>
              <w:bottom w:val="nil"/>
              <w:right w:val="nil"/>
            </w:tcBorders>
            <w:shd w:val="clear" w:color="auto" w:fill="auto"/>
            <w:vAlign w:val="center"/>
            <w:hideMark/>
          </w:tcPr>
          <w:p w14:paraId="5E24153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ATGAAGACTTTACGGGTCTCACACCGTGAGCAAGGGCGAGGAG</w:t>
            </w:r>
          </w:p>
        </w:tc>
        <w:tc>
          <w:tcPr>
            <w:tcW w:w="1880" w:type="dxa"/>
            <w:vMerge w:val="restart"/>
            <w:tcBorders>
              <w:top w:val="nil"/>
              <w:left w:val="nil"/>
              <w:bottom w:val="single" w:sz="4" w:space="0" w:color="000000"/>
              <w:right w:val="nil"/>
            </w:tcBorders>
            <w:shd w:val="clear" w:color="auto" w:fill="auto"/>
            <w:vAlign w:val="center"/>
            <w:hideMark/>
          </w:tcPr>
          <w:p w14:paraId="294E3A4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C-D Cerulean, GFP, YFP, T-Sapphire, mOrange, mCherry </w:t>
            </w:r>
          </w:p>
        </w:tc>
        <w:tc>
          <w:tcPr>
            <w:tcW w:w="2660" w:type="dxa"/>
            <w:vMerge w:val="restart"/>
            <w:tcBorders>
              <w:top w:val="nil"/>
              <w:left w:val="nil"/>
              <w:bottom w:val="single" w:sz="4" w:space="0" w:color="000000"/>
              <w:right w:val="nil"/>
            </w:tcBorders>
            <w:shd w:val="clear" w:color="auto" w:fill="auto"/>
            <w:vAlign w:val="center"/>
            <w:hideMark/>
          </w:tcPr>
          <w:p w14:paraId="391E1C65"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BpiI</w:t>
            </w:r>
            <w:proofErr w:type="spellEnd"/>
            <w:r w:rsidRPr="00533A31">
              <w:rPr>
                <w:rFonts w:ascii="Calibri" w:eastAsia="Times New Roman" w:hAnsi="Calibri" w:cs="Times New Roman"/>
                <w:sz w:val="12"/>
                <w:szCs w:val="12"/>
              </w:rPr>
              <w:t xml:space="preserve"> cut-ligation into </w:t>
            </w:r>
            <w:proofErr w:type="spellStart"/>
            <w:r w:rsidRPr="00533A31">
              <w:rPr>
                <w:rFonts w:ascii="Calibri" w:eastAsia="Times New Roman" w:hAnsi="Calibri" w:cs="Times New Roman"/>
                <w:sz w:val="12"/>
                <w:szCs w:val="12"/>
              </w:rPr>
              <w:t>LI+BpiI</w:t>
            </w:r>
            <w:proofErr w:type="spellEnd"/>
          </w:p>
        </w:tc>
      </w:tr>
      <w:tr w:rsidR="003F0597" w:rsidRPr="00533A31" w14:paraId="34DE79DB" w14:textId="77777777" w:rsidTr="00D90BE4">
        <w:trPr>
          <w:trHeight w:val="170"/>
        </w:trPr>
        <w:tc>
          <w:tcPr>
            <w:tcW w:w="1540" w:type="dxa"/>
            <w:vMerge/>
            <w:tcBorders>
              <w:top w:val="nil"/>
              <w:left w:val="nil"/>
              <w:bottom w:val="single" w:sz="4" w:space="0" w:color="000000"/>
              <w:right w:val="nil"/>
            </w:tcBorders>
            <w:vAlign w:val="center"/>
            <w:hideMark/>
          </w:tcPr>
          <w:p w14:paraId="0FB3C13C"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E08C1E8"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GFP- </w:t>
            </w:r>
            <w:proofErr w:type="spellStart"/>
            <w:r w:rsidRPr="00533A31">
              <w:rPr>
                <w:rFonts w:ascii="Calibri" w:eastAsia="Times New Roman" w:hAnsi="Calibri" w:cs="Times New Roman"/>
                <w:color w:val="000000"/>
                <w:sz w:val="12"/>
                <w:szCs w:val="12"/>
              </w:rPr>
              <w:t>nostop</w:t>
            </w:r>
            <w:proofErr w:type="spellEnd"/>
          </w:p>
        </w:tc>
        <w:tc>
          <w:tcPr>
            <w:tcW w:w="6699" w:type="dxa"/>
            <w:tcBorders>
              <w:top w:val="nil"/>
              <w:left w:val="nil"/>
              <w:bottom w:val="single" w:sz="4" w:space="0" w:color="auto"/>
              <w:right w:val="nil"/>
            </w:tcBorders>
            <w:shd w:val="clear" w:color="auto" w:fill="auto"/>
            <w:vAlign w:val="center"/>
            <w:hideMark/>
          </w:tcPr>
          <w:p w14:paraId="3103DA7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TAGAAGACAACAGAGGTCTCACCTTCTTGTACAGCTCGTCCATGC</w:t>
            </w:r>
          </w:p>
        </w:tc>
        <w:tc>
          <w:tcPr>
            <w:tcW w:w="1880" w:type="dxa"/>
            <w:vMerge/>
            <w:tcBorders>
              <w:top w:val="nil"/>
              <w:left w:val="nil"/>
              <w:bottom w:val="single" w:sz="4" w:space="0" w:color="000000"/>
              <w:right w:val="nil"/>
            </w:tcBorders>
            <w:vAlign w:val="center"/>
            <w:hideMark/>
          </w:tcPr>
          <w:p w14:paraId="7BDFEFF2" w14:textId="77777777" w:rsidR="003F0597" w:rsidRPr="00533A31" w:rsidRDefault="003F0597" w:rsidP="00533A31">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59052161" w14:textId="77777777" w:rsidR="003F0597" w:rsidRPr="00533A31" w:rsidRDefault="003F0597" w:rsidP="00533A31">
            <w:pPr>
              <w:rPr>
                <w:rFonts w:ascii="Calibri" w:eastAsia="Times New Roman" w:hAnsi="Calibri" w:cs="Times New Roman"/>
                <w:sz w:val="12"/>
                <w:szCs w:val="12"/>
              </w:rPr>
            </w:pPr>
          </w:p>
        </w:tc>
      </w:tr>
      <w:tr w:rsidR="003F0597" w:rsidRPr="00533A31" w14:paraId="41E0DF55" w14:textId="77777777" w:rsidTr="00D90BE4">
        <w:trPr>
          <w:trHeight w:val="170"/>
        </w:trPr>
        <w:tc>
          <w:tcPr>
            <w:tcW w:w="1540" w:type="dxa"/>
            <w:vMerge w:val="restart"/>
            <w:tcBorders>
              <w:top w:val="nil"/>
              <w:left w:val="nil"/>
              <w:bottom w:val="nil"/>
              <w:right w:val="nil"/>
            </w:tcBorders>
            <w:shd w:val="clear" w:color="auto" w:fill="auto"/>
            <w:vAlign w:val="center"/>
            <w:hideMark/>
          </w:tcPr>
          <w:p w14:paraId="55F5847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C-D dGFP</w:t>
            </w:r>
          </w:p>
        </w:tc>
        <w:tc>
          <w:tcPr>
            <w:tcW w:w="1240" w:type="dxa"/>
            <w:tcBorders>
              <w:top w:val="nil"/>
              <w:left w:val="nil"/>
              <w:bottom w:val="nil"/>
              <w:right w:val="nil"/>
            </w:tcBorders>
            <w:shd w:val="clear" w:color="auto" w:fill="auto"/>
            <w:noWrap/>
            <w:vAlign w:val="center"/>
            <w:hideMark/>
          </w:tcPr>
          <w:p w14:paraId="46E70AF7"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desGFP</w:t>
            </w:r>
            <w:proofErr w:type="spellEnd"/>
            <w:r w:rsidRPr="00533A31">
              <w:rPr>
                <w:rFonts w:ascii="Calibri" w:eastAsia="Times New Roman" w:hAnsi="Calibri" w:cs="Times New Roman"/>
                <w:color w:val="000000"/>
                <w:sz w:val="12"/>
                <w:szCs w:val="12"/>
              </w:rPr>
              <w:t xml:space="preserve"> + </w:t>
            </w:r>
          </w:p>
        </w:tc>
        <w:tc>
          <w:tcPr>
            <w:tcW w:w="6699" w:type="dxa"/>
            <w:tcBorders>
              <w:top w:val="nil"/>
              <w:left w:val="nil"/>
              <w:bottom w:val="nil"/>
              <w:right w:val="nil"/>
            </w:tcBorders>
            <w:shd w:val="clear" w:color="auto" w:fill="auto"/>
            <w:vAlign w:val="center"/>
            <w:hideMark/>
          </w:tcPr>
          <w:p w14:paraId="289C81B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ATGGTCTCACACCATGGGCTTAATTAATATAATTAATAATCCA</w:t>
            </w:r>
          </w:p>
        </w:tc>
        <w:tc>
          <w:tcPr>
            <w:tcW w:w="1880" w:type="dxa"/>
            <w:tcBorders>
              <w:top w:val="nil"/>
              <w:left w:val="nil"/>
              <w:bottom w:val="nil"/>
              <w:right w:val="nil"/>
            </w:tcBorders>
            <w:shd w:val="clear" w:color="auto" w:fill="auto"/>
            <w:noWrap/>
            <w:vAlign w:val="center"/>
            <w:hideMark/>
          </w:tcPr>
          <w:p w14:paraId="172A31F7" w14:textId="40F9C585"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pLV.CMV.dsEGFP</w:t>
            </w:r>
            <w:proofErr w:type="spellEnd"/>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&lt;EndNote&gt;&lt;Cite&gt;&lt;Author&gt;Mussolino&lt;/Author&gt;&lt;Year&gt;2011&lt;/Year&gt;&lt;RecNum&gt;394&lt;/RecNum&gt;&lt;DisplayText&gt;[8]&lt;/DisplayText&gt;&lt;record&gt;&lt;rec-number&gt;394&lt;/rec-number&gt;&lt;foreign-keys&gt;&lt;key app="EN" db-id="x0exezzpqeeswvez0wqv9a07ww5wpx0zwz59"&gt;394&lt;/key&gt;&lt;/foreign-keys&gt;&lt;ref-type name="Journal Article"&gt;17&lt;/ref-type&gt;&lt;contributors&gt;&lt;authors&gt;&lt;author&gt;Mussolino, Claudio&lt;/author&gt;&lt;author&gt;Morbitzer, Robert&lt;/author&gt;&lt;author&gt;Lütge, Fabienne&lt;/author&gt;&lt;author&gt;Dannemann, Nadine&lt;/author&gt;&lt;author&gt;Lahaye, Thomas&lt;/author&gt;&lt;author&gt;Cathomen, Toni&lt;/author&gt;&lt;/authors&gt;&lt;/contributors&gt;&lt;titles&gt;&lt;title&gt;A novel TALE nuclease scaffold enables high genome editing activity in combination with low toxicity&lt;/title&gt;&lt;secondary-title&gt;Nucleic Acids Research&lt;/secondary-title&gt;&lt;/titles&gt;&lt;periodical&gt;&lt;full-title&gt;Nucleic Acids Research&lt;/full-title&gt;&lt;abbr-1&gt;Nucleic Acids Res.&lt;/abbr-1&gt;&lt;/periodical&gt;&lt;pages&gt;9283-9293&lt;/pages&gt;&lt;volume&gt;39&lt;/volume&gt;&lt;number&gt;21&lt;/number&gt;&lt;dates&gt;&lt;year&gt;2011&lt;/year&gt;&lt;pub-dates&gt;&lt;date&gt;November 1, 2011&lt;/date&gt;&lt;/pub-dates&gt;&lt;/dates&gt;&lt;urls&gt;&lt;related-urls&gt;&lt;url&gt;http://nar.oxfordjournals.org/content/39/21/9283.abstract&lt;/url&gt;&lt;/related-urls&gt;&lt;/urls&gt;&lt;electronic-resource-num&gt;10.1093/nar/gkr597&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8" w:tooltip="Mussolino, 2011 #394" w:history="1">
              <w:r>
                <w:rPr>
                  <w:rFonts w:ascii="Calibri" w:eastAsia="Times New Roman" w:hAnsi="Calibri" w:cs="Times New Roman"/>
                  <w:noProof/>
                  <w:sz w:val="12"/>
                  <w:szCs w:val="12"/>
                </w:rPr>
                <w:t>8</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single" w:sz="4" w:space="0" w:color="000000"/>
              <w:left w:val="nil"/>
              <w:bottom w:val="nil"/>
              <w:right w:val="nil"/>
            </w:tcBorders>
            <w:shd w:val="clear" w:color="auto" w:fill="auto"/>
            <w:noWrap/>
            <w:vAlign w:val="center"/>
            <w:hideMark/>
          </w:tcPr>
          <w:p w14:paraId="48CB7F5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2C3FC8F5" w14:textId="77777777" w:rsidTr="00D90BE4">
        <w:trPr>
          <w:trHeight w:val="170"/>
        </w:trPr>
        <w:tc>
          <w:tcPr>
            <w:tcW w:w="1540" w:type="dxa"/>
            <w:vMerge/>
            <w:tcBorders>
              <w:top w:val="nil"/>
              <w:left w:val="nil"/>
              <w:bottom w:val="single" w:sz="4" w:space="0" w:color="auto"/>
              <w:right w:val="nil"/>
            </w:tcBorders>
            <w:vAlign w:val="center"/>
            <w:hideMark/>
          </w:tcPr>
          <w:p w14:paraId="6AE49897"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EBEDB74"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des GFP-</w:t>
            </w:r>
          </w:p>
        </w:tc>
        <w:tc>
          <w:tcPr>
            <w:tcW w:w="6699" w:type="dxa"/>
            <w:tcBorders>
              <w:top w:val="nil"/>
              <w:left w:val="nil"/>
              <w:bottom w:val="single" w:sz="4" w:space="0" w:color="auto"/>
              <w:right w:val="nil"/>
            </w:tcBorders>
            <w:shd w:val="clear" w:color="auto" w:fill="auto"/>
            <w:vAlign w:val="center"/>
            <w:hideMark/>
          </w:tcPr>
          <w:p w14:paraId="5AF5E20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TAGGTCTCACCTTCACATTGATCCTAGCAGAAGCAC</w:t>
            </w:r>
          </w:p>
        </w:tc>
        <w:tc>
          <w:tcPr>
            <w:tcW w:w="1880" w:type="dxa"/>
            <w:tcBorders>
              <w:top w:val="nil"/>
              <w:left w:val="nil"/>
              <w:bottom w:val="single" w:sz="4" w:space="0" w:color="auto"/>
              <w:right w:val="nil"/>
            </w:tcBorders>
            <w:shd w:val="clear" w:color="auto" w:fill="auto"/>
            <w:noWrap/>
            <w:vAlign w:val="center"/>
            <w:hideMark/>
          </w:tcPr>
          <w:p w14:paraId="25EE2906" w14:textId="2A1F09B5"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pLV.CMV.dsEGFP</w:t>
            </w:r>
            <w:proofErr w:type="spellEnd"/>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&lt;EndNote&gt;&lt;Cite&gt;&lt;Author&gt;Mussolino&lt;/Author&gt;&lt;Year&gt;2011&lt;/Year&gt;&lt;RecNum&gt;394&lt;/RecNum&gt;&lt;DisplayText&gt;[8]&lt;/DisplayText&gt;&lt;record&gt;&lt;rec-number&gt;394&lt;/rec-number&gt;&lt;foreign-keys&gt;&lt;key app="EN" db-id="x0exezzpqeeswvez0wqv9a07ww5wpx0zwz59"&gt;394&lt;/key&gt;&lt;/foreign-keys&gt;&lt;ref-type name="Journal Article"&gt;17&lt;/ref-type&gt;&lt;contributors&gt;&lt;authors&gt;&lt;author&gt;Mussolino, Claudio&lt;/author&gt;&lt;author&gt;Morbitzer, Robert&lt;/author&gt;&lt;author&gt;Lütge, Fabienne&lt;/author&gt;&lt;author&gt;Dannemann, Nadine&lt;/author&gt;&lt;author&gt;Lahaye, Thomas&lt;/author&gt;&lt;author&gt;Cathomen, Toni&lt;/author&gt;&lt;/authors&gt;&lt;/contributors&gt;&lt;titles&gt;&lt;title&gt;A novel TALE nuclease scaffold enables high genome editing activity in combination with low toxicity&lt;/title&gt;&lt;secondary-title&gt;Nucleic Acids Research&lt;/secondary-title&gt;&lt;/titles&gt;&lt;periodical&gt;&lt;full-title&gt;Nucleic Acids Research&lt;/full-title&gt;&lt;abbr-1&gt;Nucleic Acids Res.&lt;/abbr-1&gt;&lt;/periodical&gt;&lt;pages&gt;9283-9293&lt;/pages&gt;&lt;volume&gt;39&lt;/volume&gt;&lt;number&gt;21&lt;/number&gt;&lt;dates&gt;&lt;year&gt;2011&lt;/year&gt;&lt;pub-dates&gt;&lt;date&gt;November 1, 2011&lt;/date&gt;&lt;/pub-dates&gt;&lt;/dates&gt;&lt;urls&gt;&lt;related-urls&gt;&lt;url&gt;http://nar.oxfordjournals.org/content/39/21/9283.abstract&lt;/url&gt;&lt;/related-urls&gt;&lt;/urls&gt;&lt;electronic-resource-num&gt;10.1093/nar/gkr597&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8" w:tooltip="Mussolino, 2011 #394" w:history="1">
              <w:r>
                <w:rPr>
                  <w:rFonts w:ascii="Calibri" w:eastAsia="Times New Roman" w:hAnsi="Calibri" w:cs="Times New Roman"/>
                  <w:noProof/>
                  <w:sz w:val="12"/>
                  <w:szCs w:val="12"/>
                </w:rPr>
                <w:t>8</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top w:val="single" w:sz="4" w:space="0" w:color="000000"/>
              <w:left w:val="nil"/>
              <w:bottom w:val="single" w:sz="4" w:space="0" w:color="auto"/>
              <w:right w:val="nil"/>
            </w:tcBorders>
            <w:vAlign w:val="center"/>
            <w:hideMark/>
          </w:tcPr>
          <w:p w14:paraId="3CA8A146" w14:textId="77777777" w:rsidR="003F0597" w:rsidRPr="00533A31" w:rsidRDefault="003F0597" w:rsidP="00533A31">
            <w:pPr>
              <w:rPr>
                <w:rFonts w:ascii="Calibri" w:eastAsia="Times New Roman" w:hAnsi="Calibri" w:cs="Times New Roman"/>
                <w:sz w:val="12"/>
                <w:szCs w:val="12"/>
              </w:rPr>
            </w:pPr>
          </w:p>
        </w:tc>
      </w:tr>
      <w:tr w:rsidR="003F0597" w:rsidRPr="00533A31" w14:paraId="05227BAA"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vAlign w:val="center"/>
            <w:hideMark/>
          </w:tcPr>
          <w:p w14:paraId="260D2045" w14:textId="77777777" w:rsidR="003F0597" w:rsidRPr="00AA7F7E" w:rsidRDefault="003F0597" w:rsidP="00533A31">
            <w:pPr>
              <w:rPr>
                <w:rFonts w:ascii="Calibri" w:eastAsia="Times New Roman" w:hAnsi="Calibri" w:cs="Times New Roman"/>
                <w:sz w:val="12"/>
                <w:szCs w:val="12"/>
                <w:lang w:val="de-DE"/>
              </w:rPr>
            </w:pPr>
            <w:r w:rsidRPr="00AA7F7E">
              <w:rPr>
                <w:rFonts w:ascii="Calibri" w:eastAsia="Times New Roman" w:hAnsi="Calibri" w:cs="Times New Roman"/>
                <w:sz w:val="12"/>
                <w:szCs w:val="12"/>
                <w:lang w:val="de-DE"/>
              </w:rPr>
              <w:t xml:space="preserve">LI C-D </w:t>
            </w:r>
            <w:proofErr w:type="spellStart"/>
            <w:r w:rsidRPr="00AA7F7E">
              <w:rPr>
                <w:rFonts w:ascii="Calibri" w:eastAsia="Times New Roman" w:hAnsi="Calibri" w:cs="Times New Roman"/>
                <w:sz w:val="12"/>
                <w:szCs w:val="12"/>
                <w:lang w:val="de-DE"/>
              </w:rPr>
              <w:t>RNAi</w:t>
            </w:r>
            <w:proofErr w:type="spellEnd"/>
            <w:r w:rsidRPr="00AA7F7E">
              <w:rPr>
                <w:rFonts w:ascii="Calibri" w:eastAsia="Times New Roman" w:hAnsi="Calibri" w:cs="Times New Roman"/>
                <w:sz w:val="12"/>
                <w:szCs w:val="12"/>
                <w:lang w:val="de-DE"/>
              </w:rPr>
              <w:t xml:space="preserve"> dGFP</w:t>
            </w:r>
          </w:p>
        </w:tc>
        <w:tc>
          <w:tcPr>
            <w:tcW w:w="1240" w:type="dxa"/>
            <w:tcBorders>
              <w:top w:val="single" w:sz="4" w:space="0" w:color="auto"/>
              <w:left w:val="nil"/>
              <w:bottom w:val="nil"/>
              <w:right w:val="nil"/>
            </w:tcBorders>
            <w:shd w:val="clear" w:color="auto" w:fill="auto"/>
            <w:noWrap/>
            <w:vAlign w:val="center"/>
            <w:hideMark/>
          </w:tcPr>
          <w:p w14:paraId="609BB28F"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desGFP</w:t>
            </w:r>
            <w:proofErr w:type="spellEnd"/>
            <w:r w:rsidRPr="00533A31">
              <w:rPr>
                <w:rFonts w:ascii="Calibri" w:eastAsia="Times New Roman" w:hAnsi="Calibri" w:cs="Times New Roman"/>
                <w:color w:val="000000"/>
                <w:sz w:val="12"/>
                <w:szCs w:val="12"/>
              </w:rPr>
              <w:t xml:space="preserve"> + </w:t>
            </w:r>
          </w:p>
        </w:tc>
        <w:tc>
          <w:tcPr>
            <w:tcW w:w="6699" w:type="dxa"/>
            <w:tcBorders>
              <w:top w:val="single" w:sz="4" w:space="0" w:color="auto"/>
              <w:left w:val="nil"/>
              <w:bottom w:val="nil"/>
              <w:right w:val="nil"/>
            </w:tcBorders>
            <w:shd w:val="clear" w:color="auto" w:fill="auto"/>
            <w:vAlign w:val="center"/>
            <w:hideMark/>
          </w:tcPr>
          <w:p w14:paraId="501DFA5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ATGGTCTCACACCATGGGCTTAATTAATATAATTAATAATCCA</w:t>
            </w:r>
          </w:p>
        </w:tc>
        <w:tc>
          <w:tcPr>
            <w:tcW w:w="1880" w:type="dxa"/>
            <w:tcBorders>
              <w:top w:val="single" w:sz="4" w:space="0" w:color="auto"/>
              <w:left w:val="nil"/>
              <w:bottom w:val="nil"/>
              <w:right w:val="nil"/>
            </w:tcBorders>
            <w:shd w:val="clear" w:color="auto" w:fill="auto"/>
            <w:noWrap/>
            <w:vAlign w:val="center"/>
            <w:hideMark/>
          </w:tcPr>
          <w:p w14:paraId="29195550" w14:textId="221EDF2F"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pLV.CMV.dsEGFP</w:t>
            </w:r>
            <w:proofErr w:type="spellEnd"/>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&lt;EndNote&gt;&lt;Cite&gt;&lt;Author&gt;Mussolino&lt;/Author&gt;&lt;Year&gt;2011&lt;/Year&gt;&lt;RecNum&gt;394&lt;/RecNum&gt;&lt;DisplayText&gt;[8]&lt;/DisplayText&gt;&lt;record&gt;&lt;rec-number&gt;394&lt;/rec-number&gt;&lt;foreign-keys&gt;&lt;key app="EN" db-id="x0exezzpqeeswvez0wqv9a07ww5wpx0zwz59"&gt;394&lt;/key&gt;&lt;/foreign-keys&gt;&lt;ref-type name="Journal Article"&gt;17&lt;/ref-type&gt;&lt;contributors&gt;&lt;authors&gt;&lt;author&gt;Mussolino, Claudio&lt;/author&gt;&lt;author&gt;Morbitzer, Robert&lt;/author&gt;&lt;author&gt;Lütge, Fabienne&lt;/author&gt;&lt;author&gt;Dannemann, Nadine&lt;/author&gt;&lt;author&gt;Lahaye, Thomas&lt;/author&gt;&lt;author&gt;Cathomen, Toni&lt;/author&gt;&lt;/authors&gt;&lt;/contributors&gt;&lt;titles&gt;&lt;title&gt;A novel TALE nuclease scaffold enables high genome editing activity in combination with low toxicity&lt;/title&gt;&lt;secondary-title&gt;Nucleic Acids Research&lt;/secondary-title&gt;&lt;/titles&gt;&lt;periodical&gt;&lt;full-title&gt;Nucleic Acids Research&lt;/full-title&gt;&lt;abbr-1&gt;Nucleic Acids Res.&lt;/abbr-1&gt;&lt;/periodical&gt;&lt;pages&gt;9283-9293&lt;/pages&gt;&lt;volume&gt;39&lt;/volume&gt;&lt;number&gt;21&lt;/number&gt;&lt;dates&gt;&lt;year&gt;2011&lt;/year&gt;&lt;pub-dates&gt;&lt;date&gt;November 1, 2011&lt;/date&gt;&lt;/pub-dates&gt;&lt;/dates&gt;&lt;urls&gt;&lt;related-urls&gt;&lt;url&gt;http://nar.oxfordjournals.org/content/39/21/9283.abstract&lt;/url&gt;&lt;/related-urls&gt;&lt;/urls&gt;&lt;electronic-resource-num&gt;10.1093/nar/gkr597&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8" w:tooltip="Mussolino, 2011 #394" w:history="1">
              <w:r>
                <w:rPr>
                  <w:rFonts w:ascii="Calibri" w:eastAsia="Times New Roman" w:hAnsi="Calibri" w:cs="Times New Roman"/>
                  <w:noProof/>
                  <w:sz w:val="12"/>
                  <w:szCs w:val="12"/>
                </w:rPr>
                <w:t>8</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single" w:sz="4" w:space="0" w:color="auto"/>
              <w:left w:val="nil"/>
              <w:bottom w:val="single" w:sz="4" w:space="0" w:color="000000"/>
              <w:right w:val="nil"/>
            </w:tcBorders>
            <w:shd w:val="clear" w:color="auto" w:fill="auto"/>
            <w:noWrap/>
            <w:vAlign w:val="center"/>
            <w:hideMark/>
          </w:tcPr>
          <w:p w14:paraId="4BEAAE0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not </w:t>
            </w:r>
            <w:proofErr w:type="spellStart"/>
            <w:r w:rsidRPr="00533A31">
              <w:rPr>
                <w:rFonts w:ascii="Calibri" w:eastAsia="Times New Roman" w:hAnsi="Calibri" w:cs="Times New Roman"/>
                <w:sz w:val="12"/>
                <w:szCs w:val="12"/>
              </w:rPr>
              <w:t>subcloned</w:t>
            </w:r>
            <w:proofErr w:type="spellEnd"/>
          </w:p>
        </w:tc>
      </w:tr>
      <w:tr w:rsidR="003F0597" w:rsidRPr="00533A31" w14:paraId="415C6281" w14:textId="77777777" w:rsidTr="0015128A">
        <w:trPr>
          <w:trHeight w:val="170"/>
        </w:trPr>
        <w:tc>
          <w:tcPr>
            <w:tcW w:w="1540" w:type="dxa"/>
            <w:vMerge/>
            <w:tcBorders>
              <w:top w:val="single" w:sz="4" w:space="0" w:color="auto"/>
              <w:left w:val="nil"/>
              <w:right w:val="nil"/>
            </w:tcBorders>
            <w:vAlign w:val="center"/>
            <w:hideMark/>
          </w:tcPr>
          <w:p w14:paraId="16EEE2AE"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657AF058" w14:textId="77777777" w:rsidR="003F0597" w:rsidRPr="00533A31" w:rsidRDefault="003F0597"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Si_desGFP</w:t>
            </w:r>
            <w:proofErr w:type="spellEnd"/>
            <w:r w:rsidRPr="00533A31">
              <w:rPr>
                <w:rFonts w:ascii="Calibri" w:eastAsia="Times New Roman" w:hAnsi="Calibri" w:cs="Times New Roman"/>
                <w:color w:val="000000"/>
                <w:sz w:val="12"/>
                <w:szCs w:val="12"/>
              </w:rPr>
              <w:t xml:space="preserve"> -</w:t>
            </w:r>
          </w:p>
        </w:tc>
        <w:tc>
          <w:tcPr>
            <w:tcW w:w="6699" w:type="dxa"/>
            <w:tcBorders>
              <w:top w:val="nil"/>
              <w:left w:val="nil"/>
              <w:right w:val="nil"/>
            </w:tcBorders>
            <w:shd w:val="clear" w:color="auto" w:fill="auto"/>
            <w:vAlign w:val="center"/>
            <w:hideMark/>
          </w:tcPr>
          <w:p w14:paraId="3863569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TAGGTCTCACCTTGAAGTCGATGCCCTTCAGCT</w:t>
            </w:r>
          </w:p>
        </w:tc>
        <w:tc>
          <w:tcPr>
            <w:tcW w:w="1880" w:type="dxa"/>
            <w:tcBorders>
              <w:top w:val="nil"/>
              <w:left w:val="nil"/>
              <w:right w:val="nil"/>
            </w:tcBorders>
            <w:shd w:val="clear" w:color="auto" w:fill="auto"/>
            <w:noWrap/>
            <w:vAlign w:val="center"/>
            <w:hideMark/>
          </w:tcPr>
          <w:p w14:paraId="55FD5A35" w14:textId="4377907B"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pLV.CMV.dsEGFP</w:t>
            </w:r>
            <w:proofErr w:type="spellEnd"/>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&lt;EndNote&gt;&lt;Cite&gt;&lt;Author&gt;Mussolino&lt;/Author&gt;&lt;Year&gt;2011&lt;/Year&gt;&lt;RecNum&gt;394&lt;/RecNum&gt;&lt;DisplayText&gt;[8]&lt;/DisplayText&gt;&lt;record&gt;&lt;rec-number&gt;394&lt;/rec-number&gt;&lt;foreign-keys&gt;&lt;key app="EN" db-id="x0exezzpqeeswvez0wqv9a07ww5wpx0zwz59"&gt;394&lt;/key&gt;&lt;/foreign-keys&gt;&lt;ref-type name="Journal Article"&gt;17&lt;/ref-type&gt;&lt;contributors&gt;&lt;authors&gt;&lt;author&gt;Mussolino, Claudio&lt;/author&gt;&lt;author&gt;Morbitzer, Robert&lt;/author&gt;&lt;author&gt;Lütge, Fabienne&lt;/author&gt;&lt;author&gt;Dannemann, Nadine&lt;/author&gt;&lt;author&gt;Lahaye, Thomas&lt;/author&gt;&lt;author&gt;Cathomen, Toni&lt;/author&gt;&lt;/authors&gt;&lt;/contributors&gt;&lt;titles&gt;&lt;title&gt;A novel TALE nuclease scaffold enables high genome editing activity in combination with low toxicity&lt;/title&gt;&lt;secondary-title&gt;Nucleic Acids Research&lt;/secondary-title&gt;&lt;/titles&gt;&lt;periodical&gt;&lt;full-title&gt;Nucleic Acids Research&lt;/full-title&gt;&lt;abbr-1&gt;Nucleic Acids Res.&lt;/abbr-1&gt;&lt;/periodical&gt;&lt;pages&gt;9283-9293&lt;/pages&gt;&lt;volume&gt;39&lt;/volume&gt;&lt;number&gt;21&lt;/number&gt;&lt;dates&gt;&lt;year&gt;2011&lt;/year&gt;&lt;pub-dates&gt;&lt;date&gt;November 1, 2011&lt;/date&gt;&lt;/pub-dates&gt;&lt;/dates&gt;&lt;urls&gt;&lt;related-urls&gt;&lt;url&gt;http://nar.oxfordjournals.org/content/39/21/9283.abstract&lt;/url&gt;&lt;/related-urls&gt;&lt;/urls&gt;&lt;electronic-resource-num&gt;10.1093/nar/gkr597&lt;/electronic-resource-num&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8" w:tooltip="Mussolino, 2011 #394" w:history="1">
              <w:r>
                <w:rPr>
                  <w:rFonts w:ascii="Calibri" w:eastAsia="Times New Roman" w:hAnsi="Calibri" w:cs="Times New Roman"/>
                  <w:noProof/>
                  <w:sz w:val="12"/>
                  <w:szCs w:val="12"/>
                </w:rPr>
                <w:t>8</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top w:val="single" w:sz="4" w:space="0" w:color="auto"/>
              <w:left w:val="nil"/>
              <w:right w:val="nil"/>
            </w:tcBorders>
            <w:vAlign w:val="center"/>
            <w:hideMark/>
          </w:tcPr>
          <w:p w14:paraId="737A996A" w14:textId="77777777" w:rsidR="003F0597" w:rsidRPr="00533A31" w:rsidRDefault="003F0597" w:rsidP="00533A31">
            <w:pPr>
              <w:rPr>
                <w:rFonts w:ascii="Calibri" w:eastAsia="Times New Roman" w:hAnsi="Calibri" w:cs="Times New Roman"/>
                <w:sz w:val="12"/>
                <w:szCs w:val="12"/>
              </w:rPr>
            </w:pPr>
          </w:p>
        </w:tc>
      </w:tr>
      <w:tr w:rsidR="0015128A" w:rsidRPr="00533A31" w14:paraId="1F7597BF" w14:textId="77777777" w:rsidTr="0015128A">
        <w:trPr>
          <w:trHeight w:val="170"/>
        </w:trPr>
        <w:tc>
          <w:tcPr>
            <w:tcW w:w="1540" w:type="dxa"/>
            <w:tcBorders>
              <w:left w:val="nil"/>
              <w:right w:val="nil"/>
            </w:tcBorders>
            <w:shd w:val="clear" w:color="auto" w:fill="auto"/>
            <w:noWrap/>
            <w:vAlign w:val="center"/>
          </w:tcPr>
          <w:p w14:paraId="34E68D15" w14:textId="77777777" w:rsidR="0015128A" w:rsidRPr="00533A31" w:rsidRDefault="0015128A" w:rsidP="00533A31">
            <w:pPr>
              <w:rPr>
                <w:rFonts w:ascii="Calibri" w:eastAsia="Times New Roman" w:hAnsi="Calibri" w:cs="Times New Roman"/>
                <w:sz w:val="12"/>
                <w:szCs w:val="12"/>
              </w:rPr>
            </w:pPr>
          </w:p>
        </w:tc>
        <w:tc>
          <w:tcPr>
            <w:tcW w:w="1240" w:type="dxa"/>
            <w:tcBorders>
              <w:left w:val="nil"/>
              <w:right w:val="nil"/>
            </w:tcBorders>
            <w:shd w:val="clear" w:color="auto" w:fill="auto"/>
            <w:noWrap/>
            <w:vAlign w:val="center"/>
          </w:tcPr>
          <w:p w14:paraId="0BBF2E22" w14:textId="77777777" w:rsidR="0015128A" w:rsidRPr="00533A31" w:rsidRDefault="0015128A" w:rsidP="00533A31">
            <w:pPr>
              <w:rPr>
                <w:rFonts w:ascii="Calibri" w:eastAsia="Times New Roman" w:hAnsi="Calibri" w:cs="Times New Roman"/>
                <w:sz w:val="12"/>
                <w:szCs w:val="12"/>
              </w:rPr>
            </w:pPr>
          </w:p>
        </w:tc>
        <w:tc>
          <w:tcPr>
            <w:tcW w:w="6699" w:type="dxa"/>
            <w:tcBorders>
              <w:left w:val="nil"/>
              <w:right w:val="nil"/>
            </w:tcBorders>
            <w:shd w:val="clear" w:color="auto" w:fill="auto"/>
            <w:vAlign w:val="center"/>
          </w:tcPr>
          <w:p w14:paraId="4059771D" w14:textId="77777777" w:rsidR="0015128A" w:rsidRPr="00533A31" w:rsidRDefault="0015128A" w:rsidP="00533A31">
            <w:pPr>
              <w:rPr>
                <w:rFonts w:ascii="Calibri" w:eastAsia="Times New Roman" w:hAnsi="Calibri" w:cs="Times New Roman"/>
                <w:sz w:val="12"/>
                <w:szCs w:val="12"/>
              </w:rPr>
            </w:pPr>
          </w:p>
        </w:tc>
        <w:tc>
          <w:tcPr>
            <w:tcW w:w="1880" w:type="dxa"/>
            <w:tcBorders>
              <w:left w:val="nil"/>
              <w:right w:val="nil"/>
            </w:tcBorders>
            <w:shd w:val="clear" w:color="auto" w:fill="auto"/>
            <w:noWrap/>
            <w:vAlign w:val="center"/>
          </w:tcPr>
          <w:p w14:paraId="433B662E" w14:textId="77777777" w:rsidR="0015128A" w:rsidRPr="00533A31" w:rsidRDefault="0015128A" w:rsidP="00533A31">
            <w:pPr>
              <w:rPr>
                <w:rFonts w:ascii="Calibri" w:eastAsia="Times New Roman" w:hAnsi="Calibri" w:cs="Times New Roman"/>
                <w:i/>
                <w:iCs/>
                <w:sz w:val="12"/>
                <w:szCs w:val="12"/>
              </w:rPr>
            </w:pPr>
          </w:p>
        </w:tc>
        <w:tc>
          <w:tcPr>
            <w:tcW w:w="2660" w:type="dxa"/>
            <w:tcBorders>
              <w:left w:val="nil"/>
              <w:right w:val="nil"/>
            </w:tcBorders>
            <w:shd w:val="clear" w:color="auto" w:fill="auto"/>
            <w:noWrap/>
            <w:vAlign w:val="center"/>
          </w:tcPr>
          <w:p w14:paraId="58CBD9F6" w14:textId="77777777" w:rsidR="0015128A" w:rsidRPr="00533A31" w:rsidRDefault="0015128A" w:rsidP="00533A31">
            <w:pPr>
              <w:rPr>
                <w:rFonts w:ascii="Calibri" w:eastAsia="Times New Roman" w:hAnsi="Calibri" w:cs="Times New Roman"/>
                <w:sz w:val="12"/>
                <w:szCs w:val="12"/>
              </w:rPr>
            </w:pPr>
          </w:p>
        </w:tc>
      </w:tr>
      <w:tr w:rsidR="0015128A" w:rsidRPr="00533A31" w14:paraId="3CA1A5EF" w14:textId="77777777" w:rsidTr="0015128A">
        <w:trPr>
          <w:trHeight w:val="170"/>
        </w:trPr>
        <w:tc>
          <w:tcPr>
            <w:tcW w:w="1540" w:type="dxa"/>
            <w:tcBorders>
              <w:left w:val="nil"/>
              <w:right w:val="nil"/>
            </w:tcBorders>
            <w:shd w:val="clear" w:color="auto" w:fill="auto"/>
            <w:noWrap/>
            <w:vAlign w:val="center"/>
          </w:tcPr>
          <w:p w14:paraId="15565AB8" w14:textId="77777777" w:rsidR="0015128A" w:rsidRPr="00533A31" w:rsidRDefault="0015128A" w:rsidP="00533A31">
            <w:pPr>
              <w:rPr>
                <w:rFonts w:ascii="Calibri" w:eastAsia="Times New Roman" w:hAnsi="Calibri" w:cs="Times New Roman"/>
                <w:sz w:val="12"/>
                <w:szCs w:val="12"/>
              </w:rPr>
            </w:pPr>
          </w:p>
        </w:tc>
        <w:tc>
          <w:tcPr>
            <w:tcW w:w="1240" w:type="dxa"/>
            <w:tcBorders>
              <w:left w:val="nil"/>
              <w:right w:val="nil"/>
            </w:tcBorders>
            <w:shd w:val="clear" w:color="auto" w:fill="auto"/>
            <w:noWrap/>
            <w:vAlign w:val="center"/>
          </w:tcPr>
          <w:p w14:paraId="2CE2F4B9" w14:textId="77777777" w:rsidR="0015128A" w:rsidRPr="00533A31" w:rsidRDefault="0015128A" w:rsidP="00533A31">
            <w:pPr>
              <w:rPr>
                <w:rFonts w:ascii="Calibri" w:eastAsia="Times New Roman" w:hAnsi="Calibri" w:cs="Times New Roman"/>
                <w:sz w:val="12"/>
                <w:szCs w:val="12"/>
              </w:rPr>
            </w:pPr>
          </w:p>
        </w:tc>
        <w:tc>
          <w:tcPr>
            <w:tcW w:w="6699" w:type="dxa"/>
            <w:tcBorders>
              <w:left w:val="nil"/>
              <w:right w:val="nil"/>
            </w:tcBorders>
            <w:shd w:val="clear" w:color="auto" w:fill="auto"/>
            <w:vAlign w:val="center"/>
          </w:tcPr>
          <w:p w14:paraId="19D339AC" w14:textId="77777777" w:rsidR="0015128A" w:rsidRPr="00533A31" w:rsidRDefault="0015128A" w:rsidP="00533A31">
            <w:pPr>
              <w:rPr>
                <w:rFonts w:ascii="Calibri" w:eastAsia="Times New Roman" w:hAnsi="Calibri" w:cs="Times New Roman"/>
                <w:sz w:val="12"/>
                <w:szCs w:val="12"/>
              </w:rPr>
            </w:pPr>
          </w:p>
        </w:tc>
        <w:tc>
          <w:tcPr>
            <w:tcW w:w="1880" w:type="dxa"/>
            <w:tcBorders>
              <w:left w:val="nil"/>
              <w:right w:val="nil"/>
            </w:tcBorders>
            <w:shd w:val="clear" w:color="auto" w:fill="auto"/>
            <w:noWrap/>
            <w:vAlign w:val="center"/>
          </w:tcPr>
          <w:p w14:paraId="57583481" w14:textId="77777777" w:rsidR="0015128A" w:rsidRPr="00533A31" w:rsidRDefault="0015128A" w:rsidP="00533A31">
            <w:pPr>
              <w:rPr>
                <w:rFonts w:ascii="Calibri" w:eastAsia="Times New Roman" w:hAnsi="Calibri" w:cs="Times New Roman"/>
                <w:i/>
                <w:iCs/>
                <w:sz w:val="12"/>
                <w:szCs w:val="12"/>
              </w:rPr>
            </w:pPr>
          </w:p>
        </w:tc>
        <w:tc>
          <w:tcPr>
            <w:tcW w:w="2660" w:type="dxa"/>
            <w:tcBorders>
              <w:left w:val="nil"/>
              <w:right w:val="nil"/>
            </w:tcBorders>
            <w:shd w:val="clear" w:color="auto" w:fill="auto"/>
            <w:noWrap/>
            <w:vAlign w:val="center"/>
          </w:tcPr>
          <w:p w14:paraId="6DE31B77" w14:textId="77777777" w:rsidR="0015128A" w:rsidRPr="00533A31" w:rsidRDefault="0015128A" w:rsidP="00533A31">
            <w:pPr>
              <w:rPr>
                <w:rFonts w:ascii="Calibri" w:eastAsia="Times New Roman" w:hAnsi="Calibri" w:cs="Times New Roman"/>
                <w:sz w:val="12"/>
                <w:szCs w:val="12"/>
              </w:rPr>
            </w:pPr>
          </w:p>
        </w:tc>
      </w:tr>
      <w:tr w:rsidR="003F0597" w:rsidRPr="00533A31" w14:paraId="6D4FBC1B" w14:textId="77777777" w:rsidTr="0015128A">
        <w:trPr>
          <w:trHeight w:val="170"/>
        </w:trPr>
        <w:tc>
          <w:tcPr>
            <w:tcW w:w="1540" w:type="dxa"/>
            <w:vMerge w:val="restart"/>
            <w:tcBorders>
              <w:left w:val="nil"/>
              <w:bottom w:val="single" w:sz="4" w:space="0" w:color="000000"/>
              <w:right w:val="nil"/>
            </w:tcBorders>
            <w:shd w:val="clear" w:color="auto" w:fill="auto"/>
            <w:noWrap/>
            <w:vAlign w:val="center"/>
            <w:hideMark/>
          </w:tcPr>
          <w:p w14:paraId="1212BE4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lastRenderedPageBreak/>
              <w:t>LI C-D Plastid Prelim.</w:t>
            </w:r>
          </w:p>
        </w:tc>
        <w:tc>
          <w:tcPr>
            <w:tcW w:w="1240" w:type="dxa"/>
            <w:tcBorders>
              <w:left w:val="nil"/>
              <w:bottom w:val="nil"/>
              <w:right w:val="nil"/>
            </w:tcBorders>
            <w:shd w:val="clear" w:color="auto" w:fill="auto"/>
            <w:noWrap/>
            <w:vAlign w:val="center"/>
            <w:hideMark/>
          </w:tcPr>
          <w:p w14:paraId="741A978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L0 </w:t>
            </w:r>
            <w:proofErr w:type="spellStart"/>
            <w:r w:rsidRPr="00533A31">
              <w:rPr>
                <w:rFonts w:ascii="Calibri" w:eastAsia="Times New Roman" w:hAnsi="Calibri" w:cs="Times New Roman"/>
                <w:sz w:val="12"/>
                <w:szCs w:val="12"/>
              </w:rPr>
              <w:t>Pla</w:t>
            </w:r>
            <w:proofErr w:type="spellEnd"/>
            <w:r w:rsidRPr="00533A31">
              <w:rPr>
                <w:rFonts w:ascii="Calibri" w:eastAsia="Times New Roman" w:hAnsi="Calibri" w:cs="Times New Roman"/>
                <w:sz w:val="12"/>
                <w:szCs w:val="12"/>
              </w:rPr>
              <w:t>. 1+</w:t>
            </w:r>
          </w:p>
        </w:tc>
        <w:tc>
          <w:tcPr>
            <w:tcW w:w="6699" w:type="dxa"/>
            <w:tcBorders>
              <w:left w:val="nil"/>
              <w:bottom w:val="nil"/>
              <w:right w:val="nil"/>
            </w:tcBorders>
            <w:shd w:val="clear" w:color="auto" w:fill="auto"/>
            <w:vAlign w:val="center"/>
            <w:hideMark/>
          </w:tcPr>
          <w:p w14:paraId="3B354D2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ATGAAGACTTTACGGGTCTCACACCATGGCAAGCATTGCTGGTTC</w:t>
            </w:r>
          </w:p>
        </w:tc>
        <w:tc>
          <w:tcPr>
            <w:tcW w:w="1880" w:type="dxa"/>
            <w:tcBorders>
              <w:left w:val="nil"/>
              <w:bottom w:val="nil"/>
              <w:right w:val="nil"/>
            </w:tcBorders>
            <w:shd w:val="clear" w:color="auto" w:fill="auto"/>
            <w:noWrap/>
            <w:vAlign w:val="center"/>
            <w:hideMark/>
          </w:tcPr>
          <w:p w14:paraId="06DC87F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L. japonicus</w:t>
            </w:r>
            <w:r w:rsidRPr="00533A31">
              <w:rPr>
                <w:rFonts w:ascii="Calibri" w:eastAsia="Times New Roman" w:hAnsi="Calibri" w:cs="Times New Roman"/>
                <w:sz w:val="12"/>
                <w:szCs w:val="12"/>
              </w:rPr>
              <w:t xml:space="preserve"> Gifu  genomic DNA</w:t>
            </w:r>
          </w:p>
        </w:tc>
        <w:tc>
          <w:tcPr>
            <w:tcW w:w="2660" w:type="dxa"/>
            <w:vMerge w:val="restart"/>
            <w:tcBorders>
              <w:left w:val="nil"/>
              <w:bottom w:val="single" w:sz="4" w:space="0" w:color="000000"/>
              <w:right w:val="nil"/>
            </w:tcBorders>
            <w:shd w:val="clear" w:color="auto" w:fill="auto"/>
            <w:noWrap/>
            <w:vAlign w:val="center"/>
            <w:hideMark/>
          </w:tcPr>
          <w:p w14:paraId="5559B3B3"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BpiI</w:t>
            </w:r>
            <w:proofErr w:type="spellEnd"/>
            <w:r w:rsidRPr="00533A31">
              <w:rPr>
                <w:rFonts w:ascii="Calibri" w:eastAsia="Times New Roman" w:hAnsi="Calibri" w:cs="Times New Roman"/>
                <w:sz w:val="12"/>
                <w:szCs w:val="12"/>
              </w:rPr>
              <w:t xml:space="preserve"> cut-ligation into </w:t>
            </w:r>
            <w:proofErr w:type="spellStart"/>
            <w:r w:rsidRPr="00533A31">
              <w:rPr>
                <w:rFonts w:ascii="Calibri" w:eastAsia="Times New Roman" w:hAnsi="Calibri" w:cs="Times New Roman"/>
                <w:sz w:val="12"/>
                <w:szCs w:val="12"/>
              </w:rPr>
              <w:t>LI+BpiI</w:t>
            </w:r>
            <w:proofErr w:type="spellEnd"/>
          </w:p>
        </w:tc>
      </w:tr>
      <w:tr w:rsidR="003F0597" w:rsidRPr="00533A31" w14:paraId="348D5DB3" w14:textId="77777777" w:rsidTr="00D90BE4">
        <w:trPr>
          <w:trHeight w:val="170"/>
        </w:trPr>
        <w:tc>
          <w:tcPr>
            <w:tcW w:w="1540" w:type="dxa"/>
            <w:vMerge/>
            <w:tcBorders>
              <w:top w:val="nil"/>
              <w:left w:val="nil"/>
              <w:bottom w:val="single" w:sz="4" w:space="0" w:color="000000"/>
              <w:right w:val="nil"/>
            </w:tcBorders>
            <w:vAlign w:val="center"/>
            <w:hideMark/>
          </w:tcPr>
          <w:p w14:paraId="26F04F19"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6C172C2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L0 </w:t>
            </w:r>
            <w:proofErr w:type="spellStart"/>
            <w:r w:rsidRPr="00533A31">
              <w:rPr>
                <w:rFonts w:ascii="Calibri" w:eastAsia="Times New Roman" w:hAnsi="Calibri" w:cs="Times New Roman"/>
                <w:sz w:val="12"/>
                <w:szCs w:val="12"/>
              </w:rPr>
              <w:t>Pla</w:t>
            </w:r>
            <w:proofErr w:type="spellEnd"/>
            <w:r w:rsidRPr="00533A31">
              <w:rPr>
                <w:rFonts w:ascii="Calibri" w:eastAsia="Times New Roman" w:hAnsi="Calibri" w:cs="Times New Roman"/>
                <w:sz w:val="12"/>
                <w:szCs w:val="12"/>
              </w:rPr>
              <w:t xml:space="preserve">. 1- </w:t>
            </w:r>
          </w:p>
        </w:tc>
        <w:tc>
          <w:tcPr>
            <w:tcW w:w="6699" w:type="dxa"/>
            <w:tcBorders>
              <w:top w:val="nil"/>
              <w:left w:val="nil"/>
              <w:bottom w:val="nil"/>
              <w:right w:val="nil"/>
            </w:tcBorders>
            <w:shd w:val="clear" w:color="auto" w:fill="auto"/>
            <w:vAlign w:val="center"/>
            <w:hideMark/>
          </w:tcPr>
          <w:p w14:paraId="5005A53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TTGAAGACTTTTCGATTTCAGGGCTCTCTTTGTTACCTGATGACAACAAGCACCCTTTTGG</w:t>
            </w:r>
          </w:p>
        </w:tc>
        <w:tc>
          <w:tcPr>
            <w:tcW w:w="1880" w:type="dxa"/>
            <w:tcBorders>
              <w:top w:val="nil"/>
              <w:left w:val="nil"/>
              <w:bottom w:val="nil"/>
              <w:right w:val="nil"/>
            </w:tcBorders>
            <w:shd w:val="clear" w:color="auto" w:fill="auto"/>
            <w:noWrap/>
            <w:vAlign w:val="center"/>
            <w:hideMark/>
          </w:tcPr>
          <w:p w14:paraId="03A103A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L. japonicus</w:t>
            </w:r>
            <w:r w:rsidRPr="00533A31">
              <w:rPr>
                <w:rFonts w:ascii="Calibri" w:eastAsia="Times New Roman" w:hAnsi="Calibri" w:cs="Times New Roman"/>
                <w:sz w:val="12"/>
                <w:szCs w:val="12"/>
              </w:rPr>
              <w:t xml:space="preserve"> Gifu  genomic DNA</w:t>
            </w:r>
          </w:p>
        </w:tc>
        <w:tc>
          <w:tcPr>
            <w:tcW w:w="2660" w:type="dxa"/>
            <w:vMerge/>
            <w:tcBorders>
              <w:top w:val="nil"/>
              <w:left w:val="nil"/>
              <w:bottom w:val="single" w:sz="4" w:space="0" w:color="000000"/>
              <w:right w:val="nil"/>
            </w:tcBorders>
            <w:vAlign w:val="center"/>
            <w:hideMark/>
          </w:tcPr>
          <w:p w14:paraId="531700FA" w14:textId="77777777" w:rsidR="003F0597" w:rsidRPr="00533A31" w:rsidRDefault="003F0597" w:rsidP="00533A31">
            <w:pPr>
              <w:rPr>
                <w:rFonts w:ascii="Calibri" w:eastAsia="Times New Roman" w:hAnsi="Calibri" w:cs="Times New Roman"/>
                <w:sz w:val="12"/>
                <w:szCs w:val="12"/>
              </w:rPr>
            </w:pPr>
          </w:p>
        </w:tc>
      </w:tr>
      <w:tr w:rsidR="003F0597" w:rsidRPr="00533A31" w14:paraId="5B10D3A0" w14:textId="77777777" w:rsidTr="00D90BE4">
        <w:trPr>
          <w:trHeight w:val="170"/>
        </w:trPr>
        <w:tc>
          <w:tcPr>
            <w:tcW w:w="1540" w:type="dxa"/>
            <w:vMerge/>
            <w:tcBorders>
              <w:top w:val="nil"/>
              <w:left w:val="nil"/>
              <w:bottom w:val="single" w:sz="4" w:space="0" w:color="000000"/>
              <w:right w:val="nil"/>
            </w:tcBorders>
            <w:vAlign w:val="center"/>
            <w:hideMark/>
          </w:tcPr>
          <w:p w14:paraId="2E505E91"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5C489F8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L0 </w:t>
            </w:r>
            <w:proofErr w:type="spellStart"/>
            <w:r w:rsidRPr="00533A31">
              <w:rPr>
                <w:rFonts w:ascii="Calibri" w:eastAsia="Times New Roman" w:hAnsi="Calibri" w:cs="Times New Roman"/>
                <w:sz w:val="12"/>
                <w:szCs w:val="12"/>
              </w:rPr>
              <w:t>Pla</w:t>
            </w:r>
            <w:proofErr w:type="spellEnd"/>
            <w:r w:rsidRPr="00533A31">
              <w:rPr>
                <w:rFonts w:ascii="Calibri" w:eastAsia="Times New Roman" w:hAnsi="Calibri" w:cs="Times New Roman"/>
                <w:sz w:val="12"/>
                <w:szCs w:val="12"/>
              </w:rPr>
              <w:t xml:space="preserve"> 2+</w:t>
            </w:r>
          </w:p>
        </w:tc>
        <w:tc>
          <w:tcPr>
            <w:tcW w:w="6699" w:type="dxa"/>
            <w:tcBorders>
              <w:top w:val="nil"/>
              <w:left w:val="nil"/>
              <w:bottom w:val="nil"/>
              <w:right w:val="nil"/>
            </w:tcBorders>
            <w:shd w:val="clear" w:color="auto" w:fill="auto"/>
            <w:vAlign w:val="center"/>
            <w:hideMark/>
          </w:tcPr>
          <w:p w14:paraId="691D5A2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TTGAAGACTTCGAAACCCTGATGATTATT</w:t>
            </w:r>
          </w:p>
        </w:tc>
        <w:tc>
          <w:tcPr>
            <w:tcW w:w="1880" w:type="dxa"/>
            <w:tcBorders>
              <w:top w:val="nil"/>
              <w:left w:val="nil"/>
              <w:bottom w:val="nil"/>
              <w:right w:val="nil"/>
            </w:tcBorders>
            <w:shd w:val="clear" w:color="auto" w:fill="auto"/>
            <w:noWrap/>
            <w:vAlign w:val="center"/>
            <w:hideMark/>
          </w:tcPr>
          <w:p w14:paraId="261989E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L. japonicus</w:t>
            </w:r>
            <w:r w:rsidRPr="00533A31">
              <w:rPr>
                <w:rFonts w:ascii="Calibri" w:eastAsia="Times New Roman" w:hAnsi="Calibri" w:cs="Times New Roman"/>
                <w:sz w:val="12"/>
                <w:szCs w:val="12"/>
              </w:rPr>
              <w:t xml:space="preserve"> Gifu  genomic DNA</w:t>
            </w:r>
          </w:p>
        </w:tc>
        <w:tc>
          <w:tcPr>
            <w:tcW w:w="2660" w:type="dxa"/>
            <w:vMerge/>
            <w:tcBorders>
              <w:top w:val="nil"/>
              <w:left w:val="nil"/>
              <w:bottom w:val="single" w:sz="4" w:space="0" w:color="000000"/>
              <w:right w:val="nil"/>
            </w:tcBorders>
            <w:vAlign w:val="center"/>
            <w:hideMark/>
          </w:tcPr>
          <w:p w14:paraId="3CCB372F" w14:textId="77777777" w:rsidR="003F0597" w:rsidRPr="00533A31" w:rsidRDefault="003F0597" w:rsidP="00533A31">
            <w:pPr>
              <w:rPr>
                <w:rFonts w:ascii="Calibri" w:eastAsia="Times New Roman" w:hAnsi="Calibri" w:cs="Times New Roman"/>
                <w:sz w:val="12"/>
                <w:szCs w:val="12"/>
              </w:rPr>
            </w:pPr>
          </w:p>
        </w:tc>
      </w:tr>
      <w:tr w:rsidR="003F0597" w:rsidRPr="00533A31" w14:paraId="39ADECC4" w14:textId="77777777" w:rsidTr="00D90BE4">
        <w:trPr>
          <w:trHeight w:val="170"/>
        </w:trPr>
        <w:tc>
          <w:tcPr>
            <w:tcW w:w="1540" w:type="dxa"/>
            <w:vMerge/>
            <w:tcBorders>
              <w:top w:val="nil"/>
              <w:left w:val="nil"/>
              <w:bottom w:val="single" w:sz="4" w:space="0" w:color="000000"/>
              <w:right w:val="nil"/>
            </w:tcBorders>
            <w:vAlign w:val="center"/>
            <w:hideMark/>
          </w:tcPr>
          <w:p w14:paraId="2F937AE4"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47DE478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L0 </w:t>
            </w:r>
            <w:proofErr w:type="spellStart"/>
            <w:r w:rsidRPr="00533A31">
              <w:rPr>
                <w:rFonts w:ascii="Calibri" w:eastAsia="Times New Roman" w:hAnsi="Calibri" w:cs="Times New Roman"/>
                <w:sz w:val="12"/>
                <w:szCs w:val="12"/>
              </w:rPr>
              <w:t>Pla</w:t>
            </w:r>
            <w:proofErr w:type="spellEnd"/>
            <w:r w:rsidRPr="00533A31">
              <w:rPr>
                <w:rFonts w:ascii="Calibri" w:eastAsia="Times New Roman" w:hAnsi="Calibri" w:cs="Times New Roman"/>
                <w:sz w:val="12"/>
                <w:szCs w:val="12"/>
              </w:rPr>
              <w:t xml:space="preserve"> 2-</w:t>
            </w:r>
          </w:p>
        </w:tc>
        <w:tc>
          <w:tcPr>
            <w:tcW w:w="6699" w:type="dxa"/>
            <w:tcBorders>
              <w:top w:val="nil"/>
              <w:left w:val="nil"/>
              <w:bottom w:val="single" w:sz="4" w:space="0" w:color="auto"/>
              <w:right w:val="nil"/>
            </w:tcBorders>
            <w:shd w:val="clear" w:color="auto" w:fill="auto"/>
            <w:vAlign w:val="center"/>
            <w:hideMark/>
          </w:tcPr>
          <w:p w14:paraId="356B09E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ATGAAGACTTCAGAGGTCTCACCTTGGGCCTGAATGGAGCAA</w:t>
            </w:r>
          </w:p>
        </w:tc>
        <w:tc>
          <w:tcPr>
            <w:tcW w:w="1880" w:type="dxa"/>
            <w:tcBorders>
              <w:top w:val="nil"/>
              <w:left w:val="nil"/>
              <w:bottom w:val="single" w:sz="4" w:space="0" w:color="auto"/>
              <w:right w:val="nil"/>
            </w:tcBorders>
            <w:shd w:val="clear" w:color="auto" w:fill="auto"/>
            <w:noWrap/>
            <w:vAlign w:val="center"/>
            <w:hideMark/>
          </w:tcPr>
          <w:p w14:paraId="66684A3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L. japonicus</w:t>
            </w:r>
            <w:r w:rsidRPr="00533A31">
              <w:rPr>
                <w:rFonts w:ascii="Calibri" w:eastAsia="Times New Roman" w:hAnsi="Calibri" w:cs="Times New Roman"/>
                <w:sz w:val="12"/>
                <w:szCs w:val="12"/>
              </w:rPr>
              <w:t xml:space="preserve"> Gifu  genomic DNA</w:t>
            </w:r>
          </w:p>
        </w:tc>
        <w:tc>
          <w:tcPr>
            <w:tcW w:w="2660" w:type="dxa"/>
            <w:vMerge/>
            <w:tcBorders>
              <w:top w:val="nil"/>
              <w:left w:val="nil"/>
              <w:bottom w:val="single" w:sz="4" w:space="0" w:color="000000"/>
              <w:right w:val="nil"/>
            </w:tcBorders>
            <w:vAlign w:val="center"/>
            <w:hideMark/>
          </w:tcPr>
          <w:p w14:paraId="49F43BFB" w14:textId="77777777" w:rsidR="003F0597" w:rsidRPr="00533A31" w:rsidRDefault="003F0597" w:rsidP="00533A31">
            <w:pPr>
              <w:rPr>
                <w:rFonts w:ascii="Calibri" w:eastAsia="Times New Roman" w:hAnsi="Calibri" w:cs="Times New Roman"/>
                <w:sz w:val="12"/>
                <w:szCs w:val="12"/>
              </w:rPr>
            </w:pPr>
          </w:p>
        </w:tc>
      </w:tr>
      <w:tr w:rsidR="003F0597" w:rsidRPr="00533A31" w14:paraId="271CECBC"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6060FA3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C-D Plastid-Marker</w:t>
            </w:r>
          </w:p>
        </w:tc>
        <w:tc>
          <w:tcPr>
            <w:tcW w:w="1240" w:type="dxa"/>
            <w:tcBorders>
              <w:top w:val="nil"/>
              <w:left w:val="nil"/>
              <w:bottom w:val="nil"/>
              <w:right w:val="nil"/>
            </w:tcBorders>
            <w:shd w:val="clear" w:color="auto" w:fill="auto"/>
            <w:noWrap/>
            <w:vAlign w:val="center"/>
            <w:hideMark/>
          </w:tcPr>
          <w:p w14:paraId="036BCFC0"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Pla_mut</w:t>
            </w:r>
            <w:proofErr w:type="spellEnd"/>
            <w:r w:rsidRPr="00533A31">
              <w:rPr>
                <w:rFonts w:ascii="Calibri" w:eastAsia="Times New Roman" w:hAnsi="Calibri" w:cs="Times New Roman"/>
                <w:sz w:val="12"/>
                <w:szCs w:val="12"/>
              </w:rPr>
              <w:t xml:space="preserve"> +</w:t>
            </w:r>
          </w:p>
        </w:tc>
        <w:tc>
          <w:tcPr>
            <w:tcW w:w="6699" w:type="dxa"/>
            <w:tcBorders>
              <w:top w:val="nil"/>
              <w:left w:val="nil"/>
              <w:bottom w:val="nil"/>
              <w:right w:val="nil"/>
            </w:tcBorders>
            <w:shd w:val="clear" w:color="auto" w:fill="auto"/>
            <w:vAlign w:val="center"/>
            <w:hideMark/>
          </w:tcPr>
          <w:p w14:paraId="5A0D9BF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GTTGTCATCAGGTAACAAAGAGAGC</w:t>
            </w:r>
          </w:p>
        </w:tc>
        <w:tc>
          <w:tcPr>
            <w:tcW w:w="1880" w:type="dxa"/>
            <w:tcBorders>
              <w:top w:val="nil"/>
              <w:left w:val="nil"/>
              <w:bottom w:val="nil"/>
              <w:right w:val="nil"/>
            </w:tcBorders>
            <w:shd w:val="clear" w:color="auto" w:fill="auto"/>
            <w:noWrap/>
            <w:vAlign w:val="center"/>
            <w:hideMark/>
          </w:tcPr>
          <w:p w14:paraId="57253AC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C-D Plastid Prelim.</w:t>
            </w:r>
          </w:p>
        </w:tc>
        <w:tc>
          <w:tcPr>
            <w:tcW w:w="2660" w:type="dxa"/>
            <w:vMerge w:val="restart"/>
            <w:tcBorders>
              <w:top w:val="nil"/>
              <w:left w:val="nil"/>
              <w:bottom w:val="single" w:sz="4" w:space="0" w:color="000000"/>
              <w:right w:val="nil"/>
            </w:tcBorders>
            <w:shd w:val="clear" w:color="auto" w:fill="auto"/>
            <w:noWrap/>
            <w:vAlign w:val="center"/>
            <w:hideMark/>
          </w:tcPr>
          <w:p w14:paraId="4A4DD62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BpiI site removal</w:t>
            </w:r>
          </w:p>
        </w:tc>
      </w:tr>
      <w:tr w:rsidR="003F0597" w:rsidRPr="00533A31" w14:paraId="5BBE69B4" w14:textId="77777777" w:rsidTr="00D90BE4">
        <w:trPr>
          <w:trHeight w:val="170"/>
        </w:trPr>
        <w:tc>
          <w:tcPr>
            <w:tcW w:w="1540" w:type="dxa"/>
            <w:vMerge/>
            <w:tcBorders>
              <w:top w:val="nil"/>
              <w:left w:val="nil"/>
              <w:bottom w:val="single" w:sz="4" w:space="0" w:color="000000"/>
              <w:right w:val="nil"/>
            </w:tcBorders>
            <w:vAlign w:val="center"/>
            <w:hideMark/>
          </w:tcPr>
          <w:p w14:paraId="1BB2B0FB"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313C4801"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Pla_mut</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70A3186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AAGCACCCTTTTGGCATG</w:t>
            </w:r>
          </w:p>
        </w:tc>
        <w:tc>
          <w:tcPr>
            <w:tcW w:w="1880" w:type="dxa"/>
            <w:tcBorders>
              <w:top w:val="nil"/>
              <w:left w:val="nil"/>
              <w:bottom w:val="single" w:sz="4" w:space="0" w:color="auto"/>
              <w:right w:val="nil"/>
            </w:tcBorders>
            <w:shd w:val="clear" w:color="auto" w:fill="auto"/>
            <w:noWrap/>
            <w:vAlign w:val="center"/>
            <w:hideMark/>
          </w:tcPr>
          <w:p w14:paraId="3BEB9FD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C-D Plastid Prelim.</w:t>
            </w:r>
          </w:p>
        </w:tc>
        <w:tc>
          <w:tcPr>
            <w:tcW w:w="2660" w:type="dxa"/>
            <w:vMerge/>
            <w:tcBorders>
              <w:top w:val="nil"/>
              <w:left w:val="nil"/>
              <w:bottom w:val="single" w:sz="4" w:space="0" w:color="000000"/>
              <w:right w:val="nil"/>
            </w:tcBorders>
            <w:vAlign w:val="center"/>
            <w:hideMark/>
          </w:tcPr>
          <w:p w14:paraId="59603AD9" w14:textId="77777777" w:rsidR="003F0597" w:rsidRPr="00533A31" w:rsidRDefault="003F0597" w:rsidP="00533A31">
            <w:pPr>
              <w:rPr>
                <w:rFonts w:ascii="Calibri" w:eastAsia="Times New Roman" w:hAnsi="Calibri" w:cs="Times New Roman"/>
                <w:sz w:val="12"/>
                <w:szCs w:val="12"/>
              </w:rPr>
            </w:pPr>
          </w:p>
        </w:tc>
      </w:tr>
      <w:tr w:rsidR="003F0597" w:rsidRPr="00533A31" w14:paraId="3FC9FAAE"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2E9F42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B-E </w:t>
            </w:r>
            <w:proofErr w:type="spellStart"/>
            <w:r w:rsidRPr="00533A31">
              <w:rPr>
                <w:rFonts w:ascii="Calibri" w:eastAsia="Times New Roman" w:hAnsi="Calibri" w:cs="Times New Roman"/>
                <w:sz w:val="12"/>
                <w:szCs w:val="12"/>
              </w:rPr>
              <w:t>GUSi</w:t>
            </w:r>
            <w:proofErr w:type="spellEnd"/>
          </w:p>
        </w:tc>
        <w:tc>
          <w:tcPr>
            <w:tcW w:w="1240" w:type="dxa"/>
            <w:tcBorders>
              <w:top w:val="nil"/>
              <w:left w:val="nil"/>
              <w:bottom w:val="nil"/>
              <w:right w:val="nil"/>
            </w:tcBorders>
            <w:shd w:val="clear" w:color="auto" w:fill="auto"/>
            <w:noWrap/>
            <w:vAlign w:val="center"/>
            <w:hideMark/>
          </w:tcPr>
          <w:p w14:paraId="54498817"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GUSi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Koz</w:t>
            </w:r>
            <w:proofErr w:type="spellEnd"/>
            <w:r w:rsidRPr="00533A31">
              <w:rPr>
                <w:rFonts w:ascii="Calibri" w:eastAsia="Times New Roman" w:hAnsi="Calibri" w:cs="Times New Roman"/>
                <w:sz w:val="12"/>
                <w:szCs w:val="12"/>
              </w:rPr>
              <w:t xml:space="preserve"> +</w:t>
            </w:r>
          </w:p>
        </w:tc>
        <w:tc>
          <w:tcPr>
            <w:tcW w:w="6699" w:type="dxa"/>
            <w:tcBorders>
              <w:top w:val="nil"/>
              <w:left w:val="nil"/>
              <w:bottom w:val="nil"/>
              <w:right w:val="nil"/>
            </w:tcBorders>
            <w:shd w:val="clear" w:color="auto" w:fill="auto"/>
            <w:vAlign w:val="center"/>
            <w:hideMark/>
          </w:tcPr>
          <w:p w14:paraId="23F6AC1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ATGGTCTCATCTGAACAATGGTAGATCTGAGGGTAAA</w:t>
            </w:r>
          </w:p>
        </w:tc>
        <w:tc>
          <w:tcPr>
            <w:tcW w:w="1880" w:type="dxa"/>
            <w:tcBorders>
              <w:top w:val="nil"/>
              <w:left w:val="nil"/>
              <w:bottom w:val="nil"/>
              <w:right w:val="nil"/>
            </w:tcBorders>
            <w:shd w:val="clear" w:color="auto" w:fill="auto"/>
            <w:noWrap/>
            <w:vAlign w:val="center"/>
            <w:hideMark/>
          </w:tcPr>
          <w:p w14:paraId="493541CE" w14:textId="6EF84B18" w:rsidR="003F0597" w:rsidRPr="00533A31" w:rsidRDefault="003F0597" w:rsidP="009B6E99">
            <w:pPr>
              <w:rPr>
                <w:rFonts w:ascii="Calibri" w:eastAsia="Times New Roman" w:hAnsi="Calibri" w:cs="Times New Roman"/>
                <w:color w:val="222222"/>
                <w:sz w:val="12"/>
                <w:szCs w:val="12"/>
              </w:rPr>
            </w:pPr>
            <w:r w:rsidRPr="00533A31">
              <w:rPr>
                <w:rFonts w:ascii="Calibri" w:eastAsia="Times New Roman" w:hAnsi="Calibri" w:cs="Times New Roman"/>
                <w:color w:val="222222"/>
                <w:sz w:val="12"/>
                <w:szCs w:val="12"/>
              </w:rPr>
              <w:t xml:space="preserve">pIG121-Hm </w:t>
            </w:r>
            <w:r>
              <w:rPr>
                <w:rFonts w:ascii="Calibri" w:eastAsia="Times New Roman" w:hAnsi="Calibri" w:cs="Times New Roman"/>
                <w:color w:val="222222"/>
                <w:sz w:val="12"/>
                <w:szCs w:val="12"/>
              </w:rPr>
              <w:fldChar w:fldCharType="begin"/>
            </w:r>
            <w:r>
              <w:rPr>
                <w:rFonts w:ascii="Calibri" w:eastAsia="Times New Roman" w:hAnsi="Calibri" w:cs="Times New Roman"/>
                <w:color w:val="222222"/>
                <w:sz w:val="12"/>
                <w:szCs w:val="12"/>
              </w:rPr>
              <w:instrText xml:space="preserve"> ADDIN EN.CITE &lt;EndNote&gt;&lt;Cite&gt;&lt;Author&gt;Hiei&lt;/Author&gt;&lt;Year&gt;1994&lt;/Year&gt;&lt;RecNum&gt;396&lt;/RecNum&gt;&lt;DisplayText&gt;[9]&lt;/DisplayText&gt;&lt;record&gt;&lt;rec-number&gt;396&lt;/rec-number&gt;&lt;foreign-keys&gt;&lt;key app="EN" db-id="x0exezzpqeeswvez0wqv9a07ww5wpx0zwz59"&gt;396&lt;/key&gt;&lt;/foreign-keys&gt;&lt;ref-type name="Journal Article"&gt;17&lt;/ref-type&gt;&lt;contributors&gt;&lt;authors&gt;&lt;author&gt;Hiei, Yukoh&lt;/author&gt;&lt;author&gt;Ohta, Shozo&lt;/author&gt;&lt;author&gt;Komari, Toshihiko&lt;/author&gt;&lt;author&gt;Kumashiro, Takashi&lt;/author&gt;&lt;/authors&gt;&lt;/contributors&gt;&lt;titles&gt;&lt;title&gt;&lt;style face="normal" font="default" size="100%"&gt;Efficient transformation of rice (&lt;/style&gt;&lt;style face="italic" font="default" size="100%"&gt;Oryza sativa L&lt;/style&gt;&lt;style face="normal" font="default" size="100%"&gt;.) mediated by &lt;/style&gt;&lt;style face="italic" font="default" size="100%"&gt;Agrobacterium&lt;/style&gt;&lt;style face="normal" font="default" size="100%"&gt; and sequence analysis of the boundaries of the T-DNA&lt;/style&gt;&lt;/title&gt;&lt;secondary-title&gt;Plant Journal&lt;/secondary-title&gt;&lt;/titles&gt;&lt;periodical&gt;&lt;full-title&gt;Plant Journal&lt;/full-title&gt;&lt;abbr-1&gt;Plant J.&lt;/abbr-1&gt;&lt;/periodical&gt;&lt;pages&gt;271-282&lt;/pages&gt;&lt;volume&gt;6&lt;/volume&gt;&lt;number&gt;2&lt;/number&gt;&lt;dates&gt;&lt;year&gt;1994&lt;/year&gt;&lt;/dates&gt;&lt;publisher&gt;Blackwell Science Ltd&lt;/publisher&gt;&lt;isbn&gt;1365-313X&lt;/isbn&gt;&lt;urls&gt;&lt;related-urls&gt;&lt;url&gt;http://dx.doi.org/10.1046/j.1365-313X.1994.6020271.x&lt;/url&gt;&lt;/related-urls&gt;&lt;/urls&gt;&lt;electronic-resource-num&gt;10.1046/j.1365-313X.1994.6020271.x&lt;/electronic-resource-num&gt;&lt;/record&gt;&lt;/Cite&gt;&lt;/EndNote&gt;</w:instrText>
            </w:r>
            <w:r>
              <w:rPr>
                <w:rFonts w:ascii="Calibri" w:eastAsia="Times New Roman" w:hAnsi="Calibri" w:cs="Times New Roman"/>
                <w:color w:val="222222"/>
                <w:sz w:val="12"/>
                <w:szCs w:val="12"/>
              </w:rPr>
              <w:fldChar w:fldCharType="separate"/>
            </w:r>
            <w:r>
              <w:rPr>
                <w:rFonts w:ascii="Calibri" w:eastAsia="Times New Roman" w:hAnsi="Calibri" w:cs="Times New Roman"/>
                <w:noProof/>
                <w:color w:val="222222"/>
                <w:sz w:val="12"/>
                <w:szCs w:val="12"/>
              </w:rPr>
              <w:t>[</w:t>
            </w:r>
            <w:hyperlink w:anchor="_ENREF_9" w:tooltip="Hiei, 1994 #396" w:history="1">
              <w:r>
                <w:rPr>
                  <w:rFonts w:ascii="Calibri" w:eastAsia="Times New Roman" w:hAnsi="Calibri" w:cs="Times New Roman"/>
                  <w:noProof/>
                  <w:color w:val="222222"/>
                  <w:sz w:val="12"/>
                  <w:szCs w:val="12"/>
                </w:rPr>
                <w:t>9</w:t>
              </w:r>
            </w:hyperlink>
            <w:r>
              <w:rPr>
                <w:rFonts w:ascii="Calibri" w:eastAsia="Times New Roman" w:hAnsi="Calibri" w:cs="Times New Roman"/>
                <w:noProof/>
                <w:color w:val="222222"/>
                <w:sz w:val="12"/>
                <w:szCs w:val="12"/>
              </w:rPr>
              <w:t>]</w:t>
            </w:r>
            <w:r>
              <w:rPr>
                <w:rFonts w:ascii="Calibri" w:eastAsia="Times New Roman" w:hAnsi="Calibri" w:cs="Times New Roman"/>
                <w:color w:val="222222"/>
                <w:sz w:val="12"/>
                <w:szCs w:val="12"/>
              </w:rPr>
              <w:fldChar w:fldCharType="end"/>
            </w:r>
          </w:p>
        </w:tc>
        <w:tc>
          <w:tcPr>
            <w:tcW w:w="2660" w:type="dxa"/>
            <w:vMerge w:val="restart"/>
            <w:tcBorders>
              <w:top w:val="single" w:sz="4" w:space="0" w:color="000000"/>
              <w:left w:val="nil"/>
              <w:bottom w:val="nil"/>
              <w:right w:val="nil"/>
            </w:tcBorders>
            <w:shd w:val="clear" w:color="auto" w:fill="auto"/>
            <w:noWrap/>
            <w:vAlign w:val="center"/>
            <w:hideMark/>
          </w:tcPr>
          <w:p w14:paraId="1B2A45F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0BC427A4" w14:textId="77777777" w:rsidTr="00D90BE4">
        <w:trPr>
          <w:trHeight w:val="170"/>
        </w:trPr>
        <w:tc>
          <w:tcPr>
            <w:tcW w:w="1540" w:type="dxa"/>
            <w:vMerge/>
            <w:tcBorders>
              <w:top w:val="nil"/>
              <w:left w:val="nil"/>
              <w:bottom w:val="single" w:sz="4" w:space="0" w:color="000000"/>
              <w:right w:val="nil"/>
            </w:tcBorders>
            <w:vAlign w:val="center"/>
            <w:hideMark/>
          </w:tcPr>
          <w:p w14:paraId="42A2ADAB"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5ED4565"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GUSi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Koz</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2A8C307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AAGGTCTCAGATTTCATTGTTTGCC</w:t>
            </w:r>
          </w:p>
        </w:tc>
        <w:tc>
          <w:tcPr>
            <w:tcW w:w="1880" w:type="dxa"/>
            <w:tcBorders>
              <w:top w:val="nil"/>
              <w:left w:val="nil"/>
              <w:bottom w:val="single" w:sz="4" w:space="0" w:color="auto"/>
              <w:right w:val="nil"/>
            </w:tcBorders>
            <w:shd w:val="clear" w:color="auto" w:fill="auto"/>
            <w:noWrap/>
            <w:vAlign w:val="center"/>
            <w:hideMark/>
          </w:tcPr>
          <w:p w14:paraId="5F2B6FE3" w14:textId="55EAC60E" w:rsidR="003F0597" w:rsidRPr="00533A31" w:rsidRDefault="003F0597" w:rsidP="009B6E99">
            <w:pPr>
              <w:rPr>
                <w:rFonts w:ascii="Calibri" w:eastAsia="Times New Roman" w:hAnsi="Calibri" w:cs="Times New Roman"/>
                <w:color w:val="222222"/>
                <w:sz w:val="12"/>
                <w:szCs w:val="12"/>
              </w:rPr>
            </w:pPr>
            <w:r w:rsidRPr="00533A31">
              <w:rPr>
                <w:rFonts w:ascii="Calibri" w:eastAsia="Times New Roman" w:hAnsi="Calibri" w:cs="Times New Roman"/>
                <w:color w:val="222222"/>
                <w:sz w:val="12"/>
                <w:szCs w:val="12"/>
              </w:rPr>
              <w:t>pIG121-Hm</w:t>
            </w:r>
            <w:r>
              <w:rPr>
                <w:rFonts w:ascii="Calibri" w:eastAsia="Times New Roman" w:hAnsi="Calibri" w:cs="Times New Roman"/>
                <w:color w:val="222222"/>
                <w:sz w:val="12"/>
                <w:szCs w:val="12"/>
              </w:rPr>
              <w:t xml:space="preserve"> </w:t>
            </w:r>
            <w:r>
              <w:rPr>
                <w:rFonts w:ascii="Calibri" w:eastAsia="Times New Roman" w:hAnsi="Calibri" w:cs="Times New Roman"/>
                <w:color w:val="222222"/>
                <w:sz w:val="12"/>
                <w:szCs w:val="12"/>
              </w:rPr>
              <w:fldChar w:fldCharType="begin"/>
            </w:r>
            <w:r>
              <w:rPr>
                <w:rFonts w:ascii="Calibri" w:eastAsia="Times New Roman" w:hAnsi="Calibri" w:cs="Times New Roman"/>
                <w:color w:val="222222"/>
                <w:sz w:val="12"/>
                <w:szCs w:val="12"/>
              </w:rPr>
              <w:instrText xml:space="preserve"> ADDIN EN.CITE &lt;EndNote&gt;&lt;Cite&gt;&lt;Author&gt;Hiei&lt;/Author&gt;&lt;Year&gt;1994&lt;/Year&gt;&lt;RecNum&gt;396&lt;/RecNum&gt;&lt;DisplayText&gt;[9]&lt;/DisplayText&gt;&lt;record&gt;&lt;rec-number&gt;396&lt;/rec-number&gt;&lt;foreign-keys&gt;&lt;key app="EN" db-id="x0exezzpqeeswvez0wqv9a07ww5wpx0zwz59"&gt;396&lt;/key&gt;&lt;/foreign-keys&gt;&lt;ref-type name="Journal Article"&gt;17&lt;/ref-type&gt;&lt;contributors&gt;&lt;authors&gt;&lt;author&gt;Hiei, Yukoh&lt;/author&gt;&lt;author&gt;Ohta, Shozo&lt;/author&gt;&lt;author&gt;Komari, Toshihiko&lt;/author&gt;&lt;author&gt;Kumashiro, Takashi&lt;/author&gt;&lt;/authors&gt;&lt;/contributors&gt;&lt;titles&gt;&lt;title&gt;&lt;style face="normal" font="default" size="100%"&gt;Efficient transformation of rice (&lt;/style&gt;&lt;style face="italic" font="default" size="100%"&gt;Oryza sativa L&lt;/style&gt;&lt;style face="normal" font="default" size="100%"&gt;.) mediated by &lt;/style&gt;&lt;style face="italic" font="default" size="100%"&gt;Agrobacterium&lt;/style&gt;&lt;style face="normal" font="default" size="100%"&gt; and sequence analysis of the boundaries of the T-DNA&lt;/style&gt;&lt;/title&gt;&lt;secondary-title&gt;Plant Journal&lt;/secondary-title&gt;&lt;/titles&gt;&lt;periodical&gt;&lt;full-title&gt;Plant Journal&lt;/full-title&gt;&lt;abbr-1&gt;Plant J.&lt;/abbr-1&gt;&lt;/periodical&gt;&lt;pages&gt;271-282&lt;/pages&gt;&lt;volume&gt;6&lt;/volume&gt;&lt;number&gt;2&lt;/number&gt;&lt;dates&gt;&lt;year&gt;1994&lt;/year&gt;&lt;/dates&gt;&lt;publisher&gt;Blackwell Science Ltd&lt;/publisher&gt;&lt;isbn&gt;1365-313X&lt;/isbn&gt;&lt;urls&gt;&lt;related-urls&gt;&lt;url&gt;http://dx.doi.org/10.1046/j.1365-313X.1994.6020271.x&lt;/url&gt;&lt;/related-urls&gt;&lt;/urls&gt;&lt;electronic-resource-num&gt;10.1046/j.1365-313X.1994.6020271.x&lt;/electronic-resource-num&gt;&lt;/record&gt;&lt;/Cite&gt;&lt;/EndNote&gt;</w:instrText>
            </w:r>
            <w:r>
              <w:rPr>
                <w:rFonts w:ascii="Calibri" w:eastAsia="Times New Roman" w:hAnsi="Calibri" w:cs="Times New Roman"/>
                <w:color w:val="222222"/>
                <w:sz w:val="12"/>
                <w:szCs w:val="12"/>
              </w:rPr>
              <w:fldChar w:fldCharType="separate"/>
            </w:r>
            <w:r>
              <w:rPr>
                <w:rFonts w:ascii="Calibri" w:eastAsia="Times New Roman" w:hAnsi="Calibri" w:cs="Times New Roman"/>
                <w:noProof/>
                <w:color w:val="222222"/>
                <w:sz w:val="12"/>
                <w:szCs w:val="12"/>
              </w:rPr>
              <w:t>[</w:t>
            </w:r>
            <w:hyperlink w:anchor="_ENREF_9" w:tooltip="Hiei, 1994 #396" w:history="1">
              <w:r>
                <w:rPr>
                  <w:rFonts w:ascii="Calibri" w:eastAsia="Times New Roman" w:hAnsi="Calibri" w:cs="Times New Roman"/>
                  <w:noProof/>
                  <w:color w:val="222222"/>
                  <w:sz w:val="12"/>
                  <w:szCs w:val="12"/>
                </w:rPr>
                <w:t>9</w:t>
              </w:r>
            </w:hyperlink>
            <w:r>
              <w:rPr>
                <w:rFonts w:ascii="Calibri" w:eastAsia="Times New Roman" w:hAnsi="Calibri" w:cs="Times New Roman"/>
                <w:noProof/>
                <w:color w:val="222222"/>
                <w:sz w:val="12"/>
                <w:szCs w:val="12"/>
              </w:rPr>
              <w:t>]</w:t>
            </w:r>
            <w:r>
              <w:rPr>
                <w:rFonts w:ascii="Calibri" w:eastAsia="Times New Roman" w:hAnsi="Calibri" w:cs="Times New Roman"/>
                <w:color w:val="222222"/>
                <w:sz w:val="12"/>
                <w:szCs w:val="12"/>
              </w:rPr>
              <w:fldChar w:fldCharType="end"/>
            </w:r>
          </w:p>
        </w:tc>
        <w:tc>
          <w:tcPr>
            <w:tcW w:w="2660" w:type="dxa"/>
            <w:vMerge/>
            <w:tcBorders>
              <w:top w:val="single" w:sz="4" w:space="0" w:color="000000"/>
              <w:left w:val="nil"/>
              <w:bottom w:val="nil"/>
              <w:right w:val="nil"/>
            </w:tcBorders>
            <w:vAlign w:val="center"/>
            <w:hideMark/>
          </w:tcPr>
          <w:p w14:paraId="20703594" w14:textId="77777777" w:rsidR="003F0597" w:rsidRPr="00533A31" w:rsidRDefault="003F0597" w:rsidP="00533A31">
            <w:pPr>
              <w:rPr>
                <w:rFonts w:ascii="Calibri" w:eastAsia="Times New Roman" w:hAnsi="Calibri" w:cs="Times New Roman"/>
                <w:sz w:val="12"/>
                <w:szCs w:val="12"/>
              </w:rPr>
            </w:pPr>
          </w:p>
        </w:tc>
      </w:tr>
      <w:tr w:rsidR="003F0597" w:rsidRPr="00533A31" w14:paraId="01251BA1"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F316CE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C-D 1-10GFP</w:t>
            </w:r>
          </w:p>
        </w:tc>
        <w:tc>
          <w:tcPr>
            <w:tcW w:w="1240" w:type="dxa"/>
            <w:tcBorders>
              <w:top w:val="nil"/>
              <w:left w:val="nil"/>
              <w:bottom w:val="nil"/>
              <w:right w:val="nil"/>
            </w:tcBorders>
            <w:shd w:val="clear" w:color="auto" w:fill="auto"/>
            <w:noWrap/>
            <w:vAlign w:val="center"/>
            <w:hideMark/>
          </w:tcPr>
          <w:p w14:paraId="262AFDA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GFP1-10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5A52E57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ATGGTCTCACACCATGGTGTCTAAGGGCGAAGA</w:t>
            </w:r>
          </w:p>
        </w:tc>
        <w:tc>
          <w:tcPr>
            <w:tcW w:w="1880" w:type="dxa"/>
            <w:vMerge w:val="restart"/>
            <w:tcBorders>
              <w:top w:val="single" w:sz="4" w:space="0" w:color="auto"/>
              <w:left w:val="nil"/>
              <w:right w:val="nil"/>
            </w:tcBorders>
            <w:shd w:val="clear" w:color="000000" w:fill="auto"/>
            <w:noWrap/>
            <w:vAlign w:val="center"/>
            <w:hideMark/>
          </w:tcPr>
          <w:p w14:paraId="393AA7C1" w14:textId="2B32F285" w:rsidR="003F0597" w:rsidRPr="00533A31" w:rsidRDefault="003F0597" w:rsidP="00CD5799">
            <w:pPr>
              <w:rPr>
                <w:rFonts w:ascii="Calibri" w:eastAsia="Times New Roman" w:hAnsi="Calibri" w:cs="Times New Roman"/>
                <w:sz w:val="12"/>
                <w:szCs w:val="12"/>
              </w:rPr>
            </w:pPr>
            <w:proofErr w:type="spellStart"/>
            <w:r>
              <w:rPr>
                <w:rFonts w:ascii="Calibri" w:eastAsia="Times New Roman" w:hAnsi="Calibri" w:cs="Times New Roman"/>
                <w:sz w:val="12"/>
                <w:szCs w:val="12"/>
              </w:rPr>
              <w:t>pUC-sGFPFL</w:t>
            </w:r>
            <w:proofErr w:type="spellEnd"/>
            <w:r>
              <w:rPr>
                <w:rFonts w:ascii="Calibri" w:eastAsia="Times New Roman" w:hAnsi="Calibri" w:cs="Times New Roman"/>
                <w:sz w:val="12"/>
                <w:szCs w:val="12"/>
              </w:rPr>
              <w:t xml:space="preserve"> (Gene synthesis)</w:t>
            </w:r>
          </w:p>
        </w:tc>
        <w:tc>
          <w:tcPr>
            <w:tcW w:w="2660" w:type="dxa"/>
            <w:vMerge w:val="restart"/>
            <w:tcBorders>
              <w:top w:val="single" w:sz="4" w:space="0" w:color="000000"/>
              <w:left w:val="nil"/>
              <w:bottom w:val="nil"/>
              <w:right w:val="nil"/>
            </w:tcBorders>
            <w:shd w:val="clear" w:color="auto" w:fill="auto"/>
            <w:noWrap/>
            <w:vAlign w:val="center"/>
            <w:hideMark/>
          </w:tcPr>
          <w:p w14:paraId="1A426B8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653B6707" w14:textId="77777777" w:rsidTr="00D90BE4">
        <w:trPr>
          <w:trHeight w:val="170"/>
        </w:trPr>
        <w:tc>
          <w:tcPr>
            <w:tcW w:w="1540" w:type="dxa"/>
            <w:vMerge/>
            <w:tcBorders>
              <w:top w:val="nil"/>
              <w:left w:val="nil"/>
              <w:right w:val="nil"/>
            </w:tcBorders>
            <w:vAlign w:val="center"/>
            <w:hideMark/>
          </w:tcPr>
          <w:p w14:paraId="07A19854"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5D5D81C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GFP1-10 </w:t>
            </w:r>
            <w:proofErr w:type="spellStart"/>
            <w:r w:rsidRPr="00533A31">
              <w:rPr>
                <w:rFonts w:ascii="Calibri" w:eastAsia="Times New Roman" w:hAnsi="Calibri" w:cs="Times New Roman"/>
                <w:sz w:val="12"/>
                <w:szCs w:val="12"/>
              </w:rPr>
              <w:t>rv</w:t>
            </w:r>
            <w:proofErr w:type="spellEnd"/>
            <w:r w:rsidRPr="00533A31">
              <w:rPr>
                <w:rFonts w:ascii="Calibri" w:eastAsia="Times New Roman" w:hAnsi="Calibri" w:cs="Times New Roman"/>
                <w:sz w:val="12"/>
                <w:szCs w:val="12"/>
              </w:rPr>
              <w:t xml:space="preserve"> STOP</w:t>
            </w:r>
          </w:p>
        </w:tc>
        <w:tc>
          <w:tcPr>
            <w:tcW w:w="6699" w:type="dxa"/>
            <w:tcBorders>
              <w:top w:val="nil"/>
              <w:left w:val="nil"/>
              <w:right w:val="nil"/>
            </w:tcBorders>
            <w:shd w:val="clear" w:color="auto" w:fill="auto"/>
            <w:vAlign w:val="center"/>
            <w:hideMark/>
          </w:tcPr>
          <w:p w14:paraId="67482AD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TAGGTCTCTCCTTTCACTTTTCGTTAGGGTCCTTGG</w:t>
            </w:r>
          </w:p>
        </w:tc>
        <w:tc>
          <w:tcPr>
            <w:tcW w:w="1880" w:type="dxa"/>
            <w:vMerge/>
            <w:tcBorders>
              <w:left w:val="nil"/>
              <w:right w:val="nil"/>
            </w:tcBorders>
            <w:shd w:val="clear" w:color="000000" w:fill="auto"/>
            <w:noWrap/>
            <w:vAlign w:val="center"/>
            <w:hideMark/>
          </w:tcPr>
          <w:p w14:paraId="56A021D1" w14:textId="448B2817" w:rsidR="003F0597" w:rsidRPr="00533A31" w:rsidRDefault="003F0597" w:rsidP="00CD5799">
            <w:pPr>
              <w:rPr>
                <w:rFonts w:ascii="Calibri" w:eastAsia="Times New Roman" w:hAnsi="Calibri" w:cs="Times New Roman"/>
                <w:sz w:val="12"/>
                <w:szCs w:val="12"/>
              </w:rPr>
            </w:pPr>
          </w:p>
        </w:tc>
        <w:tc>
          <w:tcPr>
            <w:tcW w:w="2660" w:type="dxa"/>
            <w:vMerge/>
            <w:tcBorders>
              <w:top w:val="single" w:sz="4" w:space="0" w:color="000000"/>
              <w:left w:val="nil"/>
              <w:right w:val="nil"/>
            </w:tcBorders>
            <w:vAlign w:val="center"/>
            <w:hideMark/>
          </w:tcPr>
          <w:p w14:paraId="583E331B" w14:textId="77777777" w:rsidR="003F0597" w:rsidRPr="00533A31" w:rsidRDefault="003F0597" w:rsidP="00533A31">
            <w:pPr>
              <w:rPr>
                <w:rFonts w:ascii="Calibri" w:eastAsia="Times New Roman" w:hAnsi="Calibri" w:cs="Times New Roman"/>
                <w:sz w:val="12"/>
                <w:szCs w:val="12"/>
              </w:rPr>
            </w:pPr>
          </w:p>
        </w:tc>
      </w:tr>
      <w:tr w:rsidR="003F0597" w:rsidRPr="00533A31" w14:paraId="021138E0" w14:textId="77777777" w:rsidTr="00D90BE4">
        <w:trPr>
          <w:trHeight w:val="170"/>
        </w:trPr>
        <w:tc>
          <w:tcPr>
            <w:tcW w:w="1540" w:type="dxa"/>
            <w:vMerge w:val="restart"/>
            <w:tcBorders>
              <w:top w:val="single" w:sz="4" w:space="0" w:color="auto"/>
              <w:left w:val="nil"/>
              <w:right w:val="nil"/>
            </w:tcBorders>
            <w:shd w:val="clear" w:color="auto" w:fill="auto"/>
            <w:noWrap/>
            <w:vAlign w:val="center"/>
            <w:hideMark/>
          </w:tcPr>
          <w:p w14:paraId="32EC57AD" w14:textId="77777777" w:rsidR="003F0597" w:rsidRPr="00AA7F7E" w:rsidRDefault="003F0597" w:rsidP="00533A31">
            <w:pPr>
              <w:rPr>
                <w:rFonts w:ascii="Calibri" w:eastAsia="Times New Roman" w:hAnsi="Calibri" w:cs="Times New Roman"/>
                <w:sz w:val="12"/>
                <w:szCs w:val="12"/>
                <w:lang w:val="de-DE"/>
              </w:rPr>
            </w:pPr>
            <w:r w:rsidRPr="00AA7F7E">
              <w:rPr>
                <w:rFonts w:ascii="Calibri" w:eastAsia="Times New Roman" w:hAnsi="Calibri" w:cs="Times New Roman"/>
                <w:sz w:val="12"/>
                <w:szCs w:val="12"/>
                <w:lang w:val="de-DE"/>
              </w:rPr>
              <w:t xml:space="preserve">LI C-D 1-10GFP </w:t>
            </w:r>
            <w:proofErr w:type="spellStart"/>
            <w:r w:rsidRPr="00AA7F7E">
              <w:rPr>
                <w:rFonts w:ascii="Calibri" w:eastAsia="Times New Roman" w:hAnsi="Calibri" w:cs="Times New Roman"/>
                <w:sz w:val="12"/>
                <w:szCs w:val="12"/>
                <w:lang w:val="de-DE"/>
              </w:rPr>
              <w:t>noATG</w:t>
            </w:r>
            <w:proofErr w:type="spellEnd"/>
          </w:p>
        </w:tc>
        <w:tc>
          <w:tcPr>
            <w:tcW w:w="1240" w:type="dxa"/>
            <w:tcBorders>
              <w:top w:val="single" w:sz="4" w:space="0" w:color="auto"/>
              <w:left w:val="nil"/>
              <w:right w:val="nil"/>
            </w:tcBorders>
            <w:shd w:val="clear" w:color="auto" w:fill="auto"/>
            <w:noWrap/>
            <w:vAlign w:val="center"/>
            <w:hideMark/>
          </w:tcPr>
          <w:p w14:paraId="2FEC636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GFP1-10 </w:t>
            </w:r>
            <w:proofErr w:type="spellStart"/>
            <w:r w:rsidRPr="00533A31">
              <w:rPr>
                <w:rFonts w:ascii="Calibri" w:eastAsia="Times New Roman" w:hAnsi="Calibri" w:cs="Times New Roman"/>
                <w:sz w:val="12"/>
                <w:szCs w:val="12"/>
              </w:rPr>
              <w:t>noATG</w:t>
            </w:r>
            <w:proofErr w:type="spellEnd"/>
          </w:p>
        </w:tc>
        <w:tc>
          <w:tcPr>
            <w:tcW w:w="6699" w:type="dxa"/>
            <w:tcBorders>
              <w:top w:val="single" w:sz="4" w:space="0" w:color="auto"/>
              <w:left w:val="nil"/>
              <w:right w:val="nil"/>
            </w:tcBorders>
            <w:shd w:val="clear" w:color="auto" w:fill="auto"/>
            <w:vAlign w:val="center"/>
            <w:hideMark/>
          </w:tcPr>
          <w:p w14:paraId="1AAE8BA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ATGGTCTCACACCGTGTCTAAGGGCGAAGAACTC</w:t>
            </w:r>
          </w:p>
        </w:tc>
        <w:tc>
          <w:tcPr>
            <w:tcW w:w="1880" w:type="dxa"/>
            <w:vMerge w:val="restart"/>
            <w:tcBorders>
              <w:top w:val="single" w:sz="4" w:space="0" w:color="auto"/>
              <w:left w:val="nil"/>
              <w:right w:val="nil"/>
            </w:tcBorders>
            <w:shd w:val="clear" w:color="000000" w:fill="auto"/>
            <w:noWrap/>
            <w:vAlign w:val="center"/>
            <w:hideMark/>
          </w:tcPr>
          <w:p w14:paraId="352FB38C" w14:textId="6855A5B6" w:rsidR="003F0597" w:rsidRPr="00533A31" w:rsidRDefault="003F0597" w:rsidP="00CD5799">
            <w:pPr>
              <w:rPr>
                <w:rFonts w:ascii="Calibri" w:eastAsia="Times New Roman" w:hAnsi="Calibri" w:cs="Times New Roman"/>
                <w:sz w:val="12"/>
                <w:szCs w:val="12"/>
              </w:rPr>
            </w:pPr>
            <w:proofErr w:type="spellStart"/>
            <w:r>
              <w:rPr>
                <w:rFonts w:ascii="Calibri" w:eastAsia="Times New Roman" w:hAnsi="Calibri" w:cs="Times New Roman"/>
                <w:sz w:val="12"/>
                <w:szCs w:val="12"/>
              </w:rPr>
              <w:t>pUC-sGFPFL</w:t>
            </w:r>
            <w:proofErr w:type="spellEnd"/>
            <w:r>
              <w:rPr>
                <w:rFonts w:ascii="Calibri" w:eastAsia="Times New Roman" w:hAnsi="Calibri" w:cs="Times New Roman"/>
                <w:sz w:val="12"/>
                <w:szCs w:val="12"/>
              </w:rPr>
              <w:t xml:space="preserve"> (Gene synthesis)</w:t>
            </w:r>
          </w:p>
        </w:tc>
        <w:tc>
          <w:tcPr>
            <w:tcW w:w="2660" w:type="dxa"/>
            <w:vMerge w:val="restart"/>
            <w:tcBorders>
              <w:top w:val="single" w:sz="4" w:space="0" w:color="auto"/>
              <w:left w:val="nil"/>
              <w:right w:val="nil"/>
            </w:tcBorders>
            <w:shd w:val="clear" w:color="auto" w:fill="auto"/>
            <w:noWrap/>
            <w:vAlign w:val="center"/>
            <w:hideMark/>
          </w:tcPr>
          <w:p w14:paraId="0207D8B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454854F3" w14:textId="77777777" w:rsidTr="00D90BE4">
        <w:trPr>
          <w:trHeight w:val="170"/>
        </w:trPr>
        <w:tc>
          <w:tcPr>
            <w:tcW w:w="1540" w:type="dxa"/>
            <w:vMerge/>
            <w:tcBorders>
              <w:left w:val="nil"/>
              <w:bottom w:val="single" w:sz="4" w:space="0" w:color="000000"/>
              <w:right w:val="nil"/>
            </w:tcBorders>
            <w:vAlign w:val="center"/>
            <w:hideMark/>
          </w:tcPr>
          <w:p w14:paraId="69BFA7CA" w14:textId="77777777" w:rsidR="003F0597" w:rsidRPr="00533A31" w:rsidRDefault="003F0597" w:rsidP="00533A31">
            <w:pPr>
              <w:rPr>
                <w:rFonts w:ascii="Calibri" w:eastAsia="Times New Roman" w:hAnsi="Calibri" w:cs="Times New Roman"/>
                <w:sz w:val="12"/>
                <w:szCs w:val="12"/>
              </w:rPr>
            </w:pPr>
          </w:p>
        </w:tc>
        <w:tc>
          <w:tcPr>
            <w:tcW w:w="1240" w:type="dxa"/>
            <w:tcBorders>
              <w:left w:val="nil"/>
              <w:bottom w:val="single" w:sz="4" w:space="0" w:color="auto"/>
              <w:right w:val="nil"/>
            </w:tcBorders>
            <w:shd w:val="clear" w:color="auto" w:fill="auto"/>
            <w:noWrap/>
            <w:vAlign w:val="center"/>
            <w:hideMark/>
          </w:tcPr>
          <w:p w14:paraId="7894ECF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GFP1-10 </w:t>
            </w:r>
            <w:proofErr w:type="spellStart"/>
            <w:r w:rsidRPr="00533A31">
              <w:rPr>
                <w:rFonts w:ascii="Calibri" w:eastAsia="Times New Roman" w:hAnsi="Calibri" w:cs="Times New Roman"/>
                <w:sz w:val="12"/>
                <w:szCs w:val="12"/>
              </w:rPr>
              <w:t>rv</w:t>
            </w:r>
            <w:proofErr w:type="spellEnd"/>
            <w:r w:rsidRPr="00533A31">
              <w:rPr>
                <w:rFonts w:ascii="Calibri" w:eastAsia="Times New Roman" w:hAnsi="Calibri" w:cs="Times New Roman"/>
                <w:sz w:val="12"/>
                <w:szCs w:val="12"/>
              </w:rPr>
              <w:t xml:space="preserve"> STOP</w:t>
            </w:r>
          </w:p>
        </w:tc>
        <w:tc>
          <w:tcPr>
            <w:tcW w:w="6699" w:type="dxa"/>
            <w:tcBorders>
              <w:left w:val="nil"/>
              <w:bottom w:val="single" w:sz="4" w:space="0" w:color="auto"/>
              <w:right w:val="nil"/>
            </w:tcBorders>
            <w:shd w:val="clear" w:color="auto" w:fill="auto"/>
            <w:vAlign w:val="center"/>
            <w:hideMark/>
          </w:tcPr>
          <w:p w14:paraId="0454545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TAGGTCTCTCCTTTCACTTTTCGTTAGGGTCCTTGG</w:t>
            </w:r>
          </w:p>
        </w:tc>
        <w:tc>
          <w:tcPr>
            <w:tcW w:w="1880" w:type="dxa"/>
            <w:vMerge/>
            <w:tcBorders>
              <w:left w:val="nil"/>
              <w:bottom w:val="single" w:sz="4" w:space="0" w:color="auto"/>
              <w:right w:val="nil"/>
            </w:tcBorders>
            <w:shd w:val="clear" w:color="000000" w:fill="auto"/>
            <w:noWrap/>
            <w:vAlign w:val="center"/>
            <w:hideMark/>
          </w:tcPr>
          <w:p w14:paraId="3235654D" w14:textId="40FA5EDC" w:rsidR="003F0597" w:rsidRPr="00533A31" w:rsidRDefault="003F0597" w:rsidP="00CD5799">
            <w:pPr>
              <w:rPr>
                <w:rFonts w:ascii="Calibri" w:eastAsia="Times New Roman" w:hAnsi="Calibri" w:cs="Times New Roman"/>
                <w:sz w:val="12"/>
                <w:szCs w:val="12"/>
              </w:rPr>
            </w:pPr>
          </w:p>
        </w:tc>
        <w:tc>
          <w:tcPr>
            <w:tcW w:w="2660" w:type="dxa"/>
            <w:vMerge/>
            <w:tcBorders>
              <w:left w:val="nil"/>
              <w:bottom w:val="single" w:sz="4" w:space="0" w:color="000000"/>
              <w:right w:val="nil"/>
            </w:tcBorders>
            <w:vAlign w:val="center"/>
            <w:hideMark/>
          </w:tcPr>
          <w:p w14:paraId="457C1BEE" w14:textId="77777777" w:rsidR="003F0597" w:rsidRPr="00533A31" w:rsidRDefault="003F0597" w:rsidP="00533A31">
            <w:pPr>
              <w:rPr>
                <w:rFonts w:ascii="Calibri" w:eastAsia="Times New Roman" w:hAnsi="Calibri" w:cs="Times New Roman"/>
                <w:sz w:val="12"/>
                <w:szCs w:val="12"/>
              </w:rPr>
            </w:pPr>
          </w:p>
        </w:tc>
      </w:tr>
      <w:tr w:rsidR="003F0597" w:rsidRPr="00533A31" w14:paraId="28CC3A99"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02EFBFC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D-E 1-10GFP</w:t>
            </w:r>
          </w:p>
        </w:tc>
        <w:tc>
          <w:tcPr>
            <w:tcW w:w="1240" w:type="dxa"/>
            <w:tcBorders>
              <w:top w:val="nil"/>
              <w:left w:val="nil"/>
              <w:bottom w:val="nil"/>
              <w:right w:val="nil"/>
            </w:tcBorders>
            <w:shd w:val="clear" w:color="auto" w:fill="auto"/>
            <w:noWrap/>
            <w:vAlign w:val="center"/>
            <w:hideMark/>
          </w:tcPr>
          <w:p w14:paraId="429DE6E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w:t>
            </w:r>
            <w:proofErr w:type="spellStart"/>
            <w:r w:rsidRPr="00533A31">
              <w:rPr>
                <w:rFonts w:ascii="Calibri" w:eastAsia="Times New Roman" w:hAnsi="Calibri" w:cs="Times New Roman"/>
                <w:sz w:val="12"/>
                <w:szCs w:val="12"/>
              </w:rPr>
              <w:t>sGFP</w:t>
            </w:r>
            <w:proofErr w:type="spellEnd"/>
            <w:r w:rsidRPr="00533A31">
              <w:rPr>
                <w:rFonts w:ascii="Calibri" w:eastAsia="Times New Roman" w:hAnsi="Calibri" w:cs="Times New Roman"/>
                <w:sz w:val="12"/>
                <w:szCs w:val="12"/>
              </w:rPr>
              <w:t>+</w:t>
            </w:r>
          </w:p>
        </w:tc>
        <w:tc>
          <w:tcPr>
            <w:tcW w:w="6699" w:type="dxa"/>
            <w:tcBorders>
              <w:top w:val="nil"/>
              <w:left w:val="nil"/>
              <w:bottom w:val="nil"/>
              <w:right w:val="nil"/>
            </w:tcBorders>
            <w:shd w:val="clear" w:color="auto" w:fill="auto"/>
            <w:vAlign w:val="center"/>
            <w:hideMark/>
          </w:tcPr>
          <w:p w14:paraId="3EB0E89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TAGAAGACAATAGCGTGTCTAAGGGCGAAGAACTC</w:t>
            </w:r>
          </w:p>
        </w:tc>
        <w:tc>
          <w:tcPr>
            <w:tcW w:w="1880" w:type="dxa"/>
            <w:vMerge w:val="restart"/>
            <w:tcBorders>
              <w:top w:val="single" w:sz="4" w:space="0" w:color="auto"/>
              <w:left w:val="nil"/>
              <w:bottom w:val="single" w:sz="4" w:space="0" w:color="auto"/>
              <w:right w:val="nil"/>
            </w:tcBorders>
            <w:shd w:val="clear" w:color="000000" w:fill="auto"/>
            <w:noWrap/>
            <w:vAlign w:val="center"/>
            <w:hideMark/>
          </w:tcPr>
          <w:p w14:paraId="23D6E4AF" w14:textId="31961456" w:rsidR="003F0597" w:rsidRPr="00533A31" w:rsidRDefault="003F0597" w:rsidP="00CD5799">
            <w:pPr>
              <w:rPr>
                <w:rFonts w:ascii="Calibri" w:eastAsia="Times New Roman" w:hAnsi="Calibri" w:cs="Times New Roman"/>
                <w:sz w:val="12"/>
                <w:szCs w:val="12"/>
              </w:rPr>
            </w:pPr>
            <w:proofErr w:type="spellStart"/>
            <w:r>
              <w:rPr>
                <w:rFonts w:ascii="Calibri" w:eastAsia="Times New Roman" w:hAnsi="Calibri" w:cs="Times New Roman"/>
                <w:sz w:val="12"/>
                <w:szCs w:val="12"/>
              </w:rPr>
              <w:t>pUC-sGFPFL</w:t>
            </w:r>
            <w:proofErr w:type="spellEnd"/>
            <w:r>
              <w:rPr>
                <w:rFonts w:ascii="Calibri" w:eastAsia="Times New Roman" w:hAnsi="Calibri" w:cs="Times New Roman"/>
                <w:sz w:val="12"/>
                <w:szCs w:val="12"/>
              </w:rPr>
              <w:t xml:space="preserve"> (Gene synthesis)</w:t>
            </w:r>
          </w:p>
        </w:tc>
        <w:tc>
          <w:tcPr>
            <w:tcW w:w="2660" w:type="dxa"/>
            <w:vMerge w:val="restart"/>
            <w:tcBorders>
              <w:top w:val="nil"/>
              <w:left w:val="nil"/>
              <w:bottom w:val="single" w:sz="4" w:space="0" w:color="000000"/>
              <w:right w:val="nil"/>
            </w:tcBorders>
            <w:shd w:val="clear" w:color="auto" w:fill="auto"/>
            <w:noWrap/>
            <w:vAlign w:val="center"/>
            <w:hideMark/>
          </w:tcPr>
          <w:p w14:paraId="060FD78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47ACAB67" w14:textId="77777777" w:rsidTr="00D90BE4">
        <w:trPr>
          <w:trHeight w:val="170"/>
        </w:trPr>
        <w:tc>
          <w:tcPr>
            <w:tcW w:w="1540" w:type="dxa"/>
            <w:vMerge/>
            <w:tcBorders>
              <w:top w:val="nil"/>
              <w:left w:val="nil"/>
              <w:bottom w:val="single" w:sz="4" w:space="0" w:color="000000"/>
              <w:right w:val="nil"/>
            </w:tcBorders>
            <w:vAlign w:val="center"/>
            <w:hideMark/>
          </w:tcPr>
          <w:p w14:paraId="3DF0D048"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A7325A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C-</w:t>
            </w:r>
            <w:proofErr w:type="spellStart"/>
            <w:r w:rsidRPr="00533A31">
              <w:rPr>
                <w:rFonts w:ascii="Calibri" w:eastAsia="Times New Roman" w:hAnsi="Calibri" w:cs="Times New Roman"/>
                <w:sz w:val="12"/>
                <w:szCs w:val="12"/>
              </w:rPr>
              <w:t>sGFP</w:t>
            </w:r>
            <w:proofErr w:type="spellEnd"/>
            <w:r w:rsidRPr="00533A31">
              <w:rPr>
                <w:rFonts w:ascii="Calibri" w:eastAsia="Times New Roman" w:hAnsi="Calibri" w:cs="Times New Roman"/>
                <w:sz w:val="12"/>
                <w:szCs w:val="12"/>
              </w:rPr>
              <w:t>-</w:t>
            </w:r>
          </w:p>
        </w:tc>
        <w:tc>
          <w:tcPr>
            <w:tcW w:w="6699" w:type="dxa"/>
            <w:tcBorders>
              <w:top w:val="nil"/>
              <w:left w:val="nil"/>
              <w:bottom w:val="single" w:sz="4" w:space="0" w:color="auto"/>
              <w:right w:val="nil"/>
            </w:tcBorders>
            <w:shd w:val="clear" w:color="auto" w:fill="auto"/>
            <w:vAlign w:val="center"/>
            <w:hideMark/>
          </w:tcPr>
          <w:p w14:paraId="0E79880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ATGAAGACTTCAGAGGTCTCAGATTTTACTTTTCGTTAGGGTCCTTGG</w:t>
            </w:r>
          </w:p>
        </w:tc>
        <w:tc>
          <w:tcPr>
            <w:tcW w:w="1880" w:type="dxa"/>
            <w:vMerge/>
            <w:tcBorders>
              <w:left w:val="nil"/>
              <w:bottom w:val="single" w:sz="4" w:space="0" w:color="auto"/>
              <w:right w:val="nil"/>
            </w:tcBorders>
            <w:shd w:val="clear" w:color="000000" w:fill="auto"/>
            <w:noWrap/>
            <w:vAlign w:val="center"/>
            <w:hideMark/>
          </w:tcPr>
          <w:p w14:paraId="6763A1F8" w14:textId="3DA5BAE2" w:rsidR="003F0597" w:rsidRPr="00533A31" w:rsidRDefault="003F0597" w:rsidP="00CD5799">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7449A0D9" w14:textId="77777777" w:rsidR="003F0597" w:rsidRPr="00533A31" w:rsidRDefault="003F0597" w:rsidP="00533A31">
            <w:pPr>
              <w:rPr>
                <w:rFonts w:ascii="Calibri" w:eastAsia="Times New Roman" w:hAnsi="Calibri" w:cs="Times New Roman"/>
                <w:sz w:val="12"/>
                <w:szCs w:val="12"/>
              </w:rPr>
            </w:pPr>
          </w:p>
        </w:tc>
      </w:tr>
      <w:tr w:rsidR="003F0597" w:rsidRPr="00533A31" w14:paraId="279DAD25"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463870F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C-D 11GFP</w:t>
            </w:r>
          </w:p>
        </w:tc>
        <w:tc>
          <w:tcPr>
            <w:tcW w:w="1240" w:type="dxa"/>
            <w:tcBorders>
              <w:top w:val="nil"/>
              <w:left w:val="nil"/>
              <w:bottom w:val="nil"/>
              <w:right w:val="nil"/>
            </w:tcBorders>
            <w:shd w:val="clear" w:color="auto" w:fill="auto"/>
            <w:noWrap/>
            <w:vAlign w:val="center"/>
            <w:hideMark/>
          </w:tcPr>
          <w:p w14:paraId="7E51EEA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GFP11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283D1E0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ATGGTCTCACACCATGGACTACAAGGACGACGATGACA</w:t>
            </w:r>
          </w:p>
        </w:tc>
        <w:tc>
          <w:tcPr>
            <w:tcW w:w="1880" w:type="dxa"/>
            <w:vMerge w:val="restart"/>
            <w:tcBorders>
              <w:top w:val="single" w:sz="4" w:space="0" w:color="auto"/>
              <w:left w:val="nil"/>
              <w:bottom w:val="single" w:sz="4" w:space="0" w:color="auto"/>
              <w:right w:val="nil"/>
            </w:tcBorders>
            <w:shd w:val="clear" w:color="000000" w:fill="auto"/>
            <w:noWrap/>
            <w:vAlign w:val="center"/>
            <w:hideMark/>
          </w:tcPr>
          <w:p w14:paraId="4BB52C7C" w14:textId="6BEF015C" w:rsidR="003F0597" w:rsidRPr="00533A31" w:rsidRDefault="003F0597" w:rsidP="00CD5799">
            <w:pPr>
              <w:rPr>
                <w:rFonts w:ascii="Calibri" w:eastAsia="Times New Roman" w:hAnsi="Calibri" w:cs="Times New Roman"/>
                <w:sz w:val="12"/>
                <w:szCs w:val="12"/>
              </w:rPr>
            </w:pPr>
            <w:proofErr w:type="spellStart"/>
            <w:r>
              <w:rPr>
                <w:rFonts w:ascii="Calibri" w:eastAsia="Times New Roman" w:hAnsi="Calibri" w:cs="Times New Roman"/>
                <w:sz w:val="12"/>
                <w:szCs w:val="12"/>
              </w:rPr>
              <w:t>pUC-sGFPFL</w:t>
            </w:r>
            <w:proofErr w:type="spellEnd"/>
            <w:r>
              <w:rPr>
                <w:rFonts w:ascii="Calibri" w:eastAsia="Times New Roman" w:hAnsi="Calibri" w:cs="Times New Roman"/>
                <w:sz w:val="12"/>
                <w:szCs w:val="12"/>
              </w:rPr>
              <w:t xml:space="preserve"> (Gene synthesis)</w:t>
            </w:r>
          </w:p>
        </w:tc>
        <w:tc>
          <w:tcPr>
            <w:tcW w:w="2660" w:type="dxa"/>
            <w:vMerge w:val="restart"/>
            <w:tcBorders>
              <w:top w:val="nil"/>
              <w:left w:val="nil"/>
              <w:bottom w:val="single" w:sz="4" w:space="0" w:color="000000"/>
              <w:right w:val="nil"/>
            </w:tcBorders>
            <w:shd w:val="clear" w:color="auto" w:fill="auto"/>
            <w:noWrap/>
            <w:vAlign w:val="center"/>
            <w:hideMark/>
          </w:tcPr>
          <w:p w14:paraId="0078714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0098B4BD" w14:textId="77777777" w:rsidTr="00D90BE4">
        <w:trPr>
          <w:trHeight w:val="170"/>
        </w:trPr>
        <w:tc>
          <w:tcPr>
            <w:tcW w:w="1540" w:type="dxa"/>
            <w:vMerge/>
            <w:tcBorders>
              <w:top w:val="nil"/>
              <w:left w:val="nil"/>
              <w:bottom w:val="single" w:sz="4" w:space="0" w:color="000000"/>
              <w:right w:val="nil"/>
            </w:tcBorders>
            <w:vAlign w:val="center"/>
            <w:hideMark/>
          </w:tcPr>
          <w:p w14:paraId="670838CF"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417856C5"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GFP11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40A5A59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TAGGTCTCTCCTTTTATGTGATTCCGGCGG</w:t>
            </w:r>
          </w:p>
        </w:tc>
        <w:tc>
          <w:tcPr>
            <w:tcW w:w="1880" w:type="dxa"/>
            <w:vMerge/>
            <w:tcBorders>
              <w:left w:val="nil"/>
              <w:bottom w:val="single" w:sz="4" w:space="0" w:color="auto"/>
              <w:right w:val="nil"/>
            </w:tcBorders>
            <w:shd w:val="clear" w:color="000000" w:fill="auto"/>
            <w:noWrap/>
            <w:vAlign w:val="center"/>
            <w:hideMark/>
          </w:tcPr>
          <w:p w14:paraId="2DCDC25C" w14:textId="46256775" w:rsidR="003F0597" w:rsidRPr="00533A31" w:rsidRDefault="003F0597" w:rsidP="00CD5799">
            <w:pPr>
              <w:rPr>
                <w:rFonts w:ascii="Calibri" w:eastAsia="Times New Roman" w:hAnsi="Calibri" w:cs="Times New Roman"/>
                <w:sz w:val="12"/>
                <w:szCs w:val="12"/>
              </w:rPr>
            </w:pPr>
          </w:p>
        </w:tc>
        <w:tc>
          <w:tcPr>
            <w:tcW w:w="2660" w:type="dxa"/>
            <w:vMerge/>
            <w:tcBorders>
              <w:top w:val="nil"/>
              <w:left w:val="nil"/>
              <w:bottom w:val="single" w:sz="4" w:space="0" w:color="000000"/>
              <w:right w:val="nil"/>
            </w:tcBorders>
            <w:vAlign w:val="center"/>
            <w:hideMark/>
          </w:tcPr>
          <w:p w14:paraId="49A6019D" w14:textId="77777777" w:rsidR="003F0597" w:rsidRPr="00533A31" w:rsidRDefault="003F0597" w:rsidP="00533A31">
            <w:pPr>
              <w:rPr>
                <w:rFonts w:ascii="Calibri" w:eastAsia="Times New Roman" w:hAnsi="Calibri" w:cs="Times New Roman"/>
                <w:sz w:val="12"/>
                <w:szCs w:val="12"/>
              </w:rPr>
            </w:pPr>
          </w:p>
        </w:tc>
      </w:tr>
      <w:tr w:rsidR="003F0597" w:rsidRPr="00533A31" w14:paraId="51B48FB4"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D5A5BD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D-E 11GFP</w:t>
            </w:r>
          </w:p>
        </w:tc>
        <w:tc>
          <w:tcPr>
            <w:tcW w:w="1240" w:type="dxa"/>
            <w:tcBorders>
              <w:top w:val="nil"/>
              <w:left w:val="nil"/>
              <w:bottom w:val="nil"/>
              <w:right w:val="nil"/>
            </w:tcBorders>
            <w:shd w:val="clear" w:color="auto" w:fill="auto"/>
            <w:noWrap/>
            <w:vAlign w:val="center"/>
            <w:hideMark/>
          </w:tcPr>
          <w:p w14:paraId="0E818B1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C-GFP11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1AC1C3D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ATGGTCTCAAAGGGAGACTACAAGGACGACGATGACA</w:t>
            </w:r>
          </w:p>
        </w:tc>
        <w:tc>
          <w:tcPr>
            <w:tcW w:w="1880" w:type="dxa"/>
            <w:vMerge w:val="restart"/>
            <w:tcBorders>
              <w:top w:val="single" w:sz="4" w:space="0" w:color="auto"/>
              <w:left w:val="nil"/>
              <w:bottom w:val="single" w:sz="4" w:space="0" w:color="auto"/>
              <w:right w:val="nil"/>
            </w:tcBorders>
            <w:shd w:val="clear" w:color="000000" w:fill="auto"/>
            <w:noWrap/>
            <w:vAlign w:val="center"/>
            <w:hideMark/>
          </w:tcPr>
          <w:p w14:paraId="16835B83" w14:textId="5E2C0488" w:rsidR="003F0597" w:rsidRPr="00533A31" w:rsidRDefault="003F0597" w:rsidP="00CD5799">
            <w:pPr>
              <w:rPr>
                <w:rFonts w:ascii="Calibri" w:eastAsia="Times New Roman" w:hAnsi="Calibri" w:cs="Times New Roman"/>
                <w:sz w:val="12"/>
                <w:szCs w:val="12"/>
              </w:rPr>
            </w:pPr>
            <w:proofErr w:type="spellStart"/>
            <w:r>
              <w:rPr>
                <w:rFonts w:ascii="Calibri" w:eastAsia="Times New Roman" w:hAnsi="Calibri" w:cs="Times New Roman"/>
                <w:sz w:val="12"/>
                <w:szCs w:val="12"/>
              </w:rPr>
              <w:t>pUC-sGFPFL</w:t>
            </w:r>
            <w:proofErr w:type="spellEnd"/>
            <w:r>
              <w:rPr>
                <w:rFonts w:ascii="Calibri" w:eastAsia="Times New Roman" w:hAnsi="Calibri" w:cs="Times New Roman"/>
                <w:sz w:val="12"/>
                <w:szCs w:val="12"/>
              </w:rPr>
              <w:t xml:space="preserve"> (Gene synthesis)</w:t>
            </w:r>
          </w:p>
        </w:tc>
        <w:tc>
          <w:tcPr>
            <w:tcW w:w="2660" w:type="dxa"/>
            <w:vMerge w:val="restart"/>
            <w:tcBorders>
              <w:top w:val="nil"/>
              <w:left w:val="nil"/>
              <w:bottom w:val="nil"/>
              <w:right w:val="nil"/>
            </w:tcBorders>
            <w:shd w:val="clear" w:color="auto" w:fill="auto"/>
            <w:noWrap/>
            <w:vAlign w:val="center"/>
            <w:hideMark/>
          </w:tcPr>
          <w:p w14:paraId="485A77D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57E5F580" w14:textId="77777777" w:rsidTr="00D90BE4">
        <w:trPr>
          <w:trHeight w:val="170"/>
        </w:trPr>
        <w:tc>
          <w:tcPr>
            <w:tcW w:w="1540" w:type="dxa"/>
            <w:vMerge/>
            <w:tcBorders>
              <w:top w:val="nil"/>
              <w:left w:val="nil"/>
              <w:bottom w:val="single" w:sz="4" w:space="0" w:color="000000"/>
              <w:right w:val="nil"/>
            </w:tcBorders>
            <w:vAlign w:val="center"/>
            <w:hideMark/>
          </w:tcPr>
          <w:p w14:paraId="16F9DE5C"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AD42D7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C-GFP11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08E0F0F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TAGGTCTCTGATTTTATGTGATTCCGGCGG</w:t>
            </w:r>
          </w:p>
        </w:tc>
        <w:tc>
          <w:tcPr>
            <w:tcW w:w="1880" w:type="dxa"/>
            <w:vMerge/>
            <w:tcBorders>
              <w:left w:val="nil"/>
              <w:bottom w:val="single" w:sz="4" w:space="0" w:color="auto"/>
              <w:right w:val="nil"/>
            </w:tcBorders>
            <w:shd w:val="clear" w:color="000000" w:fill="auto"/>
            <w:noWrap/>
            <w:vAlign w:val="center"/>
            <w:hideMark/>
          </w:tcPr>
          <w:p w14:paraId="388A140B" w14:textId="5B65A993" w:rsidR="003F0597" w:rsidRPr="00533A31" w:rsidRDefault="003F0597" w:rsidP="00CD5799">
            <w:pPr>
              <w:rPr>
                <w:rFonts w:ascii="Calibri" w:eastAsia="Times New Roman" w:hAnsi="Calibri" w:cs="Times New Roman"/>
                <w:sz w:val="12"/>
                <w:szCs w:val="12"/>
              </w:rPr>
            </w:pPr>
          </w:p>
        </w:tc>
        <w:tc>
          <w:tcPr>
            <w:tcW w:w="2660" w:type="dxa"/>
            <w:vMerge/>
            <w:tcBorders>
              <w:top w:val="nil"/>
              <w:left w:val="nil"/>
              <w:bottom w:val="nil"/>
              <w:right w:val="nil"/>
            </w:tcBorders>
            <w:vAlign w:val="center"/>
            <w:hideMark/>
          </w:tcPr>
          <w:p w14:paraId="242FC6AF" w14:textId="77777777" w:rsidR="003F0597" w:rsidRPr="00533A31" w:rsidRDefault="003F0597" w:rsidP="00533A31">
            <w:pPr>
              <w:rPr>
                <w:rFonts w:ascii="Calibri" w:eastAsia="Times New Roman" w:hAnsi="Calibri" w:cs="Times New Roman"/>
                <w:sz w:val="12"/>
                <w:szCs w:val="12"/>
              </w:rPr>
            </w:pPr>
          </w:p>
        </w:tc>
      </w:tr>
      <w:tr w:rsidR="003F0597" w:rsidRPr="00533A31" w14:paraId="649DF309"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2C0805BE"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LI B-C N-NLS</w:t>
            </w:r>
          </w:p>
        </w:tc>
        <w:tc>
          <w:tcPr>
            <w:tcW w:w="1240" w:type="dxa"/>
            <w:tcBorders>
              <w:top w:val="nil"/>
              <w:left w:val="nil"/>
              <w:bottom w:val="nil"/>
              <w:right w:val="nil"/>
            </w:tcBorders>
            <w:shd w:val="clear" w:color="auto" w:fill="auto"/>
            <w:noWrap/>
            <w:vAlign w:val="center"/>
            <w:hideMark/>
          </w:tcPr>
          <w:p w14:paraId="4AD1267C"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N-NLS KOZ +</w:t>
            </w:r>
          </w:p>
        </w:tc>
        <w:tc>
          <w:tcPr>
            <w:tcW w:w="6699" w:type="dxa"/>
            <w:tcBorders>
              <w:top w:val="nil"/>
              <w:left w:val="nil"/>
              <w:bottom w:val="nil"/>
              <w:right w:val="nil"/>
            </w:tcBorders>
            <w:shd w:val="clear" w:color="auto" w:fill="auto"/>
            <w:vAlign w:val="center"/>
            <w:hideMark/>
          </w:tcPr>
          <w:p w14:paraId="54BE426E"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ATGGTCTCATCTGAACAATGCTGCAGCCTAAGAAGAAG</w:t>
            </w:r>
          </w:p>
        </w:tc>
        <w:tc>
          <w:tcPr>
            <w:tcW w:w="1880" w:type="dxa"/>
            <w:tcBorders>
              <w:top w:val="single" w:sz="4" w:space="0" w:color="auto"/>
              <w:left w:val="nil"/>
              <w:bottom w:val="nil"/>
              <w:right w:val="nil"/>
            </w:tcBorders>
            <w:shd w:val="clear" w:color="auto" w:fill="auto"/>
            <w:noWrap/>
            <w:vAlign w:val="center"/>
            <w:hideMark/>
          </w:tcPr>
          <w:p w14:paraId="22075892" w14:textId="00EB9E3E"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NLS-YC3.6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val="restart"/>
            <w:tcBorders>
              <w:top w:val="single" w:sz="4" w:space="0" w:color="auto"/>
              <w:left w:val="nil"/>
              <w:bottom w:val="nil"/>
              <w:right w:val="nil"/>
            </w:tcBorders>
            <w:shd w:val="clear" w:color="auto" w:fill="auto"/>
            <w:noWrap/>
            <w:vAlign w:val="center"/>
            <w:hideMark/>
          </w:tcPr>
          <w:p w14:paraId="0EDD8E0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21F95C97" w14:textId="77777777" w:rsidTr="00D90BE4">
        <w:trPr>
          <w:trHeight w:val="170"/>
        </w:trPr>
        <w:tc>
          <w:tcPr>
            <w:tcW w:w="1540" w:type="dxa"/>
            <w:vMerge/>
            <w:tcBorders>
              <w:top w:val="nil"/>
              <w:left w:val="nil"/>
              <w:bottom w:val="single" w:sz="4" w:space="0" w:color="000000"/>
              <w:right w:val="nil"/>
            </w:tcBorders>
            <w:vAlign w:val="center"/>
            <w:hideMark/>
          </w:tcPr>
          <w:p w14:paraId="1A819A55"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top w:val="nil"/>
              <w:left w:val="nil"/>
              <w:bottom w:val="single" w:sz="4" w:space="0" w:color="auto"/>
              <w:right w:val="nil"/>
            </w:tcBorders>
            <w:shd w:val="clear" w:color="auto" w:fill="auto"/>
            <w:noWrap/>
            <w:vAlign w:val="center"/>
            <w:hideMark/>
          </w:tcPr>
          <w:p w14:paraId="790A5E3B"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N-NLS </w:t>
            </w:r>
            <w:proofErr w:type="spellStart"/>
            <w:r w:rsidRPr="00533A31">
              <w:rPr>
                <w:rFonts w:ascii="Calibri" w:eastAsia="Times New Roman" w:hAnsi="Calibri" w:cs="Times New Roman"/>
                <w:color w:val="000000"/>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1DCDF5D9"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TAGGTCTCAGGTGGCGGCCGC</w:t>
            </w:r>
          </w:p>
        </w:tc>
        <w:tc>
          <w:tcPr>
            <w:tcW w:w="1880" w:type="dxa"/>
            <w:tcBorders>
              <w:top w:val="nil"/>
              <w:left w:val="nil"/>
              <w:bottom w:val="single" w:sz="4" w:space="0" w:color="auto"/>
              <w:right w:val="nil"/>
            </w:tcBorders>
            <w:shd w:val="clear" w:color="auto" w:fill="auto"/>
            <w:noWrap/>
            <w:vAlign w:val="center"/>
            <w:hideMark/>
          </w:tcPr>
          <w:p w14:paraId="015D356A" w14:textId="6F8C6D8C"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NLS-YC3.6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tcBorders>
              <w:top w:val="single" w:sz="4" w:space="0" w:color="auto"/>
              <w:left w:val="nil"/>
              <w:bottom w:val="nil"/>
              <w:right w:val="nil"/>
            </w:tcBorders>
            <w:vAlign w:val="center"/>
            <w:hideMark/>
          </w:tcPr>
          <w:p w14:paraId="6FD6E418" w14:textId="77777777" w:rsidR="003F0597" w:rsidRPr="00533A31" w:rsidRDefault="003F0597" w:rsidP="00533A31">
            <w:pPr>
              <w:rPr>
                <w:rFonts w:ascii="Calibri" w:eastAsia="Times New Roman" w:hAnsi="Calibri" w:cs="Times New Roman"/>
                <w:sz w:val="12"/>
                <w:szCs w:val="12"/>
              </w:rPr>
            </w:pPr>
          </w:p>
        </w:tc>
      </w:tr>
      <w:tr w:rsidR="003F0597" w:rsidRPr="00533A31" w14:paraId="5921EC86"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661D336"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LI B-C N-NES (I)</w:t>
            </w:r>
          </w:p>
        </w:tc>
        <w:tc>
          <w:tcPr>
            <w:tcW w:w="1240" w:type="dxa"/>
            <w:tcBorders>
              <w:top w:val="nil"/>
              <w:left w:val="nil"/>
              <w:bottom w:val="nil"/>
              <w:right w:val="nil"/>
            </w:tcBorders>
            <w:shd w:val="clear" w:color="auto" w:fill="auto"/>
            <w:noWrap/>
            <w:vAlign w:val="center"/>
            <w:hideMark/>
          </w:tcPr>
          <w:p w14:paraId="21F0ADF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N-NES KOZ b+</w:t>
            </w:r>
          </w:p>
        </w:tc>
        <w:tc>
          <w:tcPr>
            <w:tcW w:w="6699" w:type="dxa"/>
            <w:tcBorders>
              <w:top w:val="nil"/>
              <w:left w:val="nil"/>
              <w:bottom w:val="nil"/>
              <w:right w:val="nil"/>
            </w:tcBorders>
            <w:shd w:val="clear" w:color="auto" w:fill="auto"/>
            <w:vAlign w:val="center"/>
            <w:hideMark/>
          </w:tcPr>
          <w:p w14:paraId="294E8D3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ATGGTCTCATCTGAACAATGCTGCAGAACGAGCTTG</w:t>
            </w:r>
          </w:p>
        </w:tc>
        <w:tc>
          <w:tcPr>
            <w:tcW w:w="1880" w:type="dxa"/>
            <w:tcBorders>
              <w:top w:val="nil"/>
              <w:left w:val="nil"/>
              <w:bottom w:val="nil"/>
              <w:right w:val="nil"/>
            </w:tcBorders>
            <w:shd w:val="clear" w:color="auto" w:fill="auto"/>
            <w:noWrap/>
            <w:vAlign w:val="center"/>
            <w:hideMark/>
          </w:tcPr>
          <w:p w14:paraId="458C1819" w14:textId="2627907F"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NES-YC3.6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val="restart"/>
            <w:tcBorders>
              <w:top w:val="single" w:sz="4" w:space="0" w:color="auto"/>
              <w:left w:val="nil"/>
              <w:bottom w:val="nil"/>
              <w:right w:val="nil"/>
            </w:tcBorders>
            <w:shd w:val="clear" w:color="auto" w:fill="auto"/>
            <w:noWrap/>
            <w:vAlign w:val="center"/>
            <w:hideMark/>
          </w:tcPr>
          <w:p w14:paraId="2A855BD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7A128D4C" w14:textId="77777777" w:rsidTr="00D90BE4">
        <w:trPr>
          <w:trHeight w:val="170"/>
        </w:trPr>
        <w:tc>
          <w:tcPr>
            <w:tcW w:w="1540" w:type="dxa"/>
            <w:vMerge/>
            <w:tcBorders>
              <w:top w:val="nil"/>
              <w:left w:val="nil"/>
              <w:bottom w:val="single" w:sz="4" w:space="0" w:color="000000"/>
              <w:right w:val="nil"/>
            </w:tcBorders>
            <w:vAlign w:val="center"/>
            <w:hideMark/>
          </w:tcPr>
          <w:p w14:paraId="057BB636"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top w:val="nil"/>
              <w:left w:val="nil"/>
              <w:bottom w:val="single" w:sz="4" w:space="0" w:color="auto"/>
              <w:right w:val="nil"/>
            </w:tcBorders>
            <w:shd w:val="clear" w:color="auto" w:fill="auto"/>
            <w:noWrap/>
            <w:vAlign w:val="center"/>
            <w:hideMark/>
          </w:tcPr>
          <w:p w14:paraId="7609EDC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N-NES b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75F5273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TAGGTCTCAGGTGGCGGCCGC</w:t>
            </w:r>
          </w:p>
        </w:tc>
        <w:tc>
          <w:tcPr>
            <w:tcW w:w="1880" w:type="dxa"/>
            <w:tcBorders>
              <w:top w:val="nil"/>
              <w:left w:val="nil"/>
              <w:bottom w:val="single" w:sz="4" w:space="0" w:color="auto"/>
              <w:right w:val="nil"/>
            </w:tcBorders>
            <w:shd w:val="clear" w:color="auto" w:fill="auto"/>
            <w:noWrap/>
            <w:vAlign w:val="center"/>
            <w:hideMark/>
          </w:tcPr>
          <w:p w14:paraId="58EF57E7" w14:textId="097B19B2"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NES-YC3.6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tcBorders>
              <w:top w:val="single" w:sz="4" w:space="0" w:color="auto"/>
              <w:left w:val="nil"/>
              <w:bottom w:val="nil"/>
              <w:right w:val="nil"/>
            </w:tcBorders>
            <w:vAlign w:val="center"/>
            <w:hideMark/>
          </w:tcPr>
          <w:p w14:paraId="710C25C9" w14:textId="77777777" w:rsidR="003F0597" w:rsidRPr="00533A31" w:rsidRDefault="003F0597" w:rsidP="00533A31">
            <w:pPr>
              <w:rPr>
                <w:rFonts w:ascii="Calibri" w:eastAsia="Times New Roman" w:hAnsi="Calibri" w:cs="Times New Roman"/>
                <w:sz w:val="12"/>
                <w:szCs w:val="12"/>
              </w:rPr>
            </w:pPr>
          </w:p>
        </w:tc>
      </w:tr>
      <w:tr w:rsidR="003F0597" w:rsidRPr="00533A31" w14:paraId="4CE5FF28"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4C3916C" w14:textId="77777777" w:rsidR="003F0597" w:rsidRPr="00AA7F7E" w:rsidRDefault="003F0597" w:rsidP="00533A31">
            <w:pPr>
              <w:rPr>
                <w:rFonts w:ascii="Calibri" w:eastAsia="Times New Roman" w:hAnsi="Calibri" w:cs="Times New Roman"/>
                <w:color w:val="000000"/>
                <w:sz w:val="12"/>
                <w:szCs w:val="12"/>
                <w:lang w:val="de-DE"/>
              </w:rPr>
            </w:pPr>
            <w:r w:rsidRPr="00AA7F7E">
              <w:rPr>
                <w:rFonts w:ascii="Calibri" w:eastAsia="Times New Roman" w:hAnsi="Calibri" w:cs="Times New Roman"/>
                <w:color w:val="000000"/>
                <w:sz w:val="12"/>
                <w:szCs w:val="12"/>
                <w:lang w:val="de-DE"/>
              </w:rPr>
              <w:t>LI B-C N-NES (II)</w:t>
            </w:r>
          </w:p>
        </w:tc>
        <w:tc>
          <w:tcPr>
            <w:tcW w:w="1240" w:type="dxa"/>
            <w:tcBorders>
              <w:top w:val="nil"/>
              <w:left w:val="nil"/>
              <w:bottom w:val="nil"/>
              <w:right w:val="nil"/>
            </w:tcBorders>
            <w:shd w:val="clear" w:color="auto" w:fill="auto"/>
            <w:noWrap/>
            <w:vAlign w:val="center"/>
            <w:hideMark/>
          </w:tcPr>
          <w:p w14:paraId="4DAEBCF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N-NES KOZ a +</w:t>
            </w:r>
          </w:p>
        </w:tc>
        <w:tc>
          <w:tcPr>
            <w:tcW w:w="6699" w:type="dxa"/>
            <w:tcBorders>
              <w:top w:val="nil"/>
              <w:left w:val="nil"/>
              <w:bottom w:val="nil"/>
              <w:right w:val="nil"/>
            </w:tcBorders>
            <w:shd w:val="clear" w:color="auto" w:fill="auto"/>
            <w:vAlign w:val="center"/>
            <w:hideMark/>
          </w:tcPr>
          <w:p w14:paraId="43943CA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ATGGTCTCATCTGAACAATGGCAAATTGTTGCTCTCA</w:t>
            </w:r>
          </w:p>
        </w:tc>
        <w:tc>
          <w:tcPr>
            <w:tcW w:w="1880" w:type="dxa"/>
            <w:tcBorders>
              <w:top w:val="nil"/>
              <w:left w:val="nil"/>
              <w:bottom w:val="nil"/>
              <w:right w:val="nil"/>
            </w:tcBorders>
            <w:shd w:val="clear" w:color="auto" w:fill="auto"/>
            <w:noWrap/>
            <w:vAlign w:val="center"/>
            <w:hideMark/>
          </w:tcPr>
          <w:p w14:paraId="28E896BC" w14:textId="620DB896"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p35S_CPK17G2A_NES</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fldData xml:space="preserve">PEVuZE5vdGU+PENpdGU+PEF1dGhvcj5NZWhsbWVyPC9BdXRob3I+PFllYXI+MjAxMjwvWWVhcj48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==
</w:fldData>
              </w:fldChar>
            </w:r>
            <w:r>
              <w:rPr>
                <w:rFonts w:ascii="Calibri" w:eastAsia="Times New Roman" w:hAnsi="Calibri" w:cs="Times New Roman"/>
                <w:sz w:val="12"/>
                <w:szCs w:val="12"/>
              </w:rPr>
              <w:instrText xml:space="preserve"> ADDIN EN.CITE </w:instrText>
            </w:r>
            <w:r>
              <w:rPr>
                <w:rFonts w:ascii="Calibri" w:eastAsia="Times New Roman" w:hAnsi="Calibri" w:cs="Times New Roman"/>
                <w:sz w:val="12"/>
                <w:szCs w:val="12"/>
              </w:rPr>
              <w:fldChar w:fldCharType="begin">
                <w:fldData xml:space="preserve">PEVuZE5vdGU+PENpdGU+PEF1dGhvcj5NZWhsbWVyPC9BdXRob3I+PFllYXI+MjAxMjwvWWVhcj48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==
</w:fldData>
              </w:fldChar>
            </w:r>
            <w:r>
              <w:rPr>
                <w:rFonts w:ascii="Calibri" w:eastAsia="Times New Roman" w:hAnsi="Calibri" w:cs="Times New Roman"/>
                <w:sz w:val="12"/>
                <w:szCs w:val="12"/>
              </w:rPr>
              <w:instrText xml:space="preserve"> ADDIN EN.CITE.DATA </w:instrText>
            </w:r>
            <w:r>
              <w:rPr>
                <w:rFonts w:ascii="Calibri" w:eastAsia="Times New Roman" w:hAnsi="Calibri" w:cs="Times New Roman"/>
                <w:sz w:val="12"/>
                <w:szCs w:val="12"/>
              </w:rPr>
            </w:r>
            <w:r>
              <w:rPr>
                <w:rFonts w:ascii="Calibri" w:eastAsia="Times New Roman" w:hAnsi="Calibri" w:cs="Times New Roman"/>
                <w:sz w:val="12"/>
                <w:szCs w:val="12"/>
              </w:rPr>
              <w:fldChar w:fldCharType="end"/>
            </w:r>
            <w:r>
              <w:rPr>
                <w:rFonts w:ascii="Calibri" w:eastAsia="Times New Roman" w:hAnsi="Calibri" w:cs="Times New Roman"/>
                <w:sz w:val="12"/>
                <w:szCs w:val="12"/>
              </w:rPr>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11" w:tooltip="Mehlmer, 2012 #279" w:history="1">
              <w:r>
                <w:rPr>
                  <w:rFonts w:ascii="Calibri" w:eastAsia="Times New Roman" w:hAnsi="Calibri" w:cs="Times New Roman"/>
                  <w:noProof/>
                  <w:sz w:val="12"/>
                  <w:szCs w:val="12"/>
                </w:rPr>
                <w:t>11</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single" w:sz="4" w:space="0" w:color="auto"/>
              <w:left w:val="nil"/>
              <w:bottom w:val="nil"/>
              <w:right w:val="nil"/>
            </w:tcBorders>
            <w:shd w:val="clear" w:color="auto" w:fill="auto"/>
            <w:noWrap/>
            <w:vAlign w:val="center"/>
            <w:hideMark/>
          </w:tcPr>
          <w:p w14:paraId="7DEB749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1F42411A" w14:textId="77777777" w:rsidTr="00D90BE4">
        <w:trPr>
          <w:trHeight w:val="170"/>
        </w:trPr>
        <w:tc>
          <w:tcPr>
            <w:tcW w:w="1540" w:type="dxa"/>
            <w:vMerge/>
            <w:tcBorders>
              <w:top w:val="nil"/>
              <w:left w:val="nil"/>
              <w:bottom w:val="single" w:sz="4" w:space="0" w:color="000000"/>
              <w:right w:val="nil"/>
            </w:tcBorders>
            <w:vAlign w:val="center"/>
            <w:hideMark/>
          </w:tcPr>
          <w:p w14:paraId="2E7A8410"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top w:val="nil"/>
              <w:left w:val="nil"/>
              <w:bottom w:val="single" w:sz="4" w:space="0" w:color="auto"/>
              <w:right w:val="nil"/>
            </w:tcBorders>
            <w:shd w:val="clear" w:color="auto" w:fill="auto"/>
            <w:noWrap/>
            <w:vAlign w:val="center"/>
            <w:hideMark/>
          </w:tcPr>
          <w:p w14:paraId="2D292E2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N-NES a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1FDD88C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TAGGTCTCTGGTGCCTCCTCCAGTCTTGTTAATATCAAGTC</w:t>
            </w:r>
          </w:p>
        </w:tc>
        <w:tc>
          <w:tcPr>
            <w:tcW w:w="1880" w:type="dxa"/>
            <w:tcBorders>
              <w:top w:val="nil"/>
              <w:left w:val="nil"/>
              <w:bottom w:val="single" w:sz="4" w:space="0" w:color="auto"/>
              <w:right w:val="nil"/>
            </w:tcBorders>
            <w:shd w:val="clear" w:color="auto" w:fill="auto"/>
            <w:noWrap/>
            <w:vAlign w:val="center"/>
            <w:hideMark/>
          </w:tcPr>
          <w:p w14:paraId="10D533FB" w14:textId="5DC6FE9E"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p35S_CPK17G2A_NES</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fldData xml:space="preserve">PEVuZE5vdGU+PENpdGU+PEF1dGhvcj5NZWhsbWVyPC9BdXRob3I+PFllYXI+MjAxMjwvWWVhcj48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==
</w:fldData>
              </w:fldChar>
            </w:r>
            <w:r>
              <w:rPr>
                <w:rFonts w:ascii="Calibri" w:eastAsia="Times New Roman" w:hAnsi="Calibri" w:cs="Times New Roman"/>
                <w:sz w:val="12"/>
                <w:szCs w:val="12"/>
              </w:rPr>
              <w:instrText xml:space="preserve"> ADDIN EN.CITE </w:instrText>
            </w:r>
            <w:r>
              <w:rPr>
                <w:rFonts w:ascii="Calibri" w:eastAsia="Times New Roman" w:hAnsi="Calibri" w:cs="Times New Roman"/>
                <w:sz w:val="12"/>
                <w:szCs w:val="12"/>
              </w:rPr>
              <w:fldChar w:fldCharType="begin">
                <w:fldData xml:space="preserve">PEVuZE5vdGU+PENpdGU+PEF1dGhvcj5NZWhsbWVyPC9BdXRob3I+PFllYXI+MjAxMjwvWWVhcj48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==
</w:fldData>
              </w:fldChar>
            </w:r>
            <w:r>
              <w:rPr>
                <w:rFonts w:ascii="Calibri" w:eastAsia="Times New Roman" w:hAnsi="Calibri" w:cs="Times New Roman"/>
                <w:sz w:val="12"/>
                <w:szCs w:val="12"/>
              </w:rPr>
              <w:instrText xml:space="preserve"> ADDIN EN.CITE.DATA </w:instrText>
            </w:r>
            <w:r>
              <w:rPr>
                <w:rFonts w:ascii="Calibri" w:eastAsia="Times New Roman" w:hAnsi="Calibri" w:cs="Times New Roman"/>
                <w:sz w:val="12"/>
                <w:szCs w:val="12"/>
              </w:rPr>
            </w:r>
            <w:r>
              <w:rPr>
                <w:rFonts w:ascii="Calibri" w:eastAsia="Times New Roman" w:hAnsi="Calibri" w:cs="Times New Roman"/>
                <w:sz w:val="12"/>
                <w:szCs w:val="12"/>
              </w:rPr>
              <w:fldChar w:fldCharType="end"/>
            </w:r>
            <w:r>
              <w:rPr>
                <w:rFonts w:ascii="Calibri" w:eastAsia="Times New Roman" w:hAnsi="Calibri" w:cs="Times New Roman"/>
                <w:sz w:val="12"/>
                <w:szCs w:val="12"/>
              </w:rPr>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11" w:tooltip="Mehlmer, 2012 #279" w:history="1">
              <w:r>
                <w:rPr>
                  <w:rFonts w:ascii="Calibri" w:eastAsia="Times New Roman" w:hAnsi="Calibri" w:cs="Times New Roman"/>
                  <w:noProof/>
                  <w:sz w:val="12"/>
                  <w:szCs w:val="12"/>
                </w:rPr>
                <w:t>11</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top w:val="single" w:sz="4" w:space="0" w:color="auto"/>
              <w:left w:val="nil"/>
              <w:bottom w:val="nil"/>
              <w:right w:val="nil"/>
            </w:tcBorders>
            <w:vAlign w:val="center"/>
            <w:hideMark/>
          </w:tcPr>
          <w:p w14:paraId="5E37D70F" w14:textId="77777777" w:rsidR="003F0597" w:rsidRPr="00533A31" w:rsidRDefault="003F0597" w:rsidP="00533A31">
            <w:pPr>
              <w:rPr>
                <w:rFonts w:ascii="Calibri" w:eastAsia="Times New Roman" w:hAnsi="Calibri" w:cs="Times New Roman"/>
                <w:sz w:val="12"/>
                <w:szCs w:val="12"/>
              </w:rPr>
            </w:pPr>
          </w:p>
        </w:tc>
      </w:tr>
      <w:tr w:rsidR="003F0597" w:rsidRPr="00533A31" w14:paraId="5D1A5DA0"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4BC8567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D-E C-NLS</w:t>
            </w:r>
          </w:p>
        </w:tc>
        <w:tc>
          <w:tcPr>
            <w:tcW w:w="1240" w:type="dxa"/>
            <w:tcBorders>
              <w:top w:val="nil"/>
              <w:left w:val="nil"/>
              <w:bottom w:val="nil"/>
              <w:right w:val="nil"/>
            </w:tcBorders>
            <w:shd w:val="clear" w:color="auto" w:fill="auto"/>
            <w:noWrap/>
            <w:vAlign w:val="center"/>
            <w:hideMark/>
          </w:tcPr>
          <w:p w14:paraId="5FA8F847"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C-NLS </w:t>
            </w:r>
            <w:proofErr w:type="spellStart"/>
            <w:r w:rsidRPr="00533A31">
              <w:rPr>
                <w:rFonts w:ascii="Calibri" w:eastAsia="Times New Roman" w:hAnsi="Calibri" w:cs="Times New Roman"/>
                <w:color w:val="000000"/>
                <w:sz w:val="12"/>
                <w:szCs w:val="12"/>
              </w:rPr>
              <w:t>fw</w:t>
            </w:r>
            <w:proofErr w:type="spellEnd"/>
          </w:p>
        </w:tc>
        <w:tc>
          <w:tcPr>
            <w:tcW w:w="6699" w:type="dxa"/>
            <w:tcBorders>
              <w:top w:val="nil"/>
              <w:left w:val="nil"/>
              <w:bottom w:val="nil"/>
              <w:right w:val="nil"/>
            </w:tcBorders>
            <w:shd w:val="clear" w:color="auto" w:fill="auto"/>
            <w:vAlign w:val="center"/>
            <w:hideMark/>
          </w:tcPr>
          <w:p w14:paraId="7049A3B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ATGGTCTCAAAGGGACTGCAGCCTAAGAAGAAGAGAAA</w:t>
            </w:r>
          </w:p>
        </w:tc>
        <w:tc>
          <w:tcPr>
            <w:tcW w:w="1880" w:type="dxa"/>
            <w:tcBorders>
              <w:top w:val="nil"/>
              <w:left w:val="nil"/>
              <w:bottom w:val="nil"/>
              <w:right w:val="nil"/>
            </w:tcBorders>
            <w:shd w:val="clear" w:color="auto" w:fill="auto"/>
            <w:noWrap/>
            <w:vAlign w:val="center"/>
            <w:hideMark/>
          </w:tcPr>
          <w:p w14:paraId="541AA136" w14:textId="3C26D810"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NLS-YC3.6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val="restart"/>
            <w:tcBorders>
              <w:top w:val="single" w:sz="4" w:space="0" w:color="auto"/>
              <w:left w:val="nil"/>
              <w:bottom w:val="nil"/>
              <w:right w:val="nil"/>
            </w:tcBorders>
            <w:shd w:val="clear" w:color="auto" w:fill="auto"/>
            <w:noWrap/>
            <w:vAlign w:val="center"/>
            <w:hideMark/>
          </w:tcPr>
          <w:p w14:paraId="1CA766A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57E41800" w14:textId="77777777" w:rsidTr="00D90BE4">
        <w:trPr>
          <w:trHeight w:val="170"/>
        </w:trPr>
        <w:tc>
          <w:tcPr>
            <w:tcW w:w="1540" w:type="dxa"/>
            <w:vMerge/>
            <w:tcBorders>
              <w:top w:val="nil"/>
              <w:left w:val="nil"/>
              <w:bottom w:val="single" w:sz="4" w:space="0" w:color="000000"/>
              <w:right w:val="nil"/>
            </w:tcBorders>
            <w:vAlign w:val="center"/>
            <w:hideMark/>
          </w:tcPr>
          <w:p w14:paraId="5786A31B"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632C36CC"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C-NLS </w:t>
            </w:r>
            <w:proofErr w:type="spellStart"/>
            <w:r w:rsidRPr="00533A31">
              <w:rPr>
                <w:rFonts w:ascii="Calibri" w:eastAsia="Times New Roman" w:hAnsi="Calibri" w:cs="Times New Roman"/>
                <w:color w:val="000000"/>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323F10D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TAGGTCTCTGATTTTACGCACTCGAGTCGACTCC</w:t>
            </w:r>
          </w:p>
        </w:tc>
        <w:tc>
          <w:tcPr>
            <w:tcW w:w="1880" w:type="dxa"/>
            <w:tcBorders>
              <w:top w:val="nil"/>
              <w:left w:val="nil"/>
              <w:bottom w:val="single" w:sz="4" w:space="0" w:color="auto"/>
              <w:right w:val="nil"/>
            </w:tcBorders>
            <w:shd w:val="clear" w:color="auto" w:fill="auto"/>
            <w:noWrap/>
            <w:vAlign w:val="center"/>
            <w:hideMark/>
          </w:tcPr>
          <w:p w14:paraId="3875F50D" w14:textId="5DDBDBA9"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NLS-YC3.6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tcBorders>
              <w:top w:val="single" w:sz="4" w:space="0" w:color="auto"/>
              <w:left w:val="nil"/>
              <w:bottom w:val="nil"/>
              <w:right w:val="nil"/>
            </w:tcBorders>
            <w:vAlign w:val="center"/>
            <w:hideMark/>
          </w:tcPr>
          <w:p w14:paraId="2046D19C" w14:textId="77777777" w:rsidR="003F0597" w:rsidRPr="00533A31" w:rsidRDefault="003F0597" w:rsidP="00533A31">
            <w:pPr>
              <w:rPr>
                <w:rFonts w:ascii="Calibri" w:eastAsia="Times New Roman" w:hAnsi="Calibri" w:cs="Times New Roman"/>
                <w:sz w:val="12"/>
                <w:szCs w:val="12"/>
              </w:rPr>
            </w:pPr>
          </w:p>
        </w:tc>
      </w:tr>
      <w:tr w:rsidR="003F0597" w:rsidRPr="00533A31" w14:paraId="067CF412"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6479990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D-E C-NES</w:t>
            </w:r>
          </w:p>
        </w:tc>
        <w:tc>
          <w:tcPr>
            <w:tcW w:w="1240" w:type="dxa"/>
            <w:tcBorders>
              <w:top w:val="nil"/>
              <w:left w:val="nil"/>
              <w:bottom w:val="nil"/>
              <w:right w:val="nil"/>
            </w:tcBorders>
            <w:shd w:val="clear" w:color="auto" w:fill="auto"/>
            <w:noWrap/>
            <w:vAlign w:val="center"/>
            <w:hideMark/>
          </w:tcPr>
          <w:p w14:paraId="27F0AA5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C-NES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56C47F2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ATGGTCTCAAAGGGACTGCAGAACGAGCTTGCTCT</w:t>
            </w:r>
          </w:p>
        </w:tc>
        <w:tc>
          <w:tcPr>
            <w:tcW w:w="1880" w:type="dxa"/>
            <w:tcBorders>
              <w:top w:val="nil"/>
              <w:left w:val="nil"/>
              <w:bottom w:val="nil"/>
              <w:right w:val="nil"/>
            </w:tcBorders>
            <w:shd w:val="clear" w:color="auto" w:fill="auto"/>
            <w:noWrap/>
            <w:vAlign w:val="center"/>
            <w:hideMark/>
          </w:tcPr>
          <w:p w14:paraId="4B502044" w14:textId="45BA2D85"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NES-YC3.6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val="restart"/>
            <w:tcBorders>
              <w:top w:val="single" w:sz="4" w:space="0" w:color="auto"/>
              <w:left w:val="nil"/>
              <w:bottom w:val="nil"/>
              <w:right w:val="nil"/>
            </w:tcBorders>
            <w:shd w:val="clear" w:color="auto" w:fill="auto"/>
            <w:noWrap/>
            <w:vAlign w:val="center"/>
            <w:hideMark/>
          </w:tcPr>
          <w:p w14:paraId="5BF2A3A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14C7E752" w14:textId="77777777" w:rsidTr="002B5F29">
        <w:trPr>
          <w:trHeight w:val="170"/>
        </w:trPr>
        <w:tc>
          <w:tcPr>
            <w:tcW w:w="1540" w:type="dxa"/>
            <w:vMerge/>
            <w:tcBorders>
              <w:top w:val="nil"/>
              <w:left w:val="nil"/>
              <w:bottom w:val="single" w:sz="4" w:space="0" w:color="auto"/>
              <w:right w:val="nil"/>
            </w:tcBorders>
            <w:vAlign w:val="center"/>
            <w:hideMark/>
          </w:tcPr>
          <w:p w14:paraId="02AC0513"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1C4B55A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C-NES </w:t>
            </w:r>
            <w:proofErr w:type="spellStart"/>
            <w:r w:rsidRPr="00533A31">
              <w:rPr>
                <w:rFonts w:ascii="Calibri" w:eastAsia="Times New Roman" w:hAnsi="Calibri" w:cs="Times New Roman"/>
                <w:sz w:val="12"/>
                <w:szCs w:val="12"/>
              </w:rPr>
              <w:t>rv</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1122113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TAGGTCTCTGATTTTACGCACTCGAGTCGACTCC</w:t>
            </w:r>
          </w:p>
        </w:tc>
        <w:tc>
          <w:tcPr>
            <w:tcW w:w="1880" w:type="dxa"/>
            <w:tcBorders>
              <w:top w:val="nil"/>
              <w:left w:val="nil"/>
              <w:bottom w:val="single" w:sz="4" w:space="0" w:color="auto"/>
              <w:right w:val="nil"/>
            </w:tcBorders>
            <w:shd w:val="clear" w:color="auto" w:fill="auto"/>
            <w:noWrap/>
            <w:vAlign w:val="center"/>
            <w:hideMark/>
          </w:tcPr>
          <w:p w14:paraId="62FBF74C" w14:textId="036B18B5" w:rsidR="003F0597" w:rsidRPr="00533A31" w:rsidRDefault="003F0597" w:rsidP="009B6E99">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NES-YC3.6</w:t>
            </w:r>
            <w:r>
              <w:rPr>
                <w:rFonts w:ascii="Calibri" w:eastAsia="Times New Roman" w:hAnsi="Calibri" w:cs="Times New Roman"/>
                <w:color w:val="000000"/>
                <w:sz w:val="12"/>
                <w:szCs w:val="12"/>
              </w:rPr>
              <w:t xml:space="preserve"> </w:t>
            </w:r>
            <w:r>
              <w:rPr>
                <w:rFonts w:ascii="Calibri" w:eastAsia="Times New Roman" w:hAnsi="Calibri" w:cs="Times New Roman"/>
                <w:color w:val="000000"/>
                <w:sz w:val="12"/>
                <w:szCs w:val="12"/>
              </w:rPr>
              <w:fldChar w:fldCharType="begin"/>
            </w:r>
            <w:r>
              <w:rPr>
                <w:rFonts w:ascii="Calibri" w:eastAsia="Times New Roman" w:hAnsi="Calibri" w:cs="Times New Roman"/>
                <w:color w:val="000000"/>
                <w:sz w:val="12"/>
                <w:szCs w:val="12"/>
              </w:rPr>
              <w:instrText xml:space="preserve"> ADDIN EN.CITE &lt;EndNote&gt;&lt;Cite&gt;&lt;Author&gt;Krebs&lt;/Author&gt;&lt;Year&gt;2012&lt;/Year&gt;&lt;RecNum&gt;278&lt;/RecNum&gt;&lt;DisplayText&gt;[10]&lt;/DisplayText&gt;&lt;record&gt;&lt;rec-number&gt;278&lt;/rec-number&gt;&lt;foreign-keys&gt;&lt;key app="EN" db-id="x0exezzpqeeswvez0wqv9a07ww5wpx0zwz59"&gt;278&lt;/key&gt;&lt;/foreign-keys&gt;&lt;ref-type name="Journal Article"&gt;17&lt;/ref-type&gt;&lt;contributors&gt;&lt;authors&gt;&lt;author&gt;Krebs, Melanie&lt;/author&gt;&lt;author&gt;Held, Katrin&lt;/author&gt;&lt;author&gt;Binder, Andreas&lt;/author&gt;&lt;author&gt;Hashimoto, Kenji&lt;/author&gt;&lt;author&gt;Den Herder, Griet&lt;/author&gt;&lt;author&gt;Parniske, Martin&lt;/author&gt;&lt;author&gt;Kudla, Jörg&lt;/author&gt;&lt;author&gt;Schumacher, Karin&lt;/author&gt;&lt;/authors&gt;&lt;/contributors&gt;&lt;titles&gt;&lt;title&gt;FRET-based genetically encoded sensors allow high-resolution live cell imaging of Ca2+ dynamics&lt;/title&gt;&lt;secondary-title&gt;Plant Journal&lt;/secondary-title&gt;&lt;/titles&gt;&lt;periodical&gt;&lt;full-title&gt;Plant Journal&lt;/full-title&gt;&lt;abbr-1&gt;Plant J.&lt;/abbr-1&gt;&lt;/periodical&gt;&lt;pages&gt;181-192&lt;/pages&gt;&lt;volume&gt;69&lt;/volume&gt;&lt;number&gt;1&lt;/number&gt;&lt;keywords&gt;&lt;keyword&gt;calcium&lt;/keyword&gt;&lt;keyword&gt;imaging&lt;/keyword&gt;&lt;keyword&gt;fluorescence resonance energy transfer&lt;/keyword&gt;&lt;keyword&gt;sensor&lt;/keyword&gt;&lt;keyword&gt;cameleon&lt;/keyword&gt;&lt;keyword&gt;Arabidopsis&lt;/keyword&gt;&lt;keyword&gt;Lotus&lt;/keyword&gt;&lt;/keywords&gt;&lt;dates&gt;&lt;year&gt;2012&lt;/year&gt;&lt;/dates&gt;&lt;publisher&gt;Blackwell Publishing Ltd&lt;/publisher&gt;&lt;isbn&gt;1365-313X&lt;/isbn&gt;&lt;urls&gt;&lt;related-urls&gt;&lt;url&gt;http://dx.doi.org/10.1111/j.1365-313X.2011.04780.x&lt;/url&gt;&lt;/related-urls&gt;&lt;/urls&gt;&lt;electronic-resource-num&gt;10.1111/j.1365-313X.2011.04780.x&lt;/electronic-resource-num&gt;&lt;/record&gt;&lt;/Cite&gt;&lt;/EndNote&gt;</w:instrText>
            </w:r>
            <w:r>
              <w:rPr>
                <w:rFonts w:ascii="Calibri" w:eastAsia="Times New Roman" w:hAnsi="Calibri" w:cs="Times New Roman"/>
                <w:color w:val="000000"/>
                <w:sz w:val="12"/>
                <w:szCs w:val="12"/>
              </w:rPr>
              <w:fldChar w:fldCharType="separate"/>
            </w:r>
            <w:r>
              <w:rPr>
                <w:rFonts w:ascii="Calibri" w:eastAsia="Times New Roman" w:hAnsi="Calibri" w:cs="Times New Roman"/>
                <w:noProof/>
                <w:color w:val="000000"/>
                <w:sz w:val="12"/>
                <w:szCs w:val="12"/>
              </w:rPr>
              <w:t>[</w:t>
            </w:r>
            <w:hyperlink w:anchor="_ENREF_10" w:tooltip="Krebs, 2012 #278" w:history="1">
              <w:r>
                <w:rPr>
                  <w:rFonts w:ascii="Calibri" w:eastAsia="Times New Roman" w:hAnsi="Calibri" w:cs="Times New Roman"/>
                  <w:noProof/>
                  <w:color w:val="000000"/>
                  <w:sz w:val="12"/>
                  <w:szCs w:val="12"/>
                </w:rPr>
                <w:t>10</w:t>
              </w:r>
            </w:hyperlink>
            <w:r>
              <w:rPr>
                <w:rFonts w:ascii="Calibri" w:eastAsia="Times New Roman" w:hAnsi="Calibri" w:cs="Times New Roman"/>
                <w:noProof/>
                <w:color w:val="000000"/>
                <w:sz w:val="12"/>
                <w:szCs w:val="12"/>
              </w:rPr>
              <w:t>]</w:t>
            </w:r>
            <w:r>
              <w:rPr>
                <w:rFonts w:ascii="Calibri" w:eastAsia="Times New Roman" w:hAnsi="Calibri" w:cs="Times New Roman"/>
                <w:color w:val="000000"/>
                <w:sz w:val="12"/>
                <w:szCs w:val="12"/>
              </w:rPr>
              <w:fldChar w:fldCharType="end"/>
            </w:r>
          </w:p>
        </w:tc>
        <w:tc>
          <w:tcPr>
            <w:tcW w:w="2660" w:type="dxa"/>
            <w:vMerge/>
            <w:tcBorders>
              <w:top w:val="single" w:sz="4" w:space="0" w:color="auto"/>
              <w:left w:val="nil"/>
              <w:bottom w:val="nil"/>
              <w:right w:val="nil"/>
            </w:tcBorders>
            <w:vAlign w:val="center"/>
            <w:hideMark/>
          </w:tcPr>
          <w:p w14:paraId="774B09E7" w14:textId="77777777" w:rsidR="003F0597" w:rsidRPr="00533A31" w:rsidRDefault="003F0597" w:rsidP="00533A31">
            <w:pPr>
              <w:rPr>
                <w:rFonts w:ascii="Calibri" w:eastAsia="Times New Roman" w:hAnsi="Calibri" w:cs="Times New Roman"/>
                <w:sz w:val="12"/>
                <w:szCs w:val="12"/>
              </w:rPr>
            </w:pPr>
          </w:p>
        </w:tc>
      </w:tr>
      <w:tr w:rsidR="003F0597" w:rsidRPr="00533A31" w14:paraId="03ECB1D5" w14:textId="77777777" w:rsidTr="002B5F29">
        <w:trPr>
          <w:trHeight w:val="170"/>
        </w:trPr>
        <w:tc>
          <w:tcPr>
            <w:tcW w:w="1540" w:type="dxa"/>
            <w:vMerge w:val="restart"/>
            <w:tcBorders>
              <w:top w:val="single" w:sz="4" w:space="0" w:color="auto"/>
              <w:left w:val="nil"/>
              <w:right w:val="nil"/>
            </w:tcBorders>
            <w:shd w:val="clear" w:color="auto" w:fill="auto"/>
            <w:noWrap/>
            <w:vAlign w:val="center"/>
            <w:hideMark/>
          </w:tcPr>
          <w:p w14:paraId="5401E6C4"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LI E-F HSP-T</w:t>
            </w:r>
          </w:p>
        </w:tc>
        <w:tc>
          <w:tcPr>
            <w:tcW w:w="1240" w:type="dxa"/>
            <w:tcBorders>
              <w:top w:val="single" w:sz="4" w:space="0" w:color="auto"/>
              <w:left w:val="nil"/>
              <w:right w:val="nil"/>
            </w:tcBorders>
            <w:shd w:val="clear" w:color="auto" w:fill="auto"/>
            <w:noWrap/>
            <w:vAlign w:val="center"/>
            <w:hideMark/>
          </w:tcPr>
          <w:p w14:paraId="67FECCF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HSP-T </w:t>
            </w:r>
            <w:proofErr w:type="spellStart"/>
            <w:r w:rsidRPr="00533A31">
              <w:rPr>
                <w:rFonts w:ascii="Calibri" w:eastAsia="Times New Roman" w:hAnsi="Calibri" w:cs="Times New Roman"/>
                <w:sz w:val="12"/>
                <w:szCs w:val="12"/>
              </w:rPr>
              <w:t>fw</w:t>
            </w:r>
            <w:proofErr w:type="spellEnd"/>
          </w:p>
        </w:tc>
        <w:tc>
          <w:tcPr>
            <w:tcW w:w="6699" w:type="dxa"/>
            <w:tcBorders>
              <w:top w:val="single" w:sz="4" w:space="0" w:color="auto"/>
              <w:left w:val="nil"/>
              <w:right w:val="nil"/>
            </w:tcBorders>
            <w:shd w:val="clear" w:color="auto" w:fill="auto"/>
            <w:vAlign w:val="center"/>
            <w:hideMark/>
          </w:tcPr>
          <w:p w14:paraId="3509D87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ATGGTCTCAAATCATATGAAGATGAAGATGAAA</w:t>
            </w:r>
          </w:p>
        </w:tc>
        <w:tc>
          <w:tcPr>
            <w:tcW w:w="1880" w:type="dxa"/>
            <w:tcBorders>
              <w:top w:val="single" w:sz="4" w:space="0" w:color="auto"/>
              <w:left w:val="nil"/>
              <w:right w:val="nil"/>
            </w:tcBorders>
            <w:shd w:val="clear" w:color="auto" w:fill="auto"/>
            <w:noWrap/>
            <w:vAlign w:val="center"/>
            <w:hideMark/>
          </w:tcPr>
          <w:p w14:paraId="55C1A0D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A. thaliana</w:t>
            </w:r>
            <w:r w:rsidRPr="00533A31">
              <w:rPr>
                <w:rFonts w:ascii="Calibri" w:eastAsia="Times New Roman" w:hAnsi="Calibri" w:cs="Times New Roman"/>
                <w:sz w:val="12"/>
                <w:szCs w:val="12"/>
              </w:rPr>
              <w:t xml:space="preserve"> Col-0 genomic DNA</w:t>
            </w:r>
          </w:p>
        </w:tc>
        <w:tc>
          <w:tcPr>
            <w:tcW w:w="2660" w:type="dxa"/>
            <w:vMerge w:val="restart"/>
            <w:tcBorders>
              <w:top w:val="single" w:sz="4" w:space="0" w:color="auto"/>
              <w:left w:val="nil"/>
              <w:bottom w:val="nil"/>
              <w:right w:val="nil"/>
            </w:tcBorders>
            <w:shd w:val="clear" w:color="auto" w:fill="auto"/>
            <w:noWrap/>
            <w:vAlign w:val="center"/>
            <w:hideMark/>
          </w:tcPr>
          <w:p w14:paraId="004576D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35C7852E" w14:textId="77777777" w:rsidTr="002B5F29">
        <w:trPr>
          <w:trHeight w:val="170"/>
        </w:trPr>
        <w:tc>
          <w:tcPr>
            <w:tcW w:w="1540" w:type="dxa"/>
            <w:vMerge/>
            <w:tcBorders>
              <w:top w:val="nil"/>
              <w:left w:val="nil"/>
              <w:bottom w:val="single" w:sz="4" w:space="0" w:color="auto"/>
              <w:right w:val="nil"/>
            </w:tcBorders>
            <w:vAlign w:val="center"/>
            <w:hideMark/>
          </w:tcPr>
          <w:p w14:paraId="2A6EF3CD"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top w:val="nil"/>
              <w:left w:val="nil"/>
              <w:bottom w:val="single" w:sz="4" w:space="0" w:color="auto"/>
              <w:right w:val="nil"/>
            </w:tcBorders>
            <w:shd w:val="clear" w:color="auto" w:fill="auto"/>
            <w:noWrap/>
            <w:vAlign w:val="center"/>
            <w:hideMark/>
          </w:tcPr>
          <w:p w14:paraId="7D8BC2E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HSP-T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75C0A06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TAGGTCTCTCTCACTTATCTTTAATCATATTCC</w:t>
            </w:r>
          </w:p>
        </w:tc>
        <w:tc>
          <w:tcPr>
            <w:tcW w:w="1880" w:type="dxa"/>
            <w:tcBorders>
              <w:top w:val="nil"/>
              <w:left w:val="nil"/>
              <w:bottom w:val="single" w:sz="4" w:space="0" w:color="auto"/>
              <w:right w:val="nil"/>
            </w:tcBorders>
            <w:shd w:val="clear" w:color="auto" w:fill="auto"/>
            <w:noWrap/>
            <w:vAlign w:val="center"/>
            <w:hideMark/>
          </w:tcPr>
          <w:p w14:paraId="79D72D9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i/>
                <w:iCs/>
                <w:sz w:val="12"/>
                <w:szCs w:val="12"/>
              </w:rPr>
              <w:t>A. thaliana</w:t>
            </w:r>
            <w:r w:rsidRPr="00533A31">
              <w:rPr>
                <w:rFonts w:ascii="Calibri" w:eastAsia="Times New Roman" w:hAnsi="Calibri" w:cs="Times New Roman"/>
                <w:sz w:val="12"/>
                <w:szCs w:val="12"/>
              </w:rPr>
              <w:t xml:space="preserve"> Col-0 genomic DNA</w:t>
            </w:r>
          </w:p>
        </w:tc>
        <w:tc>
          <w:tcPr>
            <w:tcW w:w="2660" w:type="dxa"/>
            <w:vMerge/>
            <w:tcBorders>
              <w:top w:val="single" w:sz="4" w:space="0" w:color="auto"/>
              <w:left w:val="nil"/>
              <w:bottom w:val="nil"/>
              <w:right w:val="nil"/>
            </w:tcBorders>
            <w:vAlign w:val="center"/>
            <w:hideMark/>
          </w:tcPr>
          <w:p w14:paraId="4EFC07E4" w14:textId="77777777" w:rsidR="003F0597" w:rsidRPr="00533A31" w:rsidRDefault="003F0597" w:rsidP="00533A31">
            <w:pPr>
              <w:rPr>
                <w:rFonts w:ascii="Calibri" w:eastAsia="Times New Roman" w:hAnsi="Calibri" w:cs="Times New Roman"/>
                <w:sz w:val="12"/>
                <w:szCs w:val="12"/>
              </w:rPr>
            </w:pPr>
          </w:p>
        </w:tc>
      </w:tr>
      <w:tr w:rsidR="003F0597" w:rsidRPr="00533A31" w14:paraId="298BCA31" w14:textId="77777777" w:rsidTr="002B5F29">
        <w:trPr>
          <w:trHeight w:val="170"/>
        </w:trPr>
        <w:tc>
          <w:tcPr>
            <w:tcW w:w="1540" w:type="dxa"/>
            <w:vMerge w:val="restart"/>
            <w:tcBorders>
              <w:top w:val="single" w:sz="4" w:space="0" w:color="auto"/>
              <w:left w:val="nil"/>
              <w:right w:val="nil"/>
            </w:tcBorders>
            <w:shd w:val="clear" w:color="auto" w:fill="auto"/>
            <w:noWrap/>
            <w:vAlign w:val="center"/>
            <w:hideMark/>
          </w:tcPr>
          <w:p w14:paraId="424CF6E6"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LI E-F </w:t>
            </w:r>
            <w:proofErr w:type="spellStart"/>
            <w:r w:rsidRPr="00533A31">
              <w:rPr>
                <w:rFonts w:ascii="Calibri" w:eastAsia="Times New Roman" w:hAnsi="Calibri" w:cs="Times New Roman"/>
                <w:color w:val="000000"/>
                <w:sz w:val="12"/>
                <w:szCs w:val="12"/>
              </w:rPr>
              <w:t>nos</w:t>
            </w:r>
            <w:proofErr w:type="spellEnd"/>
            <w:r w:rsidRPr="00533A31">
              <w:rPr>
                <w:rFonts w:ascii="Calibri" w:eastAsia="Times New Roman" w:hAnsi="Calibri" w:cs="Times New Roman"/>
                <w:color w:val="000000"/>
                <w:sz w:val="12"/>
                <w:szCs w:val="12"/>
              </w:rPr>
              <w:t>-T</w:t>
            </w:r>
          </w:p>
        </w:tc>
        <w:tc>
          <w:tcPr>
            <w:tcW w:w="1240" w:type="dxa"/>
            <w:tcBorders>
              <w:top w:val="single" w:sz="4" w:space="0" w:color="auto"/>
              <w:left w:val="nil"/>
              <w:right w:val="nil"/>
            </w:tcBorders>
            <w:shd w:val="clear" w:color="auto" w:fill="auto"/>
            <w:noWrap/>
            <w:vAlign w:val="center"/>
            <w:hideMark/>
          </w:tcPr>
          <w:p w14:paraId="1DA8B072"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Nos</w:t>
            </w:r>
            <w:proofErr w:type="spellEnd"/>
            <w:r w:rsidRPr="00533A31">
              <w:rPr>
                <w:rFonts w:ascii="Calibri" w:eastAsia="Times New Roman" w:hAnsi="Calibri" w:cs="Times New Roman"/>
                <w:sz w:val="12"/>
                <w:szCs w:val="12"/>
              </w:rPr>
              <w:t xml:space="preserve">-Term </w:t>
            </w:r>
            <w:proofErr w:type="spellStart"/>
            <w:r w:rsidRPr="00533A31">
              <w:rPr>
                <w:rFonts w:ascii="Calibri" w:eastAsia="Times New Roman" w:hAnsi="Calibri" w:cs="Times New Roman"/>
                <w:sz w:val="12"/>
                <w:szCs w:val="12"/>
              </w:rPr>
              <w:t>BsaI</w:t>
            </w:r>
            <w:proofErr w:type="spellEnd"/>
            <w:r w:rsidRPr="00533A31">
              <w:rPr>
                <w:rFonts w:ascii="Calibri" w:eastAsia="Times New Roman" w:hAnsi="Calibri" w:cs="Times New Roman"/>
                <w:sz w:val="12"/>
                <w:szCs w:val="12"/>
              </w:rPr>
              <w:t xml:space="preserve"> +</w:t>
            </w:r>
          </w:p>
        </w:tc>
        <w:tc>
          <w:tcPr>
            <w:tcW w:w="6699" w:type="dxa"/>
            <w:tcBorders>
              <w:top w:val="single" w:sz="4" w:space="0" w:color="auto"/>
              <w:left w:val="nil"/>
              <w:right w:val="nil"/>
            </w:tcBorders>
            <w:shd w:val="clear" w:color="auto" w:fill="auto"/>
            <w:vAlign w:val="center"/>
            <w:hideMark/>
          </w:tcPr>
          <w:p w14:paraId="6B85C58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GGGGTCTCTAATCGATCGTTCAAACATTTGGCAATAA</w:t>
            </w:r>
          </w:p>
        </w:tc>
        <w:tc>
          <w:tcPr>
            <w:tcW w:w="1880" w:type="dxa"/>
            <w:tcBorders>
              <w:top w:val="single" w:sz="4" w:space="0" w:color="auto"/>
              <w:left w:val="nil"/>
              <w:bottom w:val="nil"/>
              <w:right w:val="nil"/>
            </w:tcBorders>
            <w:shd w:val="clear" w:color="auto" w:fill="auto"/>
            <w:noWrap/>
            <w:vAlign w:val="center"/>
            <w:hideMark/>
          </w:tcPr>
          <w:p w14:paraId="05F89EA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pBI121 (</w:t>
            </w:r>
            <w:proofErr w:type="spellStart"/>
            <w:r w:rsidRPr="00533A31">
              <w:rPr>
                <w:rFonts w:ascii="Calibri" w:eastAsia="Times New Roman" w:hAnsi="Calibri" w:cs="Times New Roman"/>
                <w:sz w:val="12"/>
                <w:szCs w:val="12"/>
              </w:rPr>
              <w:t>Clontech</w:t>
            </w:r>
            <w:proofErr w:type="spellEnd"/>
            <w:r w:rsidRPr="00533A31">
              <w:rPr>
                <w:rFonts w:ascii="Calibri" w:eastAsia="Times New Roman" w:hAnsi="Calibri" w:cs="Times New Roman"/>
                <w:sz w:val="12"/>
                <w:szCs w:val="12"/>
              </w:rPr>
              <w:t>)</w:t>
            </w:r>
          </w:p>
        </w:tc>
        <w:tc>
          <w:tcPr>
            <w:tcW w:w="2660" w:type="dxa"/>
            <w:vMerge w:val="restart"/>
            <w:tcBorders>
              <w:top w:val="single" w:sz="4" w:space="0" w:color="auto"/>
              <w:left w:val="nil"/>
              <w:bottom w:val="nil"/>
              <w:right w:val="nil"/>
            </w:tcBorders>
            <w:shd w:val="clear" w:color="auto" w:fill="auto"/>
            <w:noWrap/>
            <w:vAlign w:val="center"/>
            <w:hideMark/>
          </w:tcPr>
          <w:p w14:paraId="2DEAF37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5A6D0F29" w14:textId="77777777" w:rsidTr="002B5F29">
        <w:trPr>
          <w:trHeight w:val="170"/>
        </w:trPr>
        <w:tc>
          <w:tcPr>
            <w:tcW w:w="1540" w:type="dxa"/>
            <w:vMerge/>
            <w:tcBorders>
              <w:top w:val="nil"/>
              <w:left w:val="nil"/>
              <w:bottom w:val="single" w:sz="4" w:space="0" w:color="auto"/>
              <w:right w:val="nil"/>
            </w:tcBorders>
            <w:vAlign w:val="center"/>
            <w:hideMark/>
          </w:tcPr>
          <w:p w14:paraId="72D89416"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top w:val="nil"/>
              <w:left w:val="nil"/>
              <w:bottom w:val="single" w:sz="4" w:space="0" w:color="auto"/>
              <w:right w:val="nil"/>
            </w:tcBorders>
            <w:shd w:val="clear" w:color="auto" w:fill="auto"/>
            <w:noWrap/>
            <w:vAlign w:val="center"/>
            <w:hideMark/>
          </w:tcPr>
          <w:p w14:paraId="79B60B79"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Nos</w:t>
            </w:r>
            <w:proofErr w:type="spellEnd"/>
            <w:r w:rsidRPr="00533A31">
              <w:rPr>
                <w:rFonts w:ascii="Calibri" w:eastAsia="Times New Roman" w:hAnsi="Calibri" w:cs="Times New Roman"/>
                <w:sz w:val="12"/>
                <w:szCs w:val="12"/>
              </w:rPr>
              <w:t xml:space="preserve">-Term </w:t>
            </w:r>
            <w:proofErr w:type="spellStart"/>
            <w:r w:rsidRPr="00533A31">
              <w:rPr>
                <w:rFonts w:ascii="Calibri" w:eastAsia="Times New Roman" w:hAnsi="Calibri" w:cs="Times New Roman"/>
                <w:sz w:val="12"/>
                <w:szCs w:val="12"/>
              </w:rPr>
              <w:t>BsaI</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57E307F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GGGGTCTCACTCAGATCTAGTAACATAGATGACAC</w:t>
            </w:r>
          </w:p>
        </w:tc>
        <w:tc>
          <w:tcPr>
            <w:tcW w:w="1880" w:type="dxa"/>
            <w:tcBorders>
              <w:top w:val="nil"/>
              <w:left w:val="nil"/>
              <w:bottom w:val="single" w:sz="4" w:space="0" w:color="auto"/>
              <w:right w:val="nil"/>
            </w:tcBorders>
            <w:shd w:val="clear" w:color="auto" w:fill="auto"/>
            <w:noWrap/>
            <w:vAlign w:val="center"/>
            <w:hideMark/>
          </w:tcPr>
          <w:p w14:paraId="3BB61F18"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pBI121 (</w:t>
            </w:r>
            <w:proofErr w:type="spellStart"/>
            <w:r w:rsidRPr="00533A31">
              <w:rPr>
                <w:rFonts w:ascii="Calibri" w:eastAsia="Times New Roman" w:hAnsi="Calibri" w:cs="Times New Roman"/>
                <w:sz w:val="12"/>
                <w:szCs w:val="12"/>
              </w:rPr>
              <w:t>Clontech</w:t>
            </w:r>
            <w:proofErr w:type="spellEnd"/>
            <w:r w:rsidRPr="00533A31">
              <w:rPr>
                <w:rFonts w:ascii="Calibri" w:eastAsia="Times New Roman" w:hAnsi="Calibri" w:cs="Times New Roman"/>
                <w:sz w:val="12"/>
                <w:szCs w:val="12"/>
              </w:rPr>
              <w:t>)</w:t>
            </w:r>
          </w:p>
        </w:tc>
        <w:tc>
          <w:tcPr>
            <w:tcW w:w="2660" w:type="dxa"/>
            <w:vMerge/>
            <w:tcBorders>
              <w:top w:val="single" w:sz="4" w:space="0" w:color="auto"/>
              <w:left w:val="nil"/>
              <w:bottom w:val="single" w:sz="4" w:space="0" w:color="auto"/>
              <w:right w:val="nil"/>
            </w:tcBorders>
            <w:vAlign w:val="center"/>
            <w:hideMark/>
          </w:tcPr>
          <w:p w14:paraId="54D3BFAC" w14:textId="77777777" w:rsidR="003F0597" w:rsidRPr="00533A31" w:rsidRDefault="003F0597" w:rsidP="00533A31">
            <w:pPr>
              <w:rPr>
                <w:rFonts w:ascii="Calibri" w:eastAsia="Times New Roman" w:hAnsi="Calibri" w:cs="Times New Roman"/>
                <w:sz w:val="12"/>
                <w:szCs w:val="12"/>
              </w:rPr>
            </w:pPr>
          </w:p>
        </w:tc>
      </w:tr>
      <w:tr w:rsidR="003F0597" w:rsidRPr="00533A31" w14:paraId="44A91768" w14:textId="77777777" w:rsidTr="002B5F29">
        <w:trPr>
          <w:trHeight w:val="170"/>
        </w:trPr>
        <w:tc>
          <w:tcPr>
            <w:tcW w:w="1540" w:type="dxa"/>
            <w:vMerge w:val="restart"/>
            <w:tcBorders>
              <w:top w:val="single" w:sz="4" w:space="0" w:color="auto"/>
              <w:left w:val="nil"/>
              <w:right w:val="nil"/>
            </w:tcBorders>
            <w:shd w:val="clear" w:color="auto" w:fill="auto"/>
            <w:noWrap/>
            <w:vAlign w:val="center"/>
            <w:hideMark/>
          </w:tcPr>
          <w:p w14:paraId="24EB8465" w14:textId="77777777" w:rsidR="003F0597" w:rsidRPr="00533A31" w:rsidRDefault="003F0597" w:rsidP="00533A31">
            <w:pPr>
              <w:rPr>
                <w:rFonts w:ascii="Calibri" w:eastAsia="Times New Roman" w:hAnsi="Calibri" w:cs="Times New Roman"/>
                <w:color w:val="000000"/>
                <w:sz w:val="12"/>
                <w:szCs w:val="12"/>
              </w:rPr>
            </w:pPr>
            <w:r w:rsidRPr="00533A31">
              <w:rPr>
                <w:rFonts w:ascii="Calibri" w:eastAsia="Times New Roman" w:hAnsi="Calibri" w:cs="Times New Roman"/>
                <w:color w:val="000000"/>
                <w:sz w:val="12"/>
                <w:szCs w:val="12"/>
              </w:rPr>
              <w:t xml:space="preserve">LI E-F 35S-T </w:t>
            </w:r>
          </w:p>
        </w:tc>
        <w:tc>
          <w:tcPr>
            <w:tcW w:w="1240" w:type="dxa"/>
            <w:tcBorders>
              <w:top w:val="single" w:sz="4" w:space="0" w:color="auto"/>
              <w:left w:val="nil"/>
              <w:right w:val="nil"/>
            </w:tcBorders>
            <w:shd w:val="clear" w:color="auto" w:fill="auto"/>
            <w:noWrap/>
            <w:vAlign w:val="center"/>
            <w:hideMark/>
          </w:tcPr>
          <w:p w14:paraId="7A42CAC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35S terminator +</w:t>
            </w:r>
          </w:p>
        </w:tc>
        <w:tc>
          <w:tcPr>
            <w:tcW w:w="6699" w:type="dxa"/>
            <w:tcBorders>
              <w:top w:val="single" w:sz="4" w:space="0" w:color="auto"/>
              <w:left w:val="nil"/>
              <w:bottom w:val="nil"/>
              <w:right w:val="nil"/>
            </w:tcBorders>
            <w:shd w:val="clear" w:color="auto" w:fill="auto"/>
            <w:vAlign w:val="center"/>
            <w:hideMark/>
          </w:tcPr>
          <w:p w14:paraId="6F69A44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ATGAAGACTTTACGGGTCTCAAATCCGGCCATGCTAGAGTCCG</w:t>
            </w:r>
          </w:p>
        </w:tc>
        <w:tc>
          <w:tcPr>
            <w:tcW w:w="1880" w:type="dxa"/>
            <w:tcBorders>
              <w:top w:val="single" w:sz="4" w:space="0" w:color="auto"/>
              <w:left w:val="nil"/>
              <w:bottom w:val="nil"/>
              <w:right w:val="nil"/>
            </w:tcBorders>
            <w:shd w:val="clear" w:color="auto" w:fill="auto"/>
            <w:noWrap/>
            <w:vAlign w:val="center"/>
            <w:hideMark/>
          </w:tcPr>
          <w:p w14:paraId="42CF56E9" w14:textId="23E9E435"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pK7RWG2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&lt;EndNote&gt;&lt;Cite&gt;&lt;Author&gt;Karimi&lt;/Author&gt;&lt;Year&gt;2002&lt;/Year&gt;&lt;RecNum&gt;341&lt;/RecNum&gt;&lt;DisplayText&gt;[3]&lt;/DisplayText&gt;&lt;record&gt;&lt;rec-number&gt;341&lt;/rec-number&gt;&lt;foreign-keys&gt;&lt;key app="EN" db-id="x0exezzpqeeswvez0wqv9a07ww5wpx0zwz59"&gt;341&lt;/key&gt;&lt;/foreign-keys&gt;&lt;ref-type name="Journal Article"&gt;17&lt;/ref-type&gt;&lt;contributors&gt;&lt;authors&gt;&lt;author&gt;Karimi, Mansour&lt;/author&gt;&lt;author&gt;Inzé, Dirk&lt;/author&gt;&lt;author&gt;Depicker, Ann&lt;/author&gt;&lt;/authors&gt;&lt;/contributors&gt;&lt;titles&gt;&lt;title&gt;&lt;style face="normal" font="default" size="100%"&gt;GATEWAY vectors for &lt;/style&gt;&lt;style face="italic" font="default" size="100%"&gt;Agrobacterium&lt;/style&gt;&lt;style face="normal" font="default" size="100%"&gt;-mediated plant transformation&lt;/style&gt;&lt;/title&gt;&lt;secondary-title&gt;Trends in plant science&lt;/secondary-title&gt;&lt;/titles&gt;&lt;periodical&gt;&lt;full-title&gt;Trends in Plant Science&lt;/full-title&gt;&lt;abbr-1&gt;Trends Plant Sci.&lt;/abbr-1&gt;&lt;/periodical&gt;&lt;pages&gt;193-195&lt;/pages&gt;&lt;volume&gt;7&lt;/volume&gt;&lt;number&gt;5&lt;/number&gt;&lt;keywords&gt;&lt;keyword&gt;GATEWAY&amp;quot; conversion technology&lt;/keyword&gt;&lt;keyword&gt;T-DNA&lt;/keyword&gt;&lt;keyword&gt;destination vectors&lt;/keyword&gt;&lt;keyword&gt;E. coli&lt;/keyword&gt;&lt;keyword&gt;Agrobacterium&lt;/keyword&gt;&lt;keyword&gt;Plant Science&lt;/keyword&gt;&lt;keyword&gt;Biotechnology&lt;/keyword&gt;&lt;keyword&gt;Cell biology&lt;/keyword&gt;&lt;/keywords&gt;&lt;dates&gt;&lt;year&gt;2002&lt;/year&gt;&lt;/dates&gt;&lt;publisher&gt;Elsevier Science, Ltd.&lt;/publisher&gt;&lt;isbn&gt;1360-1385&lt;/isbn&gt;&lt;urls&gt;&lt;related-urls&gt;&lt;url&gt;http://linkinghub.elsevier.com/retrieve/pii/S1360138502022513&lt;/url&gt;&lt;/related-urls&gt;&lt;/urls&gt;&lt;/record&gt;&lt;/Cite&gt;&lt;/EndNote&gt;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3" w:tooltip="Karimi, 2002 #341" w:history="1">
              <w:r>
                <w:rPr>
                  <w:rFonts w:ascii="Calibri" w:eastAsia="Times New Roman" w:hAnsi="Calibri" w:cs="Times New Roman"/>
                  <w:noProof/>
                  <w:sz w:val="12"/>
                  <w:szCs w:val="12"/>
                </w:rPr>
                <w:t>3</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single" w:sz="4" w:space="0" w:color="auto"/>
              <w:left w:val="nil"/>
              <w:bottom w:val="nil"/>
              <w:right w:val="nil"/>
            </w:tcBorders>
            <w:shd w:val="clear" w:color="auto" w:fill="auto"/>
            <w:noWrap/>
            <w:vAlign w:val="center"/>
            <w:hideMark/>
          </w:tcPr>
          <w:p w14:paraId="274607E1"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63DB480A" w14:textId="77777777" w:rsidTr="002B5F29">
        <w:trPr>
          <w:trHeight w:val="170"/>
        </w:trPr>
        <w:tc>
          <w:tcPr>
            <w:tcW w:w="1540" w:type="dxa"/>
            <w:vMerge/>
            <w:tcBorders>
              <w:top w:val="nil"/>
              <w:left w:val="nil"/>
              <w:bottom w:val="single" w:sz="4" w:space="0" w:color="auto"/>
              <w:right w:val="nil"/>
            </w:tcBorders>
            <w:vAlign w:val="center"/>
            <w:hideMark/>
          </w:tcPr>
          <w:p w14:paraId="25F3D45D" w14:textId="77777777" w:rsidR="003F0597" w:rsidRPr="00533A31" w:rsidRDefault="003F0597" w:rsidP="00533A31">
            <w:pPr>
              <w:rPr>
                <w:rFonts w:ascii="Calibri" w:eastAsia="Times New Roman" w:hAnsi="Calibri" w:cs="Times New Roman"/>
                <w:color w:val="000000"/>
                <w:sz w:val="12"/>
                <w:szCs w:val="12"/>
              </w:rPr>
            </w:pPr>
          </w:p>
        </w:tc>
        <w:tc>
          <w:tcPr>
            <w:tcW w:w="1240" w:type="dxa"/>
            <w:tcBorders>
              <w:top w:val="nil"/>
              <w:left w:val="nil"/>
              <w:bottom w:val="single" w:sz="4" w:space="0" w:color="auto"/>
              <w:right w:val="nil"/>
            </w:tcBorders>
            <w:shd w:val="clear" w:color="auto" w:fill="auto"/>
            <w:noWrap/>
            <w:vAlign w:val="center"/>
            <w:hideMark/>
          </w:tcPr>
          <w:p w14:paraId="1626B6A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35S terminator  - </w:t>
            </w:r>
          </w:p>
        </w:tc>
        <w:tc>
          <w:tcPr>
            <w:tcW w:w="6699" w:type="dxa"/>
            <w:tcBorders>
              <w:top w:val="nil"/>
              <w:left w:val="nil"/>
              <w:bottom w:val="single" w:sz="4" w:space="0" w:color="auto"/>
              <w:right w:val="nil"/>
            </w:tcBorders>
            <w:shd w:val="clear" w:color="auto" w:fill="auto"/>
            <w:vAlign w:val="center"/>
            <w:hideMark/>
          </w:tcPr>
          <w:p w14:paraId="6638CC7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ATGAAGACTTCAGAGGTCTCACTCAAGGTCACTGGATTTTGGTTTT</w:t>
            </w:r>
          </w:p>
        </w:tc>
        <w:tc>
          <w:tcPr>
            <w:tcW w:w="1880" w:type="dxa"/>
            <w:tcBorders>
              <w:top w:val="nil"/>
              <w:left w:val="nil"/>
              <w:bottom w:val="single" w:sz="4" w:space="0" w:color="auto"/>
              <w:right w:val="nil"/>
            </w:tcBorders>
            <w:shd w:val="clear" w:color="auto" w:fill="auto"/>
            <w:noWrap/>
            <w:vAlign w:val="center"/>
            <w:hideMark/>
          </w:tcPr>
          <w:p w14:paraId="2C0A2311" w14:textId="15A3E8BC" w:rsidR="003F0597" w:rsidRPr="00533A31" w:rsidRDefault="003F0597" w:rsidP="009B6E99">
            <w:pPr>
              <w:rPr>
                <w:rFonts w:ascii="Calibri" w:eastAsia="Times New Roman" w:hAnsi="Calibri" w:cs="Times New Roman"/>
                <w:sz w:val="12"/>
                <w:szCs w:val="12"/>
              </w:rPr>
            </w:pPr>
            <w:r w:rsidRPr="00533A31">
              <w:rPr>
                <w:rFonts w:ascii="Calibri" w:eastAsia="Times New Roman" w:hAnsi="Calibri" w:cs="Times New Roman"/>
                <w:sz w:val="12"/>
                <w:szCs w:val="12"/>
              </w:rPr>
              <w:t>pK7RWG2</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&lt;EndNote&gt;&lt;Cite&gt;&lt;Author&gt;Karimi&lt;/Author&gt;&lt;Year&gt;2002&lt;/Year&gt;&lt;RecNum&gt;341&lt;/RecNum&gt;&lt;DisplayText&gt;[3]&lt;/DisplayText&gt;&lt;record&gt;&lt;rec-number&gt;341&lt;/rec-number&gt;&lt;foreign-keys&gt;&lt;key app="EN" db-id="x0exezzpqeeswvez0wqv9a07ww5wpx0zwz59"&gt;341&lt;/key&gt;&lt;/foreign-keys&gt;&lt;ref-type name="Journal Article"&gt;17&lt;/ref-type&gt;&lt;contributors&gt;&lt;authors&gt;&lt;author&gt;Karimi, Mansour&lt;/author&gt;&lt;author&gt;Inzé, Dirk&lt;/author&gt;&lt;author&gt;Depicker, Ann&lt;/author&gt;&lt;/authors&gt;&lt;/contributors&gt;&lt;titles&gt;&lt;title&gt;&lt;style face="normal" font="default" size="100%"&gt;GATEWAY vectors for &lt;/style&gt;&lt;style face="italic" font="default" size="100%"&gt;Agrobacterium&lt;/style&gt;&lt;style face="normal" font="default" size="100%"&gt;-mediated plant transformation&lt;/style&gt;&lt;/title&gt;&lt;secondary-title&gt;Trends in plant science&lt;/secondary-title&gt;&lt;/titles&gt;&lt;periodical&gt;&lt;full-title&gt;Trends in Plant Science&lt;/full-title&gt;&lt;abbr-1&gt;Trends Plant Sci.&lt;/abbr-1&gt;&lt;/periodical&gt;&lt;pages&gt;193-195&lt;/pages&gt;&lt;volume&gt;7&lt;/volume&gt;&lt;number&gt;5&lt;/number&gt;&lt;keywords&gt;&lt;keyword&gt;GATEWAY&amp;quot; conversion technology&lt;/keyword&gt;&lt;keyword&gt;T-DNA&lt;/keyword&gt;&lt;keyword&gt;destination vectors&lt;/keyword&gt;&lt;keyword&gt;E. coli&lt;/keyword&gt;&lt;keyword&gt;Agrobacterium&lt;/keyword&gt;&lt;keyword&gt;Plant Science&lt;/keyword&gt;&lt;keyword&gt;Biotechnology&lt;/keyword&gt;&lt;keyword&gt;Cell biology&lt;/keyword&gt;&lt;/keywords&gt;&lt;dates&gt;&lt;year&gt;2002&lt;/year&gt;&lt;/dates&gt;&lt;publisher&gt;Elsevier Science, Ltd.&lt;/publisher&gt;&lt;isbn&gt;1360-1385&lt;/isbn&gt;&lt;urls&gt;&lt;related-urls&gt;&lt;url&gt;http://linkinghub.elsevier.com/retrieve/pii/S1360138502022513&lt;/url&gt;&lt;/related-urls&gt;&lt;/urls&gt;&lt;/record&gt;&lt;/Cite&gt;&lt;/EndNote&gt;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3" w:tooltip="Karimi, 2002 #341" w:history="1">
              <w:r>
                <w:rPr>
                  <w:rFonts w:ascii="Calibri" w:eastAsia="Times New Roman" w:hAnsi="Calibri" w:cs="Times New Roman"/>
                  <w:noProof/>
                  <w:sz w:val="12"/>
                  <w:szCs w:val="12"/>
                </w:rPr>
                <w:t>3</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top w:val="single" w:sz="4" w:space="0" w:color="auto"/>
              <w:left w:val="nil"/>
              <w:bottom w:val="single" w:sz="4" w:space="0" w:color="auto"/>
              <w:right w:val="nil"/>
            </w:tcBorders>
            <w:vAlign w:val="center"/>
            <w:hideMark/>
          </w:tcPr>
          <w:p w14:paraId="1BF0117A" w14:textId="77777777" w:rsidR="003F0597" w:rsidRPr="00533A31" w:rsidRDefault="003F0597" w:rsidP="00533A31">
            <w:pPr>
              <w:rPr>
                <w:rFonts w:ascii="Calibri" w:eastAsia="Times New Roman" w:hAnsi="Calibri" w:cs="Times New Roman"/>
                <w:sz w:val="12"/>
                <w:szCs w:val="12"/>
              </w:rPr>
            </w:pPr>
          </w:p>
        </w:tc>
      </w:tr>
      <w:tr w:rsidR="003F0597" w:rsidRPr="00533A31" w14:paraId="42C164FB" w14:textId="77777777" w:rsidTr="002B5F29">
        <w:trPr>
          <w:trHeight w:val="170"/>
        </w:trPr>
        <w:tc>
          <w:tcPr>
            <w:tcW w:w="1540" w:type="dxa"/>
            <w:vMerge w:val="restart"/>
            <w:tcBorders>
              <w:top w:val="single" w:sz="4" w:space="0" w:color="auto"/>
              <w:left w:val="nil"/>
              <w:right w:val="nil"/>
            </w:tcBorders>
            <w:shd w:val="clear" w:color="auto" w:fill="auto"/>
            <w:noWrap/>
            <w:vAlign w:val="center"/>
            <w:hideMark/>
          </w:tcPr>
          <w:p w14:paraId="6E6795D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F-G </w:t>
            </w:r>
            <w:proofErr w:type="spellStart"/>
            <w:r w:rsidRPr="00533A31">
              <w:rPr>
                <w:rFonts w:ascii="Calibri" w:eastAsia="Times New Roman" w:hAnsi="Calibri" w:cs="Times New Roman"/>
                <w:sz w:val="12"/>
                <w:szCs w:val="12"/>
              </w:rPr>
              <w:t>Hygro</w:t>
            </w:r>
            <w:proofErr w:type="spellEnd"/>
            <w:r w:rsidRPr="00533A31">
              <w:rPr>
                <w:rFonts w:ascii="Calibri" w:eastAsia="Times New Roman" w:hAnsi="Calibri" w:cs="Times New Roman"/>
                <w:sz w:val="12"/>
                <w:szCs w:val="12"/>
              </w:rPr>
              <w:t xml:space="preserve"> / Prelim</w:t>
            </w:r>
          </w:p>
        </w:tc>
        <w:tc>
          <w:tcPr>
            <w:tcW w:w="1240" w:type="dxa"/>
            <w:tcBorders>
              <w:top w:val="single" w:sz="4" w:space="0" w:color="auto"/>
              <w:left w:val="nil"/>
              <w:right w:val="nil"/>
            </w:tcBorders>
            <w:shd w:val="clear" w:color="auto" w:fill="auto"/>
            <w:noWrap/>
            <w:vAlign w:val="center"/>
            <w:hideMark/>
          </w:tcPr>
          <w:p w14:paraId="16ECAD75"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hyg</w:t>
            </w:r>
            <w:proofErr w:type="spellEnd"/>
            <w:r w:rsidRPr="00533A31">
              <w:rPr>
                <w:rFonts w:ascii="Calibri" w:eastAsia="Times New Roman" w:hAnsi="Calibri" w:cs="Times New Roman"/>
                <w:sz w:val="12"/>
                <w:szCs w:val="12"/>
              </w:rPr>
              <w:t xml:space="preserve"> F1 +</w:t>
            </w:r>
          </w:p>
        </w:tc>
        <w:tc>
          <w:tcPr>
            <w:tcW w:w="6699" w:type="dxa"/>
            <w:tcBorders>
              <w:top w:val="single" w:sz="4" w:space="0" w:color="auto"/>
              <w:left w:val="nil"/>
              <w:right w:val="nil"/>
            </w:tcBorders>
            <w:shd w:val="clear" w:color="auto" w:fill="auto"/>
            <w:vAlign w:val="center"/>
            <w:hideMark/>
          </w:tcPr>
          <w:p w14:paraId="10C70C4B"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ATGAAGACTTTACGGGTCTCATGAGAGATTAGCCTTTTCAATTTCAGAAA</w:t>
            </w:r>
          </w:p>
        </w:tc>
        <w:tc>
          <w:tcPr>
            <w:tcW w:w="1880" w:type="dxa"/>
            <w:tcBorders>
              <w:top w:val="single" w:sz="4" w:space="0" w:color="auto"/>
              <w:left w:val="nil"/>
              <w:right w:val="nil"/>
            </w:tcBorders>
            <w:shd w:val="clear" w:color="auto" w:fill="auto"/>
            <w:noWrap/>
            <w:vAlign w:val="center"/>
            <w:hideMark/>
          </w:tcPr>
          <w:p w14:paraId="3F2F41DC" w14:textId="2AD420AD"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val="restart"/>
            <w:tcBorders>
              <w:top w:val="single" w:sz="4" w:space="0" w:color="auto"/>
              <w:left w:val="nil"/>
              <w:right w:val="nil"/>
            </w:tcBorders>
            <w:shd w:val="clear" w:color="auto" w:fill="auto"/>
            <w:noWrap/>
            <w:vAlign w:val="center"/>
            <w:hideMark/>
          </w:tcPr>
          <w:p w14:paraId="12FE59A2"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BpiI</w:t>
            </w:r>
            <w:proofErr w:type="spellEnd"/>
            <w:r w:rsidRPr="00533A31">
              <w:rPr>
                <w:rFonts w:ascii="Calibri" w:eastAsia="Times New Roman" w:hAnsi="Calibri" w:cs="Times New Roman"/>
                <w:sz w:val="12"/>
                <w:szCs w:val="12"/>
              </w:rPr>
              <w:t xml:space="preserve"> cut-ligation into </w:t>
            </w:r>
            <w:proofErr w:type="spellStart"/>
            <w:r w:rsidRPr="00533A31">
              <w:rPr>
                <w:rFonts w:ascii="Calibri" w:eastAsia="Times New Roman" w:hAnsi="Calibri" w:cs="Times New Roman"/>
                <w:sz w:val="12"/>
                <w:szCs w:val="12"/>
              </w:rPr>
              <w:t>LI+BpiI</w:t>
            </w:r>
            <w:proofErr w:type="spellEnd"/>
          </w:p>
        </w:tc>
      </w:tr>
      <w:tr w:rsidR="003F0597" w:rsidRPr="00533A31" w14:paraId="5A38F416" w14:textId="77777777" w:rsidTr="00D90BE4">
        <w:trPr>
          <w:trHeight w:val="170"/>
        </w:trPr>
        <w:tc>
          <w:tcPr>
            <w:tcW w:w="1540" w:type="dxa"/>
            <w:vMerge/>
            <w:tcBorders>
              <w:left w:val="nil"/>
              <w:bottom w:val="single" w:sz="4" w:space="0" w:color="000000"/>
              <w:right w:val="nil"/>
            </w:tcBorders>
            <w:vAlign w:val="center"/>
            <w:hideMark/>
          </w:tcPr>
          <w:p w14:paraId="104BD5D1" w14:textId="77777777" w:rsidR="003F0597" w:rsidRPr="00533A31" w:rsidRDefault="003F0597" w:rsidP="00533A31">
            <w:pPr>
              <w:rPr>
                <w:rFonts w:ascii="Calibri" w:eastAsia="Times New Roman" w:hAnsi="Calibri" w:cs="Times New Roman"/>
                <w:sz w:val="12"/>
                <w:szCs w:val="12"/>
              </w:rPr>
            </w:pPr>
          </w:p>
        </w:tc>
        <w:tc>
          <w:tcPr>
            <w:tcW w:w="1240" w:type="dxa"/>
            <w:tcBorders>
              <w:left w:val="nil"/>
              <w:bottom w:val="nil"/>
              <w:right w:val="nil"/>
            </w:tcBorders>
            <w:shd w:val="clear" w:color="auto" w:fill="auto"/>
            <w:noWrap/>
            <w:vAlign w:val="center"/>
            <w:hideMark/>
          </w:tcPr>
          <w:p w14:paraId="4856643A"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hyg</w:t>
            </w:r>
            <w:proofErr w:type="spellEnd"/>
            <w:r w:rsidRPr="00533A31">
              <w:rPr>
                <w:rFonts w:ascii="Calibri" w:eastAsia="Times New Roman" w:hAnsi="Calibri" w:cs="Times New Roman"/>
                <w:sz w:val="12"/>
                <w:szCs w:val="12"/>
              </w:rPr>
              <w:t xml:space="preserve"> F1 -</w:t>
            </w:r>
          </w:p>
        </w:tc>
        <w:tc>
          <w:tcPr>
            <w:tcW w:w="6699" w:type="dxa"/>
            <w:tcBorders>
              <w:left w:val="nil"/>
              <w:bottom w:val="nil"/>
              <w:right w:val="nil"/>
            </w:tcBorders>
            <w:shd w:val="clear" w:color="auto" w:fill="auto"/>
            <w:vAlign w:val="center"/>
            <w:hideMark/>
          </w:tcPr>
          <w:p w14:paraId="354FF2D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TAGAAGACAAGGTGCGTGTTCTCTCCAAATGAAATG</w:t>
            </w:r>
          </w:p>
        </w:tc>
        <w:tc>
          <w:tcPr>
            <w:tcW w:w="1880" w:type="dxa"/>
            <w:tcBorders>
              <w:left w:val="nil"/>
              <w:bottom w:val="nil"/>
              <w:right w:val="nil"/>
            </w:tcBorders>
            <w:shd w:val="clear" w:color="auto" w:fill="auto"/>
            <w:noWrap/>
            <w:vAlign w:val="center"/>
            <w:hideMark/>
          </w:tcPr>
          <w:p w14:paraId="5723FFEA" w14:textId="52800B48"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left w:val="nil"/>
              <w:bottom w:val="single" w:sz="4" w:space="0" w:color="000000"/>
              <w:right w:val="nil"/>
            </w:tcBorders>
            <w:vAlign w:val="center"/>
            <w:hideMark/>
          </w:tcPr>
          <w:p w14:paraId="1B1D9DBC" w14:textId="77777777" w:rsidR="003F0597" w:rsidRPr="00533A31" w:rsidRDefault="003F0597" w:rsidP="00533A31">
            <w:pPr>
              <w:rPr>
                <w:rFonts w:ascii="Calibri" w:eastAsia="Times New Roman" w:hAnsi="Calibri" w:cs="Times New Roman"/>
                <w:sz w:val="12"/>
                <w:szCs w:val="12"/>
              </w:rPr>
            </w:pPr>
          </w:p>
        </w:tc>
      </w:tr>
      <w:tr w:rsidR="003F0597" w:rsidRPr="00533A31" w14:paraId="089DFAE9" w14:textId="77777777" w:rsidTr="00D90BE4">
        <w:trPr>
          <w:trHeight w:val="170"/>
        </w:trPr>
        <w:tc>
          <w:tcPr>
            <w:tcW w:w="1540" w:type="dxa"/>
            <w:vMerge/>
            <w:tcBorders>
              <w:top w:val="nil"/>
              <w:left w:val="nil"/>
              <w:bottom w:val="single" w:sz="4" w:space="0" w:color="000000"/>
              <w:right w:val="nil"/>
            </w:tcBorders>
            <w:vAlign w:val="center"/>
            <w:hideMark/>
          </w:tcPr>
          <w:p w14:paraId="55F8D213"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459FF3D3"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hyg</w:t>
            </w:r>
            <w:proofErr w:type="spellEnd"/>
            <w:r w:rsidRPr="00533A31">
              <w:rPr>
                <w:rFonts w:ascii="Calibri" w:eastAsia="Times New Roman" w:hAnsi="Calibri" w:cs="Times New Roman"/>
                <w:sz w:val="12"/>
                <w:szCs w:val="12"/>
              </w:rPr>
              <w:t xml:space="preserve"> F2+</w:t>
            </w:r>
          </w:p>
        </w:tc>
        <w:tc>
          <w:tcPr>
            <w:tcW w:w="6699" w:type="dxa"/>
            <w:tcBorders>
              <w:top w:val="nil"/>
              <w:left w:val="nil"/>
              <w:bottom w:val="nil"/>
              <w:right w:val="nil"/>
            </w:tcBorders>
            <w:shd w:val="clear" w:color="auto" w:fill="auto"/>
            <w:vAlign w:val="center"/>
            <w:hideMark/>
          </w:tcPr>
          <w:p w14:paraId="2459C616"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TAGAAGACAACACCATGAAAAAGCCTGAACTCACC</w:t>
            </w:r>
          </w:p>
        </w:tc>
        <w:tc>
          <w:tcPr>
            <w:tcW w:w="1880" w:type="dxa"/>
            <w:tcBorders>
              <w:top w:val="nil"/>
              <w:left w:val="nil"/>
              <w:bottom w:val="nil"/>
              <w:right w:val="nil"/>
            </w:tcBorders>
            <w:shd w:val="clear" w:color="auto" w:fill="auto"/>
            <w:noWrap/>
            <w:vAlign w:val="center"/>
            <w:hideMark/>
          </w:tcPr>
          <w:p w14:paraId="23110B11" w14:textId="1761C37A"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top w:val="single" w:sz="4" w:space="0" w:color="auto"/>
              <w:left w:val="nil"/>
              <w:bottom w:val="single" w:sz="4" w:space="0" w:color="000000"/>
              <w:right w:val="nil"/>
            </w:tcBorders>
            <w:vAlign w:val="center"/>
            <w:hideMark/>
          </w:tcPr>
          <w:p w14:paraId="5FE2532E" w14:textId="77777777" w:rsidR="003F0597" w:rsidRPr="00533A31" w:rsidRDefault="003F0597" w:rsidP="00533A31">
            <w:pPr>
              <w:rPr>
                <w:rFonts w:ascii="Calibri" w:eastAsia="Times New Roman" w:hAnsi="Calibri" w:cs="Times New Roman"/>
                <w:sz w:val="12"/>
                <w:szCs w:val="12"/>
              </w:rPr>
            </w:pPr>
          </w:p>
        </w:tc>
      </w:tr>
      <w:tr w:rsidR="003F0597" w:rsidRPr="00533A31" w14:paraId="606258ED" w14:textId="77777777" w:rsidTr="00D90BE4">
        <w:trPr>
          <w:trHeight w:val="170"/>
        </w:trPr>
        <w:tc>
          <w:tcPr>
            <w:tcW w:w="1540" w:type="dxa"/>
            <w:vMerge/>
            <w:tcBorders>
              <w:top w:val="nil"/>
              <w:left w:val="nil"/>
              <w:bottom w:val="single" w:sz="4" w:space="0" w:color="000000"/>
              <w:right w:val="nil"/>
            </w:tcBorders>
            <w:vAlign w:val="center"/>
            <w:hideMark/>
          </w:tcPr>
          <w:p w14:paraId="2FAF5F0A"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5DDC46B" w14:textId="77777777" w:rsidR="003F0597" w:rsidRPr="00533A31" w:rsidRDefault="003F0597"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hyg</w:t>
            </w:r>
            <w:proofErr w:type="spellEnd"/>
            <w:r w:rsidRPr="00533A31">
              <w:rPr>
                <w:rFonts w:ascii="Calibri" w:eastAsia="Times New Roman" w:hAnsi="Calibri" w:cs="Times New Roman"/>
                <w:sz w:val="12"/>
                <w:szCs w:val="12"/>
              </w:rPr>
              <w:t xml:space="preserve"> F2-</w:t>
            </w:r>
          </w:p>
        </w:tc>
        <w:tc>
          <w:tcPr>
            <w:tcW w:w="6699" w:type="dxa"/>
            <w:tcBorders>
              <w:top w:val="nil"/>
              <w:left w:val="nil"/>
              <w:bottom w:val="single" w:sz="4" w:space="0" w:color="auto"/>
              <w:right w:val="nil"/>
            </w:tcBorders>
            <w:shd w:val="clear" w:color="auto" w:fill="auto"/>
            <w:vAlign w:val="center"/>
            <w:hideMark/>
          </w:tcPr>
          <w:p w14:paraId="57C5292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ATGAAGACTTCAGAGGTCTCAGACATGCGGACGTTTTTAATGTACTG</w:t>
            </w:r>
          </w:p>
        </w:tc>
        <w:tc>
          <w:tcPr>
            <w:tcW w:w="1880" w:type="dxa"/>
            <w:tcBorders>
              <w:top w:val="nil"/>
              <w:left w:val="nil"/>
              <w:bottom w:val="single" w:sz="4" w:space="0" w:color="auto"/>
              <w:right w:val="nil"/>
            </w:tcBorders>
            <w:shd w:val="clear" w:color="auto" w:fill="auto"/>
            <w:noWrap/>
            <w:vAlign w:val="center"/>
            <w:hideMark/>
          </w:tcPr>
          <w:p w14:paraId="41C8360D" w14:textId="7A193563" w:rsidR="003F0597" w:rsidRPr="00533A31" w:rsidRDefault="003F0597"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-GW-HYG</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vMerge/>
            <w:tcBorders>
              <w:top w:val="single" w:sz="4" w:space="0" w:color="auto"/>
              <w:left w:val="nil"/>
              <w:bottom w:val="single" w:sz="4" w:space="0" w:color="000000"/>
              <w:right w:val="nil"/>
            </w:tcBorders>
            <w:vAlign w:val="center"/>
            <w:hideMark/>
          </w:tcPr>
          <w:p w14:paraId="38CE60BF" w14:textId="77777777" w:rsidR="003F0597" w:rsidRPr="00533A31" w:rsidRDefault="003F0597" w:rsidP="00533A31">
            <w:pPr>
              <w:rPr>
                <w:rFonts w:ascii="Calibri" w:eastAsia="Times New Roman" w:hAnsi="Calibri" w:cs="Times New Roman"/>
                <w:sz w:val="12"/>
                <w:szCs w:val="12"/>
              </w:rPr>
            </w:pPr>
          </w:p>
        </w:tc>
      </w:tr>
      <w:tr w:rsidR="003F0597" w:rsidRPr="00533A31" w14:paraId="24BBDE72"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7FA5843"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F-G </w:t>
            </w:r>
            <w:proofErr w:type="spellStart"/>
            <w:r w:rsidRPr="00533A31">
              <w:rPr>
                <w:rFonts w:ascii="Calibri" w:eastAsia="Times New Roman" w:hAnsi="Calibri" w:cs="Times New Roman"/>
                <w:sz w:val="12"/>
                <w:szCs w:val="12"/>
              </w:rPr>
              <w:t>Hygro</w:t>
            </w:r>
            <w:proofErr w:type="spellEnd"/>
          </w:p>
        </w:tc>
        <w:tc>
          <w:tcPr>
            <w:tcW w:w="1240" w:type="dxa"/>
            <w:tcBorders>
              <w:top w:val="nil"/>
              <w:left w:val="nil"/>
              <w:bottom w:val="nil"/>
              <w:right w:val="nil"/>
            </w:tcBorders>
            <w:shd w:val="clear" w:color="auto" w:fill="auto"/>
            <w:noWrap/>
            <w:vAlign w:val="center"/>
            <w:hideMark/>
          </w:tcPr>
          <w:p w14:paraId="1A18C5D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G94 </w:t>
            </w:r>
            <w:proofErr w:type="spellStart"/>
            <w:r w:rsidRPr="00533A31">
              <w:rPr>
                <w:rFonts w:ascii="Calibri" w:eastAsia="Times New Roman" w:hAnsi="Calibri" w:cs="Times New Roman"/>
                <w:sz w:val="12"/>
                <w:szCs w:val="12"/>
              </w:rPr>
              <w:t>mut</w:t>
            </w:r>
            <w:proofErr w:type="spellEnd"/>
            <w:r w:rsidRPr="00533A31">
              <w:rPr>
                <w:rFonts w:ascii="Calibri" w:eastAsia="Times New Roman" w:hAnsi="Calibri" w:cs="Times New Roman"/>
                <w:sz w:val="12"/>
                <w:szCs w:val="12"/>
              </w:rPr>
              <w:t xml:space="preserve"> +</w:t>
            </w:r>
          </w:p>
        </w:tc>
        <w:tc>
          <w:tcPr>
            <w:tcW w:w="6699" w:type="dxa"/>
            <w:tcBorders>
              <w:top w:val="nil"/>
              <w:left w:val="nil"/>
              <w:bottom w:val="nil"/>
              <w:right w:val="nil"/>
            </w:tcBorders>
            <w:shd w:val="clear" w:color="auto" w:fill="auto"/>
            <w:vAlign w:val="center"/>
            <w:hideMark/>
          </w:tcPr>
          <w:p w14:paraId="436B08E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GTCCGACCTGATGCAGCTCT</w:t>
            </w:r>
          </w:p>
        </w:tc>
        <w:tc>
          <w:tcPr>
            <w:tcW w:w="1880" w:type="dxa"/>
            <w:tcBorders>
              <w:top w:val="nil"/>
              <w:left w:val="nil"/>
              <w:bottom w:val="nil"/>
              <w:right w:val="nil"/>
            </w:tcBorders>
            <w:shd w:val="clear" w:color="auto" w:fill="auto"/>
            <w:noWrap/>
            <w:vAlign w:val="center"/>
            <w:hideMark/>
          </w:tcPr>
          <w:p w14:paraId="7C421F92"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F-G </w:t>
            </w:r>
            <w:proofErr w:type="spellStart"/>
            <w:r w:rsidRPr="00533A31">
              <w:rPr>
                <w:rFonts w:ascii="Calibri" w:eastAsia="Times New Roman" w:hAnsi="Calibri" w:cs="Times New Roman"/>
                <w:sz w:val="12"/>
                <w:szCs w:val="12"/>
              </w:rPr>
              <w:t>Hygro</w:t>
            </w:r>
            <w:proofErr w:type="spellEnd"/>
            <w:r w:rsidRPr="00533A31">
              <w:rPr>
                <w:rFonts w:ascii="Calibri" w:eastAsia="Times New Roman" w:hAnsi="Calibri" w:cs="Times New Roman"/>
                <w:sz w:val="12"/>
                <w:szCs w:val="12"/>
              </w:rPr>
              <w:t xml:space="preserve"> / Prelim</w:t>
            </w:r>
          </w:p>
        </w:tc>
        <w:tc>
          <w:tcPr>
            <w:tcW w:w="2660" w:type="dxa"/>
            <w:vMerge w:val="restart"/>
            <w:tcBorders>
              <w:top w:val="nil"/>
              <w:left w:val="nil"/>
              <w:bottom w:val="single" w:sz="4" w:space="0" w:color="000000"/>
              <w:right w:val="nil"/>
            </w:tcBorders>
            <w:shd w:val="clear" w:color="auto" w:fill="auto"/>
            <w:noWrap/>
            <w:vAlign w:val="center"/>
            <w:hideMark/>
          </w:tcPr>
          <w:p w14:paraId="0FC21C14"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removal of Esp3I site</w:t>
            </w:r>
          </w:p>
        </w:tc>
      </w:tr>
      <w:tr w:rsidR="003F0597" w:rsidRPr="00533A31" w14:paraId="1B89282F" w14:textId="77777777" w:rsidTr="00D90BE4">
        <w:trPr>
          <w:trHeight w:val="170"/>
        </w:trPr>
        <w:tc>
          <w:tcPr>
            <w:tcW w:w="1540" w:type="dxa"/>
            <w:vMerge/>
            <w:tcBorders>
              <w:top w:val="nil"/>
              <w:left w:val="nil"/>
              <w:bottom w:val="single" w:sz="4" w:space="0" w:color="000000"/>
              <w:right w:val="nil"/>
            </w:tcBorders>
            <w:vAlign w:val="center"/>
            <w:hideMark/>
          </w:tcPr>
          <w:p w14:paraId="56517136"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D710E7F"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G94 </w:t>
            </w:r>
            <w:proofErr w:type="spellStart"/>
            <w:r w:rsidRPr="00533A31">
              <w:rPr>
                <w:rFonts w:ascii="Calibri" w:eastAsia="Times New Roman" w:hAnsi="Calibri" w:cs="Times New Roman"/>
                <w:sz w:val="12"/>
                <w:szCs w:val="12"/>
              </w:rPr>
              <w:t>mut</w:t>
            </w:r>
            <w:proofErr w:type="spellEnd"/>
            <w:r w:rsidRPr="00533A31">
              <w:rPr>
                <w:rFonts w:ascii="Calibri" w:eastAsia="Times New Roman" w:hAnsi="Calibri" w:cs="Times New Roman"/>
                <w:sz w:val="12"/>
                <w:szCs w:val="12"/>
              </w:rPr>
              <w:t>-</w:t>
            </w:r>
          </w:p>
        </w:tc>
        <w:tc>
          <w:tcPr>
            <w:tcW w:w="6699" w:type="dxa"/>
            <w:tcBorders>
              <w:top w:val="nil"/>
              <w:left w:val="nil"/>
              <w:bottom w:val="single" w:sz="4" w:space="0" w:color="auto"/>
              <w:right w:val="nil"/>
            </w:tcBorders>
            <w:shd w:val="clear" w:color="auto" w:fill="auto"/>
            <w:vAlign w:val="center"/>
            <w:hideMark/>
          </w:tcPr>
          <w:p w14:paraId="4545C48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ACGCTGTCGAACTTTTCGAT</w:t>
            </w:r>
          </w:p>
        </w:tc>
        <w:tc>
          <w:tcPr>
            <w:tcW w:w="1880" w:type="dxa"/>
            <w:tcBorders>
              <w:top w:val="nil"/>
              <w:left w:val="nil"/>
              <w:bottom w:val="single" w:sz="4" w:space="0" w:color="auto"/>
              <w:right w:val="nil"/>
            </w:tcBorders>
            <w:shd w:val="clear" w:color="auto" w:fill="auto"/>
            <w:noWrap/>
            <w:vAlign w:val="center"/>
            <w:hideMark/>
          </w:tcPr>
          <w:p w14:paraId="20903C57"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F-G </w:t>
            </w:r>
            <w:proofErr w:type="spellStart"/>
            <w:r w:rsidRPr="00533A31">
              <w:rPr>
                <w:rFonts w:ascii="Calibri" w:eastAsia="Times New Roman" w:hAnsi="Calibri" w:cs="Times New Roman"/>
                <w:sz w:val="12"/>
                <w:szCs w:val="12"/>
              </w:rPr>
              <w:t>Hygro</w:t>
            </w:r>
            <w:proofErr w:type="spellEnd"/>
            <w:r w:rsidRPr="00533A31">
              <w:rPr>
                <w:rFonts w:ascii="Calibri" w:eastAsia="Times New Roman" w:hAnsi="Calibri" w:cs="Times New Roman"/>
                <w:sz w:val="12"/>
                <w:szCs w:val="12"/>
              </w:rPr>
              <w:t xml:space="preserve"> / Prelim</w:t>
            </w:r>
          </w:p>
        </w:tc>
        <w:tc>
          <w:tcPr>
            <w:tcW w:w="2660" w:type="dxa"/>
            <w:vMerge/>
            <w:tcBorders>
              <w:top w:val="nil"/>
              <w:left w:val="nil"/>
              <w:bottom w:val="single" w:sz="4" w:space="0" w:color="000000"/>
              <w:right w:val="nil"/>
            </w:tcBorders>
            <w:vAlign w:val="center"/>
            <w:hideMark/>
          </w:tcPr>
          <w:p w14:paraId="5867A747" w14:textId="77777777" w:rsidR="003F0597" w:rsidRPr="00533A31" w:rsidRDefault="003F0597" w:rsidP="00533A31">
            <w:pPr>
              <w:rPr>
                <w:rFonts w:ascii="Calibri" w:eastAsia="Times New Roman" w:hAnsi="Calibri" w:cs="Times New Roman"/>
                <w:sz w:val="12"/>
                <w:szCs w:val="12"/>
              </w:rPr>
            </w:pPr>
          </w:p>
        </w:tc>
      </w:tr>
      <w:tr w:rsidR="003F0597" w:rsidRPr="00533A31" w14:paraId="22356F58"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77D7614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 F-G neo</w:t>
            </w:r>
          </w:p>
        </w:tc>
        <w:tc>
          <w:tcPr>
            <w:tcW w:w="1240" w:type="dxa"/>
            <w:tcBorders>
              <w:top w:val="nil"/>
              <w:left w:val="nil"/>
              <w:bottom w:val="nil"/>
              <w:right w:val="nil"/>
            </w:tcBorders>
            <w:shd w:val="clear" w:color="auto" w:fill="auto"/>
            <w:noWrap/>
            <w:vAlign w:val="center"/>
            <w:hideMark/>
          </w:tcPr>
          <w:p w14:paraId="1CBC92B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Neo +</w:t>
            </w:r>
          </w:p>
        </w:tc>
        <w:tc>
          <w:tcPr>
            <w:tcW w:w="6699" w:type="dxa"/>
            <w:tcBorders>
              <w:top w:val="nil"/>
              <w:left w:val="nil"/>
              <w:bottom w:val="nil"/>
              <w:right w:val="nil"/>
            </w:tcBorders>
            <w:shd w:val="clear" w:color="auto" w:fill="auto"/>
            <w:vAlign w:val="center"/>
            <w:hideMark/>
          </w:tcPr>
          <w:p w14:paraId="0955B5A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GGTCTCTTGAGGATCATGAGCGGAGAATTAAG</w:t>
            </w:r>
          </w:p>
        </w:tc>
        <w:tc>
          <w:tcPr>
            <w:tcW w:w="1880" w:type="dxa"/>
            <w:tcBorders>
              <w:top w:val="nil"/>
              <w:left w:val="nil"/>
              <w:bottom w:val="nil"/>
              <w:right w:val="nil"/>
            </w:tcBorders>
            <w:shd w:val="clear" w:color="auto" w:fill="auto"/>
            <w:noWrap/>
            <w:vAlign w:val="center"/>
            <w:hideMark/>
          </w:tcPr>
          <w:p w14:paraId="38257C9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pBI121 (</w:t>
            </w:r>
            <w:proofErr w:type="spellStart"/>
            <w:r w:rsidRPr="00533A31">
              <w:rPr>
                <w:rFonts w:ascii="Calibri" w:eastAsia="Times New Roman" w:hAnsi="Calibri" w:cs="Times New Roman"/>
                <w:sz w:val="12"/>
                <w:szCs w:val="12"/>
              </w:rPr>
              <w:t>Clontech</w:t>
            </w:r>
            <w:proofErr w:type="spellEnd"/>
            <w:r w:rsidRPr="00533A31">
              <w:rPr>
                <w:rFonts w:ascii="Calibri" w:eastAsia="Times New Roman" w:hAnsi="Calibri" w:cs="Times New Roman"/>
                <w:sz w:val="12"/>
                <w:szCs w:val="12"/>
              </w:rPr>
              <w:t>)</w:t>
            </w:r>
          </w:p>
        </w:tc>
        <w:tc>
          <w:tcPr>
            <w:tcW w:w="2660" w:type="dxa"/>
            <w:vMerge w:val="restart"/>
            <w:tcBorders>
              <w:top w:val="nil"/>
              <w:left w:val="nil"/>
              <w:bottom w:val="nil"/>
              <w:right w:val="nil"/>
            </w:tcBorders>
            <w:shd w:val="clear" w:color="auto" w:fill="auto"/>
            <w:noWrap/>
            <w:vAlign w:val="center"/>
            <w:hideMark/>
          </w:tcPr>
          <w:p w14:paraId="112A6370"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3F0597" w:rsidRPr="00533A31" w14:paraId="2D2F09A3" w14:textId="77777777" w:rsidTr="00D90BE4">
        <w:trPr>
          <w:trHeight w:val="170"/>
        </w:trPr>
        <w:tc>
          <w:tcPr>
            <w:tcW w:w="1540" w:type="dxa"/>
            <w:vMerge/>
            <w:tcBorders>
              <w:top w:val="nil"/>
              <w:left w:val="nil"/>
              <w:bottom w:val="single" w:sz="4" w:space="0" w:color="000000"/>
              <w:right w:val="nil"/>
            </w:tcBorders>
            <w:vAlign w:val="center"/>
            <w:hideMark/>
          </w:tcPr>
          <w:p w14:paraId="76FD4A86" w14:textId="77777777" w:rsidR="003F0597" w:rsidRPr="00533A31" w:rsidRDefault="003F0597"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6E20E26D"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Neo -</w:t>
            </w:r>
          </w:p>
        </w:tc>
        <w:tc>
          <w:tcPr>
            <w:tcW w:w="6699" w:type="dxa"/>
            <w:tcBorders>
              <w:top w:val="nil"/>
              <w:left w:val="nil"/>
              <w:bottom w:val="nil"/>
              <w:right w:val="nil"/>
            </w:tcBorders>
            <w:shd w:val="clear" w:color="auto" w:fill="auto"/>
            <w:vAlign w:val="center"/>
            <w:hideMark/>
          </w:tcPr>
          <w:p w14:paraId="7E9B513A"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GGTCTCAGACACCCGATCTAGTAACATAGATG</w:t>
            </w:r>
          </w:p>
        </w:tc>
        <w:tc>
          <w:tcPr>
            <w:tcW w:w="1880" w:type="dxa"/>
            <w:tcBorders>
              <w:top w:val="nil"/>
              <w:left w:val="nil"/>
              <w:bottom w:val="nil"/>
              <w:right w:val="nil"/>
            </w:tcBorders>
            <w:shd w:val="clear" w:color="auto" w:fill="auto"/>
            <w:noWrap/>
            <w:vAlign w:val="center"/>
            <w:hideMark/>
          </w:tcPr>
          <w:p w14:paraId="278811FC" w14:textId="77777777" w:rsidR="003F0597" w:rsidRPr="00533A31" w:rsidRDefault="003F0597" w:rsidP="00533A31">
            <w:pPr>
              <w:rPr>
                <w:rFonts w:ascii="Calibri" w:eastAsia="Times New Roman" w:hAnsi="Calibri" w:cs="Times New Roman"/>
                <w:sz w:val="12"/>
                <w:szCs w:val="12"/>
              </w:rPr>
            </w:pPr>
            <w:r w:rsidRPr="00533A31">
              <w:rPr>
                <w:rFonts w:ascii="Calibri" w:eastAsia="Times New Roman" w:hAnsi="Calibri" w:cs="Times New Roman"/>
                <w:sz w:val="12"/>
                <w:szCs w:val="12"/>
              </w:rPr>
              <w:t>pBI121 (</w:t>
            </w:r>
            <w:proofErr w:type="spellStart"/>
            <w:r w:rsidRPr="00533A31">
              <w:rPr>
                <w:rFonts w:ascii="Calibri" w:eastAsia="Times New Roman" w:hAnsi="Calibri" w:cs="Times New Roman"/>
                <w:sz w:val="12"/>
                <w:szCs w:val="12"/>
              </w:rPr>
              <w:t>Clontech</w:t>
            </w:r>
            <w:proofErr w:type="spellEnd"/>
            <w:r w:rsidRPr="00533A31">
              <w:rPr>
                <w:rFonts w:ascii="Calibri" w:eastAsia="Times New Roman" w:hAnsi="Calibri" w:cs="Times New Roman"/>
                <w:sz w:val="12"/>
                <w:szCs w:val="12"/>
              </w:rPr>
              <w:t>)</w:t>
            </w:r>
          </w:p>
        </w:tc>
        <w:tc>
          <w:tcPr>
            <w:tcW w:w="2660" w:type="dxa"/>
            <w:vMerge/>
            <w:tcBorders>
              <w:top w:val="nil"/>
              <w:left w:val="nil"/>
              <w:bottom w:val="nil"/>
              <w:right w:val="nil"/>
            </w:tcBorders>
            <w:vAlign w:val="center"/>
            <w:hideMark/>
          </w:tcPr>
          <w:p w14:paraId="2A26CA63" w14:textId="77777777" w:rsidR="003F0597" w:rsidRPr="00533A31" w:rsidRDefault="003F0597" w:rsidP="00533A31">
            <w:pPr>
              <w:rPr>
                <w:rFonts w:ascii="Calibri" w:eastAsia="Times New Roman" w:hAnsi="Calibri" w:cs="Times New Roman"/>
                <w:sz w:val="12"/>
                <w:szCs w:val="12"/>
              </w:rPr>
            </w:pPr>
          </w:p>
        </w:tc>
      </w:tr>
      <w:tr w:rsidR="00D90BE4" w:rsidRPr="00533A31" w14:paraId="3C2B7DAB" w14:textId="77777777" w:rsidTr="00D90BE4">
        <w:trPr>
          <w:trHeight w:val="170"/>
        </w:trPr>
        <w:tc>
          <w:tcPr>
            <w:tcW w:w="1540" w:type="dxa"/>
            <w:tcBorders>
              <w:top w:val="nil"/>
              <w:left w:val="nil"/>
              <w:bottom w:val="nil"/>
              <w:right w:val="nil"/>
            </w:tcBorders>
            <w:shd w:val="clear" w:color="auto" w:fill="auto"/>
            <w:noWrap/>
            <w:vAlign w:val="center"/>
            <w:hideMark/>
          </w:tcPr>
          <w:p w14:paraId="00918B9C" w14:textId="7C052366" w:rsidR="00D90BE4" w:rsidRPr="00062025" w:rsidRDefault="00D90BE4" w:rsidP="00533A31">
            <w:pPr>
              <w:rPr>
                <w:rFonts w:ascii="Calibri" w:eastAsia="Times New Roman" w:hAnsi="Calibri" w:cs="Times New Roman"/>
                <w:sz w:val="12"/>
                <w:szCs w:val="12"/>
              </w:rPr>
            </w:pPr>
            <w:r w:rsidRPr="00062025">
              <w:rPr>
                <w:rFonts w:ascii="Calibri" w:eastAsia="Times New Roman" w:hAnsi="Calibri" w:cs="Times New Roman"/>
                <w:sz w:val="12"/>
                <w:szCs w:val="12"/>
              </w:rPr>
              <w:t>LI B-C 6xHIS</w:t>
            </w:r>
          </w:p>
        </w:tc>
        <w:tc>
          <w:tcPr>
            <w:tcW w:w="1240" w:type="dxa"/>
            <w:tcBorders>
              <w:top w:val="single" w:sz="4" w:space="0" w:color="auto"/>
              <w:left w:val="nil"/>
              <w:bottom w:val="nil"/>
              <w:right w:val="nil"/>
            </w:tcBorders>
            <w:shd w:val="clear" w:color="auto" w:fill="auto"/>
            <w:noWrap/>
            <w:vAlign w:val="center"/>
            <w:hideMark/>
          </w:tcPr>
          <w:p w14:paraId="6AA58788" w14:textId="01D9EDF9" w:rsidR="00D90BE4" w:rsidRPr="00533A31" w:rsidRDefault="00D90BE4" w:rsidP="00533A31">
            <w:pPr>
              <w:rPr>
                <w:rFonts w:ascii="Calibri" w:eastAsia="Times New Roman" w:hAnsi="Calibri" w:cs="Times New Roman"/>
                <w:sz w:val="12"/>
                <w:szCs w:val="12"/>
              </w:rPr>
            </w:pPr>
            <w:r w:rsidRPr="002550D8">
              <w:rPr>
                <w:rFonts w:ascii="Calibri" w:eastAsia="Times New Roman" w:hAnsi="Calibri" w:cs="Times New Roman"/>
                <w:sz w:val="12"/>
                <w:szCs w:val="12"/>
              </w:rPr>
              <w:t>N-Term 6xHis</w:t>
            </w:r>
            <w:r>
              <w:rPr>
                <w:rFonts w:ascii="Calibri" w:eastAsia="Times New Roman" w:hAnsi="Calibri" w:cs="Times New Roman"/>
                <w:sz w:val="12"/>
                <w:szCs w:val="12"/>
              </w:rPr>
              <w:t xml:space="preserve"> +</w:t>
            </w:r>
          </w:p>
        </w:tc>
        <w:tc>
          <w:tcPr>
            <w:tcW w:w="6699" w:type="dxa"/>
            <w:tcBorders>
              <w:top w:val="single" w:sz="4" w:space="0" w:color="auto"/>
              <w:left w:val="nil"/>
              <w:bottom w:val="nil"/>
              <w:right w:val="nil"/>
            </w:tcBorders>
            <w:shd w:val="clear" w:color="auto" w:fill="auto"/>
            <w:vAlign w:val="center"/>
            <w:hideMark/>
          </w:tcPr>
          <w:p w14:paraId="6B4D5E85" w14:textId="23D7B524"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ATGGTCTCATCTGaacaATGCATCACCATCACCATCACGGCGGCAGCGGCGGATCCAGCACCAGAGACCGGGCCCGTCGACTGC</w:t>
            </w:r>
          </w:p>
        </w:tc>
        <w:tc>
          <w:tcPr>
            <w:tcW w:w="1880" w:type="dxa"/>
            <w:tcBorders>
              <w:top w:val="single" w:sz="4" w:space="0" w:color="auto"/>
              <w:left w:val="nil"/>
              <w:bottom w:val="nil"/>
              <w:right w:val="nil"/>
            </w:tcBorders>
            <w:shd w:val="clear" w:color="auto" w:fill="auto"/>
            <w:noWrap/>
            <w:vAlign w:val="center"/>
            <w:hideMark/>
          </w:tcPr>
          <w:p w14:paraId="12301220" w14:textId="3DF423D6"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single" w:sz="4" w:space="0" w:color="auto"/>
              <w:left w:val="nil"/>
              <w:bottom w:val="nil"/>
              <w:right w:val="nil"/>
            </w:tcBorders>
            <w:shd w:val="clear" w:color="auto" w:fill="auto"/>
            <w:noWrap/>
            <w:vAlign w:val="center"/>
            <w:hideMark/>
          </w:tcPr>
          <w:p w14:paraId="59340833" w14:textId="249ECAE7" w:rsidR="00D90BE4" w:rsidRPr="00533A31" w:rsidRDefault="00D90BE4" w:rsidP="00D90BE4">
            <w:pPr>
              <w:rPr>
                <w:rFonts w:ascii="Calibri" w:eastAsia="Times New Roman" w:hAnsi="Calibri" w:cs="Times New Roman"/>
                <w:sz w:val="12"/>
                <w:szCs w:val="12"/>
              </w:rPr>
            </w:pPr>
            <w:r w:rsidRPr="00533A31">
              <w:rPr>
                <w:rFonts w:ascii="Calibri" w:eastAsia="Times New Roman" w:hAnsi="Calibri" w:cs="Times New Roman"/>
                <w:sz w:val="12"/>
                <w:szCs w:val="12"/>
              </w:rPr>
              <w:t> </w:t>
            </w:r>
            <w:r>
              <w:rPr>
                <w:rFonts w:ascii="Calibri" w:eastAsia="Times New Roman" w:hAnsi="Calibri" w:cs="Times New Roman"/>
                <w:sz w:val="12"/>
                <w:szCs w:val="12"/>
              </w:rPr>
              <w:t xml:space="preserve">amplified with LI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w:t>
            </w:r>
          </w:p>
        </w:tc>
      </w:tr>
      <w:tr w:rsidR="00D90BE4" w:rsidRPr="00533A31" w14:paraId="6C47D776" w14:textId="77777777" w:rsidTr="00D90BE4">
        <w:trPr>
          <w:trHeight w:val="170"/>
        </w:trPr>
        <w:tc>
          <w:tcPr>
            <w:tcW w:w="1540" w:type="dxa"/>
            <w:tcBorders>
              <w:top w:val="nil"/>
              <w:left w:val="nil"/>
              <w:bottom w:val="nil"/>
              <w:right w:val="nil"/>
            </w:tcBorders>
            <w:shd w:val="clear" w:color="auto" w:fill="auto"/>
            <w:noWrap/>
            <w:vAlign w:val="center"/>
            <w:hideMark/>
          </w:tcPr>
          <w:p w14:paraId="6B80ED99" w14:textId="5DDECCC1" w:rsidR="00D90BE4" w:rsidRPr="00062025" w:rsidRDefault="00D90BE4" w:rsidP="00533A31">
            <w:pPr>
              <w:rPr>
                <w:rFonts w:ascii="Calibri" w:eastAsia="Times New Roman" w:hAnsi="Calibri" w:cs="Times New Roman"/>
                <w:sz w:val="12"/>
                <w:szCs w:val="12"/>
              </w:rPr>
            </w:pPr>
            <w:r w:rsidRPr="00062025">
              <w:rPr>
                <w:rFonts w:ascii="Calibri" w:eastAsia="Times New Roman" w:hAnsi="Calibri" w:cs="Times New Roman"/>
                <w:sz w:val="12"/>
                <w:szCs w:val="12"/>
              </w:rPr>
              <w:t>LI D-E 6xHIS</w:t>
            </w:r>
          </w:p>
        </w:tc>
        <w:tc>
          <w:tcPr>
            <w:tcW w:w="1240" w:type="dxa"/>
            <w:tcBorders>
              <w:top w:val="nil"/>
              <w:left w:val="nil"/>
              <w:bottom w:val="nil"/>
              <w:right w:val="nil"/>
            </w:tcBorders>
            <w:shd w:val="clear" w:color="auto" w:fill="auto"/>
            <w:noWrap/>
            <w:vAlign w:val="center"/>
            <w:hideMark/>
          </w:tcPr>
          <w:p w14:paraId="4C27F6AD" w14:textId="0190D70B" w:rsidR="00D90BE4" w:rsidRPr="00533A31" w:rsidRDefault="00D90BE4" w:rsidP="00533A31">
            <w:pPr>
              <w:rPr>
                <w:rFonts w:ascii="Calibri" w:eastAsia="Times New Roman" w:hAnsi="Calibri" w:cs="Times New Roman"/>
                <w:sz w:val="12"/>
                <w:szCs w:val="12"/>
              </w:rPr>
            </w:pPr>
            <w:r w:rsidRPr="002550D8">
              <w:rPr>
                <w:rFonts w:ascii="Calibri" w:eastAsia="Times New Roman" w:hAnsi="Calibri" w:cs="Times New Roman"/>
                <w:sz w:val="12"/>
                <w:szCs w:val="12"/>
              </w:rPr>
              <w:t>C-Term 6xHis</w:t>
            </w:r>
            <w:r>
              <w:rPr>
                <w:rFonts w:ascii="Calibri" w:eastAsia="Times New Roman" w:hAnsi="Calibri" w:cs="Times New Roman"/>
                <w:sz w:val="12"/>
                <w:szCs w:val="12"/>
              </w:rPr>
              <w:t xml:space="preserve"> + </w:t>
            </w:r>
          </w:p>
        </w:tc>
        <w:tc>
          <w:tcPr>
            <w:tcW w:w="6699" w:type="dxa"/>
            <w:tcBorders>
              <w:top w:val="nil"/>
              <w:left w:val="nil"/>
              <w:bottom w:val="nil"/>
              <w:right w:val="nil"/>
            </w:tcBorders>
            <w:shd w:val="clear" w:color="auto" w:fill="auto"/>
            <w:vAlign w:val="center"/>
            <w:hideMark/>
          </w:tcPr>
          <w:p w14:paraId="342F1A7F" w14:textId="502690C0"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ATGGTCTCAAAGGGCGGCAGCGGCGGATCCCATCACCATCACCATCACTAAAATCAGAGACCGGGCCCGTCGACTGC</w:t>
            </w:r>
          </w:p>
        </w:tc>
        <w:tc>
          <w:tcPr>
            <w:tcW w:w="1880" w:type="dxa"/>
            <w:tcBorders>
              <w:top w:val="nil"/>
              <w:left w:val="nil"/>
              <w:bottom w:val="nil"/>
              <w:right w:val="nil"/>
            </w:tcBorders>
            <w:shd w:val="clear" w:color="auto" w:fill="auto"/>
            <w:noWrap/>
            <w:vAlign w:val="center"/>
            <w:hideMark/>
          </w:tcPr>
          <w:p w14:paraId="0E185733" w14:textId="73652EF8"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nil"/>
              <w:right w:val="nil"/>
            </w:tcBorders>
            <w:shd w:val="clear" w:color="auto" w:fill="auto"/>
            <w:noWrap/>
            <w:vAlign w:val="center"/>
            <w:hideMark/>
          </w:tcPr>
          <w:p w14:paraId="56D609EE" w14:textId="0EAE690B"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r>
              <w:rPr>
                <w:rFonts w:ascii="Calibri" w:eastAsia="Times New Roman" w:hAnsi="Calibri" w:cs="Times New Roman"/>
                <w:sz w:val="12"/>
                <w:szCs w:val="12"/>
              </w:rPr>
              <w:t xml:space="preserve">amplified with LI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w:t>
            </w:r>
          </w:p>
        </w:tc>
      </w:tr>
      <w:tr w:rsidR="00D90BE4" w:rsidRPr="00533A31" w14:paraId="44E7A8FA" w14:textId="77777777" w:rsidTr="00D90BE4">
        <w:trPr>
          <w:trHeight w:val="170"/>
        </w:trPr>
        <w:tc>
          <w:tcPr>
            <w:tcW w:w="1540" w:type="dxa"/>
            <w:tcBorders>
              <w:top w:val="nil"/>
              <w:left w:val="nil"/>
              <w:bottom w:val="nil"/>
              <w:right w:val="nil"/>
            </w:tcBorders>
            <w:shd w:val="clear" w:color="auto" w:fill="auto"/>
            <w:noWrap/>
            <w:vAlign w:val="center"/>
            <w:hideMark/>
          </w:tcPr>
          <w:p w14:paraId="1B21A834" w14:textId="14E35440" w:rsidR="00D90BE4" w:rsidRPr="00062025" w:rsidRDefault="00D90BE4" w:rsidP="00533A31">
            <w:pPr>
              <w:rPr>
                <w:rFonts w:ascii="Calibri" w:eastAsia="Times New Roman" w:hAnsi="Calibri" w:cs="Times New Roman"/>
                <w:sz w:val="12"/>
                <w:szCs w:val="12"/>
              </w:rPr>
            </w:pPr>
            <w:r w:rsidRPr="00062025">
              <w:rPr>
                <w:rFonts w:ascii="Calibri" w:eastAsia="Times New Roman" w:hAnsi="Calibri" w:cs="Times New Roman"/>
                <w:sz w:val="12"/>
                <w:szCs w:val="12"/>
              </w:rPr>
              <w:t>LI B-C HA</w:t>
            </w:r>
          </w:p>
        </w:tc>
        <w:tc>
          <w:tcPr>
            <w:tcW w:w="1240" w:type="dxa"/>
            <w:tcBorders>
              <w:top w:val="nil"/>
              <w:left w:val="nil"/>
              <w:bottom w:val="nil"/>
              <w:right w:val="nil"/>
            </w:tcBorders>
            <w:shd w:val="clear" w:color="auto" w:fill="auto"/>
            <w:noWrap/>
            <w:vAlign w:val="center"/>
            <w:hideMark/>
          </w:tcPr>
          <w:p w14:paraId="753EA0BD" w14:textId="6FA23981" w:rsidR="00D90BE4" w:rsidRPr="00533A31" w:rsidRDefault="00D90BE4" w:rsidP="00533A31">
            <w:pPr>
              <w:rPr>
                <w:rFonts w:ascii="Calibri" w:eastAsia="Times New Roman" w:hAnsi="Calibri" w:cs="Times New Roman"/>
                <w:sz w:val="12"/>
                <w:szCs w:val="12"/>
              </w:rPr>
            </w:pPr>
            <w:r w:rsidRPr="002550D8">
              <w:rPr>
                <w:rFonts w:ascii="Calibri" w:eastAsia="Times New Roman" w:hAnsi="Calibri" w:cs="Times New Roman"/>
                <w:sz w:val="12"/>
                <w:szCs w:val="12"/>
              </w:rPr>
              <w:t>N-Term HA</w:t>
            </w:r>
            <w:r>
              <w:rPr>
                <w:rFonts w:ascii="Calibri" w:eastAsia="Times New Roman" w:hAnsi="Calibri" w:cs="Times New Roman"/>
                <w:sz w:val="12"/>
                <w:szCs w:val="12"/>
              </w:rPr>
              <w:t xml:space="preserve"> + </w:t>
            </w:r>
          </w:p>
        </w:tc>
        <w:tc>
          <w:tcPr>
            <w:tcW w:w="6699" w:type="dxa"/>
            <w:tcBorders>
              <w:top w:val="nil"/>
              <w:left w:val="nil"/>
              <w:bottom w:val="nil"/>
              <w:right w:val="nil"/>
            </w:tcBorders>
            <w:shd w:val="clear" w:color="auto" w:fill="auto"/>
            <w:vAlign w:val="center"/>
            <w:hideMark/>
          </w:tcPr>
          <w:p w14:paraId="7EA9684B" w14:textId="776C91BF"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ATGGTCTCATCTGaacaATGTACCCATACGATGTTCCAGATTACGCTGGCGGCAGCGGCGGATCCAGCACCAGAGACCGGGCCCGTCGACTGC</w:t>
            </w:r>
          </w:p>
        </w:tc>
        <w:tc>
          <w:tcPr>
            <w:tcW w:w="1880" w:type="dxa"/>
            <w:tcBorders>
              <w:top w:val="nil"/>
              <w:left w:val="nil"/>
              <w:bottom w:val="nil"/>
              <w:right w:val="nil"/>
            </w:tcBorders>
            <w:shd w:val="clear" w:color="auto" w:fill="auto"/>
            <w:noWrap/>
            <w:vAlign w:val="center"/>
            <w:hideMark/>
          </w:tcPr>
          <w:p w14:paraId="44130C58" w14:textId="60566111"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nil"/>
              <w:right w:val="nil"/>
            </w:tcBorders>
            <w:shd w:val="clear" w:color="auto" w:fill="auto"/>
            <w:noWrap/>
            <w:vAlign w:val="center"/>
            <w:hideMark/>
          </w:tcPr>
          <w:p w14:paraId="29CD52A1" w14:textId="19E6C01C"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r>
              <w:rPr>
                <w:rFonts w:ascii="Calibri" w:eastAsia="Times New Roman" w:hAnsi="Calibri" w:cs="Times New Roman"/>
                <w:sz w:val="12"/>
                <w:szCs w:val="12"/>
              </w:rPr>
              <w:t xml:space="preserve">amplified with LI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w:t>
            </w:r>
          </w:p>
        </w:tc>
      </w:tr>
      <w:tr w:rsidR="00D90BE4" w:rsidRPr="00533A31" w14:paraId="174DE5F7" w14:textId="77777777" w:rsidTr="00D90BE4">
        <w:trPr>
          <w:trHeight w:val="170"/>
        </w:trPr>
        <w:tc>
          <w:tcPr>
            <w:tcW w:w="1540" w:type="dxa"/>
            <w:tcBorders>
              <w:top w:val="nil"/>
              <w:left w:val="nil"/>
              <w:bottom w:val="nil"/>
              <w:right w:val="nil"/>
            </w:tcBorders>
            <w:shd w:val="clear" w:color="auto" w:fill="auto"/>
            <w:noWrap/>
            <w:vAlign w:val="center"/>
            <w:hideMark/>
          </w:tcPr>
          <w:p w14:paraId="064A6B65" w14:textId="1E624D86" w:rsidR="00D90BE4" w:rsidRPr="00062025" w:rsidRDefault="00D90BE4" w:rsidP="00533A31">
            <w:pPr>
              <w:rPr>
                <w:rFonts w:ascii="Calibri" w:eastAsia="Times New Roman" w:hAnsi="Calibri" w:cs="Times New Roman"/>
                <w:sz w:val="12"/>
                <w:szCs w:val="12"/>
              </w:rPr>
            </w:pPr>
            <w:r w:rsidRPr="00062025">
              <w:rPr>
                <w:rFonts w:ascii="Calibri" w:eastAsia="Times New Roman" w:hAnsi="Calibri" w:cs="Times New Roman"/>
                <w:sz w:val="12"/>
                <w:szCs w:val="12"/>
              </w:rPr>
              <w:t>LI D-E HA</w:t>
            </w:r>
          </w:p>
        </w:tc>
        <w:tc>
          <w:tcPr>
            <w:tcW w:w="1240" w:type="dxa"/>
            <w:tcBorders>
              <w:top w:val="nil"/>
              <w:left w:val="nil"/>
              <w:bottom w:val="nil"/>
              <w:right w:val="nil"/>
            </w:tcBorders>
            <w:shd w:val="clear" w:color="auto" w:fill="auto"/>
            <w:noWrap/>
            <w:vAlign w:val="center"/>
            <w:hideMark/>
          </w:tcPr>
          <w:p w14:paraId="7006BCBB" w14:textId="41B3B34E" w:rsidR="00D90BE4" w:rsidRPr="00533A31" w:rsidRDefault="00D90BE4" w:rsidP="00533A31">
            <w:pPr>
              <w:rPr>
                <w:rFonts w:ascii="Calibri" w:eastAsia="Times New Roman" w:hAnsi="Calibri" w:cs="Times New Roman"/>
                <w:sz w:val="12"/>
                <w:szCs w:val="12"/>
              </w:rPr>
            </w:pPr>
            <w:r w:rsidRPr="002550D8">
              <w:rPr>
                <w:rFonts w:ascii="Calibri" w:eastAsia="Times New Roman" w:hAnsi="Calibri" w:cs="Times New Roman"/>
                <w:sz w:val="12"/>
                <w:szCs w:val="12"/>
              </w:rPr>
              <w:t>C-Term HA</w:t>
            </w:r>
            <w:r>
              <w:rPr>
                <w:rFonts w:ascii="Calibri" w:eastAsia="Times New Roman" w:hAnsi="Calibri" w:cs="Times New Roman"/>
                <w:sz w:val="12"/>
                <w:szCs w:val="12"/>
              </w:rPr>
              <w:t xml:space="preserve"> + </w:t>
            </w:r>
          </w:p>
        </w:tc>
        <w:tc>
          <w:tcPr>
            <w:tcW w:w="6699" w:type="dxa"/>
            <w:tcBorders>
              <w:top w:val="nil"/>
              <w:left w:val="nil"/>
              <w:bottom w:val="nil"/>
              <w:right w:val="nil"/>
            </w:tcBorders>
            <w:shd w:val="clear" w:color="auto" w:fill="auto"/>
            <w:vAlign w:val="center"/>
            <w:hideMark/>
          </w:tcPr>
          <w:p w14:paraId="4D83573B" w14:textId="5E23F0BF"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ATGGTCTCAAAGGGCGGCAGCGGCGGATCCTACCCATACGATGTTCCAGATTACGCTTAAAATCAGAGACCGGGCCCGTCGACTGC</w:t>
            </w:r>
          </w:p>
        </w:tc>
        <w:tc>
          <w:tcPr>
            <w:tcW w:w="1880" w:type="dxa"/>
            <w:tcBorders>
              <w:top w:val="nil"/>
              <w:left w:val="nil"/>
              <w:bottom w:val="nil"/>
              <w:right w:val="nil"/>
            </w:tcBorders>
            <w:shd w:val="clear" w:color="auto" w:fill="auto"/>
            <w:noWrap/>
            <w:vAlign w:val="center"/>
            <w:hideMark/>
          </w:tcPr>
          <w:p w14:paraId="42B651AB" w14:textId="2D51497C"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nil"/>
              <w:right w:val="nil"/>
            </w:tcBorders>
            <w:shd w:val="clear" w:color="auto" w:fill="auto"/>
            <w:noWrap/>
            <w:vAlign w:val="center"/>
            <w:hideMark/>
          </w:tcPr>
          <w:p w14:paraId="6767E1CA" w14:textId="2DBCB3B0"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r>
              <w:rPr>
                <w:rFonts w:ascii="Calibri" w:eastAsia="Times New Roman" w:hAnsi="Calibri" w:cs="Times New Roman"/>
                <w:sz w:val="12"/>
                <w:szCs w:val="12"/>
              </w:rPr>
              <w:t xml:space="preserve">amplified with LI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w:t>
            </w:r>
          </w:p>
        </w:tc>
      </w:tr>
      <w:tr w:rsidR="00D90BE4" w:rsidRPr="00533A31" w14:paraId="0B854DC4" w14:textId="77777777" w:rsidTr="00D90BE4">
        <w:trPr>
          <w:trHeight w:val="170"/>
        </w:trPr>
        <w:tc>
          <w:tcPr>
            <w:tcW w:w="1540" w:type="dxa"/>
            <w:tcBorders>
              <w:top w:val="nil"/>
              <w:left w:val="nil"/>
              <w:bottom w:val="nil"/>
              <w:right w:val="nil"/>
            </w:tcBorders>
            <w:shd w:val="clear" w:color="auto" w:fill="auto"/>
            <w:noWrap/>
            <w:vAlign w:val="center"/>
            <w:hideMark/>
          </w:tcPr>
          <w:p w14:paraId="227BF792" w14:textId="34164441" w:rsidR="00D90BE4" w:rsidRPr="00062025" w:rsidRDefault="00D90BE4" w:rsidP="00533A31">
            <w:pPr>
              <w:rPr>
                <w:rFonts w:ascii="Calibri" w:eastAsia="Times New Roman" w:hAnsi="Calibri" w:cs="Times New Roman"/>
                <w:sz w:val="12"/>
                <w:szCs w:val="12"/>
              </w:rPr>
            </w:pPr>
            <w:r w:rsidRPr="00062025">
              <w:rPr>
                <w:rFonts w:ascii="Calibri" w:eastAsia="Times New Roman" w:hAnsi="Calibri" w:cs="Times New Roman"/>
                <w:sz w:val="12"/>
                <w:szCs w:val="12"/>
              </w:rPr>
              <w:lastRenderedPageBreak/>
              <w:t>LI B-C c-</w:t>
            </w:r>
            <w:proofErr w:type="spellStart"/>
            <w:r w:rsidRPr="00062025">
              <w:rPr>
                <w:rFonts w:ascii="Calibri" w:eastAsia="Times New Roman" w:hAnsi="Calibri" w:cs="Times New Roman"/>
                <w:sz w:val="12"/>
                <w:szCs w:val="12"/>
              </w:rPr>
              <w:t>myc</w:t>
            </w:r>
            <w:proofErr w:type="spellEnd"/>
            <w:r w:rsidRPr="00062025">
              <w:rPr>
                <w:rFonts w:ascii="Calibri" w:eastAsia="Times New Roman" w:hAnsi="Calibri" w:cs="Times New Roman"/>
                <w:sz w:val="12"/>
                <w:szCs w:val="12"/>
              </w:rPr>
              <w:t xml:space="preserve"> </w:t>
            </w:r>
          </w:p>
        </w:tc>
        <w:tc>
          <w:tcPr>
            <w:tcW w:w="1240" w:type="dxa"/>
            <w:tcBorders>
              <w:top w:val="nil"/>
              <w:left w:val="nil"/>
              <w:bottom w:val="nil"/>
              <w:right w:val="nil"/>
            </w:tcBorders>
            <w:shd w:val="clear" w:color="auto" w:fill="auto"/>
            <w:noWrap/>
            <w:vAlign w:val="center"/>
            <w:hideMark/>
          </w:tcPr>
          <w:p w14:paraId="08D5506B" w14:textId="54444977"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N-Term c-</w:t>
            </w:r>
            <w:proofErr w:type="spellStart"/>
            <w:r w:rsidRPr="00D90BE4">
              <w:rPr>
                <w:rFonts w:ascii="Calibri" w:eastAsia="Times New Roman" w:hAnsi="Calibri" w:cs="Times New Roman"/>
                <w:sz w:val="12"/>
                <w:szCs w:val="12"/>
              </w:rPr>
              <w:t>myc</w:t>
            </w:r>
            <w:proofErr w:type="spellEnd"/>
            <w:r>
              <w:rPr>
                <w:rFonts w:ascii="Calibri" w:eastAsia="Times New Roman" w:hAnsi="Calibri" w:cs="Times New Roman"/>
                <w:sz w:val="12"/>
                <w:szCs w:val="12"/>
              </w:rPr>
              <w:t xml:space="preserve"> + </w:t>
            </w:r>
          </w:p>
        </w:tc>
        <w:tc>
          <w:tcPr>
            <w:tcW w:w="6699" w:type="dxa"/>
            <w:tcBorders>
              <w:top w:val="nil"/>
              <w:left w:val="nil"/>
              <w:bottom w:val="nil"/>
              <w:right w:val="nil"/>
            </w:tcBorders>
            <w:shd w:val="clear" w:color="auto" w:fill="auto"/>
            <w:vAlign w:val="center"/>
            <w:hideMark/>
          </w:tcPr>
          <w:p w14:paraId="7A7ACB12" w14:textId="5A9845A5"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ATGGTCTCATCTGaacaATGGAGCAAAAGTTGATTTCTGAGGAGGATCTTGGCGGCAGCGGCGGATCCAGCACCAGAGACCGGGCCCGTCGACTGC</w:t>
            </w:r>
          </w:p>
        </w:tc>
        <w:tc>
          <w:tcPr>
            <w:tcW w:w="1880" w:type="dxa"/>
            <w:tcBorders>
              <w:top w:val="nil"/>
              <w:left w:val="nil"/>
              <w:bottom w:val="nil"/>
              <w:right w:val="nil"/>
            </w:tcBorders>
            <w:shd w:val="clear" w:color="auto" w:fill="auto"/>
            <w:noWrap/>
            <w:vAlign w:val="center"/>
            <w:hideMark/>
          </w:tcPr>
          <w:p w14:paraId="53CD6634" w14:textId="6F5E587D"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nil"/>
              <w:right w:val="nil"/>
            </w:tcBorders>
            <w:shd w:val="clear" w:color="auto" w:fill="auto"/>
            <w:noWrap/>
            <w:vAlign w:val="center"/>
            <w:hideMark/>
          </w:tcPr>
          <w:p w14:paraId="09D6ABB1" w14:textId="020C4084"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r>
              <w:rPr>
                <w:rFonts w:ascii="Calibri" w:eastAsia="Times New Roman" w:hAnsi="Calibri" w:cs="Times New Roman"/>
                <w:sz w:val="12"/>
                <w:szCs w:val="12"/>
              </w:rPr>
              <w:t xml:space="preserve">amplified with LI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w:t>
            </w:r>
          </w:p>
        </w:tc>
      </w:tr>
      <w:tr w:rsidR="00D90BE4" w:rsidRPr="00533A31" w14:paraId="2A730CFA" w14:textId="77777777" w:rsidTr="00D90BE4">
        <w:trPr>
          <w:trHeight w:val="170"/>
        </w:trPr>
        <w:tc>
          <w:tcPr>
            <w:tcW w:w="1540" w:type="dxa"/>
            <w:tcBorders>
              <w:top w:val="nil"/>
              <w:left w:val="nil"/>
              <w:bottom w:val="nil"/>
              <w:right w:val="nil"/>
            </w:tcBorders>
            <w:shd w:val="clear" w:color="auto" w:fill="auto"/>
            <w:noWrap/>
            <w:vAlign w:val="center"/>
            <w:hideMark/>
          </w:tcPr>
          <w:p w14:paraId="14050EFB" w14:textId="5AA3BE65" w:rsidR="00D90BE4" w:rsidRPr="00062025" w:rsidRDefault="00D90BE4" w:rsidP="00D90BE4">
            <w:pPr>
              <w:rPr>
                <w:rFonts w:ascii="Calibri" w:eastAsia="Times New Roman" w:hAnsi="Calibri" w:cs="Times New Roman"/>
                <w:sz w:val="12"/>
                <w:szCs w:val="12"/>
              </w:rPr>
            </w:pPr>
            <w:r w:rsidRPr="00062025">
              <w:rPr>
                <w:rFonts w:ascii="Calibri" w:eastAsia="Times New Roman" w:hAnsi="Calibri" w:cs="Times New Roman"/>
                <w:sz w:val="12"/>
                <w:szCs w:val="12"/>
              </w:rPr>
              <w:t>LI D-E c-</w:t>
            </w:r>
            <w:proofErr w:type="spellStart"/>
            <w:r w:rsidRPr="00062025">
              <w:rPr>
                <w:rFonts w:ascii="Calibri" w:eastAsia="Times New Roman" w:hAnsi="Calibri" w:cs="Times New Roman"/>
                <w:sz w:val="12"/>
                <w:szCs w:val="12"/>
              </w:rPr>
              <w:t>myc</w:t>
            </w:r>
            <w:proofErr w:type="spellEnd"/>
          </w:p>
        </w:tc>
        <w:tc>
          <w:tcPr>
            <w:tcW w:w="1240" w:type="dxa"/>
            <w:tcBorders>
              <w:top w:val="nil"/>
              <w:left w:val="nil"/>
              <w:bottom w:val="nil"/>
              <w:right w:val="nil"/>
            </w:tcBorders>
            <w:shd w:val="clear" w:color="auto" w:fill="auto"/>
            <w:noWrap/>
            <w:vAlign w:val="center"/>
            <w:hideMark/>
          </w:tcPr>
          <w:p w14:paraId="211C5E32" w14:textId="774B97C0"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C-Term c-</w:t>
            </w:r>
            <w:proofErr w:type="spellStart"/>
            <w:r w:rsidRPr="00D90BE4">
              <w:rPr>
                <w:rFonts w:ascii="Calibri" w:eastAsia="Times New Roman" w:hAnsi="Calibri" w:cs="Times New Roman"/>
                <w:sz w:val="12"/>
                <w:szCs w:val="12"/>
              </w:rPr>
              <w:t>myc</w:t>
            </w:r>
            <w:proofErr w:type="spellEnd"/>
            <w:r>
              <w:rPr>
                <w:rFonts w:ascii="Calibri" w:eastAsia="Times New Roman" w:hAnsi="Calibri" w:cs="Times New Roman"/>
                <w:sz w:val="12"/>
                <w:szCs w:val="12"/>
              </w:rPr>
              <w:t xml:space="preserve"> +</w:t>
            </w:r>
          </w:p>
        </w:tc>
        <w:tc>
          <w:tcPr>
            <w:tcW w:w="6699" w:type="dxa"/>
            <w:tcBorders>
              <w:top w:val="nil"/>
              <w:left w:val="nil"/>
              <w:bottom w:val="nil"/>
              <w:right w:val="nil"/>
            </w:tcBorders>
            <w:shd w:val="clear" w:color="auto" w:fill="auto"/>
            <w:vAlign w:val="center"/>
            <w:hideMark/>
          </w:tcPr>
          <w:p w14:paraId="585661AE" w14:textId="1BD3CF61" w:rsidR="00D90BE4" w:rsidRPr="00533A31" w:rsidRDefault="00D90BE4" w:rsidP="00533A31">
            <w:pPr>
              <w:rPr>
                <w:rFonts w:ascii="Calibri" w:eastAsia="Times New Roman" w:hAnsi="Calibri" w:cs="Times New Roman"/>
                <w:sz w:val="12"/>
                <w:szCs w:val="12"/>
              </w:rPr>
            </w:pPr>
            <w:r w:rsidRPr="00D90BE4">
              <w:rPr>
                <w:rFonts w:ascii="Calibri" w:eastAsia="Times New Roman" w:hAnsi="Calibri" w:cs="Times New Roman"/>
                <w:sz w:val="12"/>
                <w:szCs w:val="12"/>
              </w:rPr>
              <w:t>ATGGTCTCAAAGGGCGGCAGCGGCGGATCCGAGCAAAAGTTGATTTCTGAGGAGGATCTTTAAAATCAGAGACCGGGCCCGTCGACTGC</w:t>
            </w:r>
          </w:p>
        </w:tc>
        <w:tc>
          <w:tcPr>
            <w:tcW w:w="1880" w:type="dxa"/>
            <w:tcBorders>
              <w:top w:val="nil"/>
              <w:left w:val="nil"/>
              <w:bottom w:val="nil"/>
              <w:right w:val="nil"/>
            </w:tcBorders>
            <w:shd w:val="clear" w:color="auto" w:fill="auto"/>
            <w:noWrap/>
            <w:vAlign w:val="center"/>
            <w:hideMark/>
          </w:tcPr>
          <w:p w14:paraId="04EE2EED" w14:textId="46338EDD"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nil"/>
              <w:right w:val="nil"/>
            </w:tcBorders>
            <w:shd w:val="clear" w:color="auto" w:fill="auto"/>
            <w:noWrap/>
            <w:vAlign w:val="center"/>
            <w:hideMark/>
          </w:tcPr>
          <w:p w14:paraId="408ADDFD" w14:textId="43E31F8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r>
              <w:rPr>
                <w:rFonts w:ascii="Calibri" w:eastAsia="Times New Roman" w:hAnsi="Calibri" w:cs="Times New Roman"/>
                <w:sz w:val="12"/>
                <w:szCs w:val="12"/>
              </w:rPr>
              <w:t xml:space="preserve">amplified with LI </w:t>
            </w:r>
            <w:proofErr w:type="spellStart"/>
            <w:r>
              <w:rPr>
                <w:rFonts w:ascii="Calibri" w:eastAsia="Times New Roman" w:hAnsi="Calibri" w:cs="Times New Roman"/>
                <w:sz w:val="12"/>
                <w:szCs w:val="12"/>
              </w:rPr>
              <w:t>dy</w:t>
            </w:r>
            <w:proofErr w:type="spellEnd"/>
            <w:r>
              <w:rPr>
                <w:rFonts w:ascii="Calibri" w:eastAsia="Times New Roman" w:hAnsi="Calibri" w:cs="Times New Roman"/>
                <w:sz w:val="12"/>
                <w:szCs w:val="12"/>
              </w:rPr>
              <w:t>-</w:t>
            </w:r>
          </w:p>
        </w:tc>
      </w:tr>
      <w:tr w:rsidR="00D90BE4" w:rsidRPr="00533A31" w14:paraId="0294A046" w14:textId="77777777" w:rsidTr="00D90BE4">
        <w:trPr>
          <w:trHeight w:val="170"/>
        </w:trPr>
        <w:tc>
          <w:tcPr>
            <w:tcW w:w="1540" w:type="dxa"/>
            <w:tcBorders>
              <w:top w:val="nil"/>
              <w:left w:val="nil"/>
              <w:bottom w:val="single" w:sz="4" w:space="0" w:color="auto"/>
              <w:right w:val="nil"/>
            </w:tcBorders>
            <w:shd w:val="clear" w:color="auto" w:fill="auto"/>
            <w:noWrap/>
            <w:vAlign w:val="center"/>
            <w:hideMark/>
          </w:tcPr>
          <w:p w14:paraId="577E7FED" w14:textId="08F9D331" w:rsidR="00D90BE4" w:rsidRPr="00191CC2" w:rsidRDefault="00D90BE4" w:rsidP="00533A31">
            <w:pPr>
              <w:rPr>
                <w:rFonts w:ascii="Calibri" w:eastAsia="Times New Roman" w:hAnsi="Calibri" w:cs="Times New Roman"/>
                <w:sz w:val="12"/>
                <w:szCs w:val="12"/>
                <w:highlight w:val="yellow"/>
              </w:rPr>
            </w:pPr>
            <w:r w:rsidRPr="00533A31">
              <w:rPr>
                <w:rFonts w:ascii="Calibri" w:eastAsia="Times New Roman" w:hAnsi="Calibri" w:cs="Times New Roman"/>
                <w:sz w:val="12"/>
                <w:szCs w:val="12"/>
              </w:rPr>
              <w:t> </w:t>
            </w:r>
          </w:p>
        </w:tc>
        <w:tc>
          <w:tcPr>
            <w:tcW w:w="1240" w:type="dxa"/>
            <w:tcBorders>
              <w:top w:val="nil"/>
              <w:left w:val="nil"/>
              <w:bottom w:val="single" w:sz="4" w:space="0" w:color="auto"/>
              <w:right w:val="nil"/>
            </w:tcBorders>
            <w:shd w:val="clear" w:color="auto" w:fill="auto"/>
            <w:noWrap/>
            <w:vAlign w:val="center"/>
            <w:hideMark/>
          </w:tcPr>
          <w:p w14:paraId="2AFE7A92" w14:textId="551A3D86"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7FB0F3D9" w14:textId="0F3BC1E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GGGATCCGATATCTAGATGC</w:t>
            </w:r>
          </w:p>
        </w:tc>
        <w:tc>
          <w:tcPr>
            <w:tcW w:w="1880" w:type="dxa"/>
            <w:tcBorders>
              <w:top w:val="nil"/>
              <w:left w:val="nil"/>
              <w:bottom w:val="single" w:sz="4" w:space="0" w:color="auto"/>
              <w:right w:val="nil"/>
            </w:tcBorders>
            <w:shd w:val="clear" w:color="auto" w:fill="auto"/>
            <w:noWrap/>
            <w:vAlign w:val="center"/>
            <w:hideMark/>
          </w:tcPr>
          <w:p w14:paraId="4287D09B" w14:textId="1494608A"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(Gent)</w:t>
            </w:r>
          </w:p>
        </w:tc>
        <w:tc>
          <w:tcPr>
            <w:tcW w:w="2660" w:type="dxa"/>
            <w:tcBorders>
              <w:top w:val="nil"/>
              <w:left w:val="nil"/>
              <w:bottom w:val="single" w:sz="4" w:space="0" w:color="auto"/>
              <w:right w:val="nil"/>
            </w:tcBorders>
            <w:shd w:val="clear" w:color="auto" w:fill="auto"/>
            <w:noWrap/>
            <w:vAlign w:val="center"/>
            <w:hideMark/>
          </w:tcPr>
          <w:p w14:paraId="6F5A9F0D" w14:textId="3D0731FD"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D90BE4" w:rsidRPr="00533A31" w14:paraId="332E23D1" w14:textId="77777777" w:rsidTr="00D90BE4">
        <w:trPr>
          <w:trHeight w:val="170"/>
        </w:trPr>
        <w:tc>
          <w:tcPr>
            <w:tcW w:w="1540" w:type="dxa"/>
            <w:tcBorders>
              <w:top w:val="nil"/>
              <w:left w:val="nil"/>
              <w:bottom w:val="nil"/>
              <w:right w:val="nil"/>
            </w:tcBorders>
            <w:shd w:val="clear" w:color="auto" w:fill="auto"/>
            <w:noWrap/>
            <w:vAlign w:val="center"/>
            <w:hideMark/>
          </w:tcPr>
          <w:p w14:paraId="1AD55C4C"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0642924D" w14:textId="77777777" w:rsidR="00D90BE4" w:rsidRPr="00533A31" w:rsidRDefault="00D90BE4"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42F3516A" w14:textId="77777777" w:rsidR="00D90BE4" w:rsidRPr="00533A31" w:rsidRDefault="00D90BE4"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0B872741" w14:textId="77777777" w:rsidR="00D90BE4" w:rsidRPr="00533A31" w:rsidRDefault="00D90BE4"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5AF990A0" w14:textId="77777777" w:rsidR="00D90BE4" w:rsidRPr="00533A31" w:rsidRDefault="00D90BE4" w:rsidP="00533A31">
            <w:pPr>
              <w:rPr>
                <w:rFonts w:ascii="Calibri" w:eastAsia="Times New Roman" w:hAnsi="Calibri" w:cs="Times New Roman"/>
                <w:sz w:val="12"/>
                <w:szCs w:val="12"/>
              </w:rPr>
            </w:pPr>
          </w:p>
        </w:tc>
      </w:tr>
      <w:tr w:rsidR="00D90BE4" w:rsidRPr="00533A31" w14:paraId="39921EDC" w14:textId="77777777" w:rsidTr="00D90BE4">
        <w:trPr>
          <w:trHeight w:val="170"/>
        </w:trPr>
        <w:tc>
          <w:tcPr>
            <w:tcW w:w="2780" w:type="dxa"/>
            <w:gridSpan w:val="2"/>
            <w:tcBorders>
              <w:top w:val="nil"/>
              <w:left w:val="nil"/>
              <w:bottom w:val="nil"/>
              <w:right w:val="nil"/>
            </w:tcBorders>
            <w:shd w:val="clear" w:color="auto" w:fill="auto"/>
            <w:noWrap/>
            <w:vAlign w:val="center"/>
            <w:hideMark/>
          </w:tcPr>
          <w:p w14:paraId="0C20CCAA" w14:textId="77777777" w:rsidR="00D90BE4" w:rsidRPr="00533A31" w:rsidRDefault="00D90BE4"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 xml:space="preserve">Custom backbone vector dummies </w:t>
            </w:r>
          </w:p>
        </w:tc>
        <w:tc>
          <w:tcPr>
            <w:tcW w:w="6699" w:type="dxa"/>
            <w:tcBorders>
              <w:top w:val="nil"/>
              <w:left w:val="nil"/>
              <w:bottom w:val="nil"/>
              <w:right w:val="nil"/>
            </w:tcBorders>
            <w:shd w:val="clear" w:color="auto" w:fill="auto"/>
            <w:vAlign w:val="center"/>
            <w:hideMark/>
          </w:tcPr>
          <w:p w14:paraId="61585106" w14:textId="77777777" w:rsidR="00D90BE4" w:rsidRPr="00533A31" w:rsidRDefault="00D90BE4"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14294706" w14:textId="77777777" w:rsidR="00D90BE4" w:rsidRPr="00533A31" w:rsidRDefault="00D90BE4"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0E965D9E" w14:textId="77777777" w:rsidR="00D90BE4" w:rsidRPr="00533A31" w:rsidRDefault="00D90BE4" w:rsidP="00533A31">
            <w:pPr>
              <w:rPr>
                <w:rFonts w:ascii="Calibri" w:eastAsia="Times New Roman" w:hAnsi="Calibri" w:cs="Times New Roman"/>
                <w:sz w:val="12"/>
                <w:szCs w:val="12"/>
              </w:rPr>
            </w:pPr>
          </w:p>
        </w:tc>
      </w:tr>
      <w:tr w:rsidR="00D90BE4" w:rsidRPr="00533A31" w14:paraId="2194C86B"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noWrap/>
            <w:vAlign w:val="center"/>
            <w:hideMark/>
          </w:tcPr>
          <w:p w14:paraId="35B6BB0F"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Esp3I-lacZ A-B</w:t>
            </w:r>
          </w:p>
        </w:tc>
        <w:tc>
          <w:tcPr>
            <w:tcW w:w="1240" w:type="dxa"/>
            <w:tcBorders>
              <w:top w:val="single" w:sz="4" w:space="0" w:color="auto"/>
              <w:left w:val="nil"/>
              <w:bottom w:val="nil"/>
              <w:right w:val="nil"/>
            </w:tcBorders>
            <w:shd w:val="clear" w:color="auto" w:fill="auto"/>
            <w:noWrap/>
            <w:vAlign w:val="center"/>
            <w:hideMark/>
          </w:tcPr>
          <w:p w14:paraId="3E32FFD2"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lacZ</w:t>
            </w:r>
            <w:proofErr w:type="spellEnd"/>
            <w:r w:rsidRPr="00533A31">
              <w:rPr>
                <w:rFonts w:ascii="Calibri" w:eastAsia="Times New Roman" w:hAnsi="Calibri" w:cs="Times New Roman"/>
                <w:sz w:val="12"/>
                <w:szCs w:val="12"/>
              </w:rPr>
              <w:t xml:space="preserve">-Pro </w:t>
            </w:r>
            <w:proofErr w:type="spellStart"/>
            <w:r w:rsidRPr="00533A31">
              <w:rPr>
                <w:rFonts w:ascii="Calibri" w:eastAsia="Times New Roman" w:hAnsi="Calibri" w:cs="Times New Roman"/>
                <w:sz w:val="12"/>
                <w:szCs w:val="12"/>
              </w:rPr>
              <w:t>fw</w:t>
            </w:r>
            <w:proofErr w:type="spellEnd"/>
          </w:p>
        </w:tc>
        <w:tc>
          <w:tcPr>
            <w:tcW w:w="6699" w:type="dxa"/>
            <w:tcBorders>
              <w:top w:val="single" w:sz="4" w:space="0" w:color="auto"/>
              <w:left w:val="nil"/>
              <w:bottom w:val="nil"/>
              <w:right w:val="nil"/>
            </w:tcBorders>
            <w:shd w:val="clear" w:color="auto" w:fill="auto"/>
            <w:vAlign w:val="center"/>
            <w:hideMark/>
          </w:tcPr>
          <w:p w14:paraId="458CFF2B"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TTGGTCTCTGCGGTGAGACGTACCGCCTTTGAGTGAGCTG</w:t>
            </w:r>
          </w:p>
        </w:tc>
        <w:tc>
          <w:tcPr>
            <w:tcW w:w="1880" w:type="dxa"/>
            <w:tcBorders>
              <w:top w:val="single" w:sz="4" w:space="0" w:color="auto"/>
              <w:left w:val="nil"/>
              <w:bottom w:val="nil"/>
              <w:right w:val="nil"/>
            </w:tcBorders>
            <w:shd w:val="clear" w:color="auto" w:fill="auto"/>
            <w:noWrap/>
            <w:vAlign w:val="center"/>
            <w:hideMark/>
          </w:tcPr>
          <w:p w14:paraId="4D25F354" w14:textId="31F7B5F2"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w:t>
            </w:r>
            <w:proofErr w:type="spellStart"/>
            <w:r w:rsidRPr="00533A31">
              <w:rPr>
                <w:rFonts w:ascii="Calibri" w:eastAsia="Times New Roman" w:hAnsi="Calibri" w:cs="Times New Roman"/>
                <w:sz w:val="12"/>
                <w:szCs w:val="12"/>
              </w:rPr>
              <w:t>Genscript</w:t>
            </w:r>
            <w:proofErr w:type="spellEnd"/>
            <w:r w:rsidRPr="00533A31">
              <w:rPr>
                <w:rFonts w:ascii="Calibri" w:eastAsia="Times New Roman" w:hAnsi="Calibri" w:cs="Times New Roman"/>
                <w:sz w:val="12"/>
                <w:szCs w:val="12"/>
              </w:rPr>
              <w:t>)</w:t>
            </w:r>
          </w:p>
        </w:tc>
        <w:tc>
          <w:tcPr>
            <w:tcW w:w="2660" w:type="dxa"/>
            <w:vMerge w:val="restart"/>
            <w:tcBorders>
              <w:top w:val="single" w:sz="4" w:space="0" w:color="auto"/>
              <w:left w:val="nil"/>
              <w:bottom w:val="nil"/>
              <w:right w:val="nil"/>
            </w:tcBorders>
            <w:shd w:val="clear" w:color="auto" w:fill="auto"/>
            <w:noWrap/>
            <w:vAlign w:val="center"/>
            <w:hideMark/>
          </w:tcPr>
          <w:p w14:paraId="43F4CE22"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D90BE4" w:rsidRPr="00533A31" w14:paraId="54B5A57E"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63D97115"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27D42605"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lacZ</w:t>
            </w:r>
            <w:proofErr w:type="spellEnd"/>
            <w:r w:rsidRPr="00533A31">
              <w:rPr>
                <w:rFonts w:ascii="Calibri" w:eastAsia="Times New Roman" w:hAnsi="Calibri" w:cs="Times New Roman"/>
                <w:sz w:val="12"/>
                <w:szCs w:val="12"/>
              </w:rPr>
              <w:t xml:space="preserve">-Pro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10C35D2B"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AAGGTCTCACAGAAGAGACGATGCCGGGAGCAGACA</w:t>
            </w:r>
          </w:p>
        </w:tc>
        <w:tc>
          <w:tcPr>
            <w:tcW w:w="1880" w:type="dxa"/>
            <w:tcBorders>
              <w:top w:val="nil"/>
              <w:left w:val="nil"/>
              <w:bottom w:val="single" w:sz="4" w:space="0" w:color="auto"/>
              <w:right w:val="nil"/>
            </w:tcBorders>
            <w:shd w:val="clear" w:color="auto" w:fill="auto"/>
            <w:noWrap/>
            <w:vAlign w:val="center"/>
            <w:hideMark/>
          </w:tcPr>
          <w:p w14:paraId="31D9FBCF" w14:textId="76FC6290"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w:t>
            </w:r>
            <w:proofErr w:type="spellStart"/>
            <w:r w:rsidRPr="00533A31">
              <w:rPr>
                <w:rFonts w:ascii="Calibri" w:eastAsia="Times New Roman" w:hAnsi="Calibri" w:cs="Times New Roman"/>
                <w:sz w:val="12"/>
                <w:szCs w:val="12"/>
              </w:rPr>
              <w:t>Genscript</w:t>
            </w:r>
            <w:proofErr w:type="spellEnd"/>
            <w:r w:rsidRPr="00533A31">
              <w:rPr>
                <w:rFonts w:ascii="Calibri" w:eastAsia="Times New Roman" w:hAnsi="Calibri" w:cs="Times New Roman"/>
                <w:sz w:val="12"/>
                <w:szCs w:val="12"/>
              </w:rPr>
              <w:t>)</w:t>
            </w:r>
          </w:p>
        </w:tc>
        <w:tc>
          <w:tcPr>
            <w:tcW w:w="2660" w:type="dxa"/>
            <w:vMerge/>
            <w:tcBorders>
              <w:top w:val="single" w:sz="4" w:space="0" w:color="auto"/>
              <w:left w:val="nil"/>
              <w:bottom w:val="nil"/>
              <w:right w:val="nil"/>
            </w:tcBorders>
            <w:vAlign w:val="center"/>
            <w:hideMark/>
          </w:tcPr>
          <w:p w14:paraId="129E0F17" w14:textId="77777777" w:rsidR="00D90BE4" w:rsidRPr="00533A31" w:rsidRDefault="00D90BE4" w:rsidP="00533A31">
            <w:pPr>
              <w:rPr>
                <w:rFonts w:ascii="Calibri" w:eastAsia="Times New Roman" w:hAnsi="Calibri" w:cs="Times New Roman"/>
                <w:sz w:val="12"/>
                <w:szCs w:val="12"/>
              </w:rPr>
            </w:pPr>
          </w:p>
        </w:tc>
      </w:tr>
      <w:tr w:rsidR="00D90BE4" w:rsidRPr="00533A31" w14:paraId="6117DF26"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79ABF32"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Esp3I-lacZ C-D</w:t>
            </w:r>
          </w:p>
        </w:tc>
        <w:tc>
          <w:tcPr>
            <w:tcW w:w="1240" w:type="dxa"/>
            <w:tcBorders>
              <w:top w:val="nil"/>
              <w:left w:val="nil"/>
              <w:bottom w:val="nil"/>
              <w:right w:val="nil"/>
            </w:tcBorders>
            <w:shd w:val="clear" w:color="auto" w:fill="auto"/>
            <w:noWrap/>
            <w:vAlign w:val="center"/>
            <w:hideMark/>
          </w:tcPr>
          <w:p w14:paraId="66A5B4A2"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lacZ</w:t>
            </w:r>
            <w:proofErr w:type="spellEnd"/>
            <w:r w:rsidRPr="00533A31">
              <w:rPr>
                <w:rFonts w:ascii="Calibri" w:eastAsia="Times New Roman" w:hAnsi="Calibri" w:cs="Times New Roman"/>
                <w:sz w:val="12"/>
                <w:szCs w:val="12"/>
              </w:rPr>
              <w:t xml:space="preserve">-GOI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7E0F9206"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TTGGTCTCTCACCTGAGACGTACCGCCTTTGAGTGAGCTG</w:t>
            </w:r>
          </w:p>
        </w:tc>
        <w:tc>
          <w:tcPr>
            <w:tcW w:w="1880" w:type="dxa"/>
            <w:tcBorders>
              <w:top w:val="nil"/>
              <w:left w:val="nil"/>
              <w:bottom w:val="nil"/>
              <w:right w:val="nil"/>
            </w:tcBorders>
            <w:shd w:val="clear" w:color="auto" w:fill="auto"/>
            <w:noWrap/>
            <w:vAlign w:val="center"/>
            <w:hideMark/>
          </w:tcPr>
          <w:p w14:paraId="3661F4F4" w14:textId="7DE40093"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w:t>
            </w:r>
            <w:proofErr w:type="spellStart"/>
            <w:r w:rsidRPr="00533A31">
              <w:rPr>
                <w:rFonts w:ascii="Calibri" w:eastAsia="Times New Roman" w:hAnsi="Calibri" w:cs="Times New Roman"/>
                <w:sz w:val="12"/>
                <w:szCs w:val="12"/>
              </w:rPr>
              <w:t>Genscript</w:t>
            </w:r>
            <w:proofErr w:type="spellEnd"/>
            <w:r w:rsidRPr="00533A31">
              <w:rPr>
                <w:rFonts w:ascii="Calibri" w:eastAsia="Times New Roman" w:hAnsi="Calibri" w:cs="Times New Roman"/>
                <w:sz w:val="12"/>
                <w:szCs w:val="12"/>
              </w:rPr>
              <w:t>)</w:t>
            </w:r>
          </w:p>
        </w:tc>
        <w:tc>
          <w:tcPr>
            <w:tcW w:w="2660" w:type="dxa"/>
            <w:vMerge w:val="restart"/>
            <w:tcBorders>
              <w:top w:val="single" w:sz="4" w:space="0" w:color="auto"/>
              <w:left w:val="nil"/>
              <w:bottom w:val="nil"/>
              <w:right w:val="nil"/>
            </w:tcBorders>
            <w:shd w:val="clear" w:color="auto" w:fill="auto"/>
            <w:noWrap/>
            <w:vAlign w:val="center"/>
            <w:hideMark/>
          </w:tcPr>
          <w:p w14:paraId="66FF0962"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D90BE4" w:rsidRPr="00533A31" w14:paraId="70F0CD9D" w14:textId="77777777" w:rsidTr="00D90BE4">
        <w:trPr>
          <w:trHeight w:val="170"/>
        </w:trPr>
        <w:tc>
          <w:tcPr>
            <w:tcW w:w="1540" w:type="dxa"/>
            <w:vMerge/>
            <w:tcBorders>
              <w:top w:val="nil"/>
              <w:left w:val="nil"/>
              <w:right w:val="nil"/>
            </w:tcBorders>
            <w:vAlign w:val="center"/>
            <w:hideMark/>
          </w:tcPr>
          <w:p w14:paraId="6BD899E1"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right w:val="nil"/>
            </w:tcBorders>
            <w:shd w:val="clear" w:color="auto" w:fill="auto"/>
            <w:noWrap/>
            <w:vAlign w:val="center"/>
            <w:hideMark/>
          </w:tcPr>
          <w:p w14:paraId="6F944E36"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lacZ</w:t>
            </w:r>
            <w:proofErr w:type="spellEnd"/>
            <w:r w:rsidRPr="00533A31">
              <w:rPr>
                <w:rFonts w:ascii="Calibri" w:eastAsia="Times New Roman" w:hAnsi="Calibri" w:cs="Times New Roman"/>
                <w:sz w:val="12"/>
                <w:szCs w:val="12"/>
              </w:rPr>
              <w:t xml:space="preserve"> GOI </w:t>
            </w:r>
            <w:proofErr w:type="spellStart"/>
            <w:r w:rsidRPr="00533A31">
              <w:rPr>
                <w:rFonts w:ascii="Calibri" w:eastAsia="Times New Roman" w:hAnsi="Calibri" w:cs="Times New Roman"/>
                <w:sz w:val="12"/>
                <w:szCs w:val="12"/>
              </w:rPr>
              <w:t>rv</w:t>
            </w:r>
            <w:proofErr w:type="spellEnd"/>
          </w:p>
        </w:tc>
        <w:tc>
          <w:tcPr>
            <w:tcW w:w="6699" w:type="dxa"/>
            <w:tcBorders>
              <w:top w:val="nil"/>
              <w:left w:val="nil"/>
              <w:right w:val="nil"/>
            </w:tcBorders>
            <w:shd w:val="clear" w:color="auto" w:fill="auto"/>
            <w:vAlign w:val="center"/>
            <w:hideMark/>
          </w:tcPr>
          <w:p w14:paraId="27896907"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AAGGTCTCACCTTAGAGACGATGCCGGGAGCAGACA</w:t>
            </w:r>
          </w:p>
        </w:tc>
        <w:tc>
          <w:tcPr>
            <w:tcW w:w="1880" w:type="dxa"/>
            <w:tcBorders>
              <w:top w:val="nil"/>
              <w:left w:val="nil"/>
              <w:right w:val="nil"/>
            </w:tcBorders>
            <w:shd w:val="clear" w:color="auto" w:fill="auto"/>
            <w:noWrap/>
            <w:vAlign w:val="center"/>
            <w:hideMark/>
          </w:tcPr>
          <w:p w14:paraId="5D8EEB50" w14:textId="35C9D398"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w:t>
            </w:r>
            <w:proofErr w:type="spellStart"/>
            <w:r w:rsidRPr="00533A31">
              <w:rPr>
                <w:rFonts w:ascii="Calibri" w:eastAsia="Times New Roman" w:hAnsi="Calibri" w:cs="Times New Roman"/>
                <w:sz w:val="12"/>
                <w:szCs w:val="12"/>
              </w:rPr>
              <w:t>Genscript</w:t>
            </w:r>
            <w:proofErr w:type="spellEnd"/>
            <w:r w:rsidRPr="00533A31">
              <w:rPr>
                <w:rFonts w:ascii="Calibri" w:eastAsia="Times New Roman" w:hAnsi="Calibri" w:cs="Times New Roman"/>
                <w:sz w:val="12"/>
                <w:szCs w:val="12"/>
              </w:rPr>
              <w:t>)</w:t>
            </w:r>
          </w:p>
        </w:tc>
        <w:tc>
          <w:tcPr>
            <w:tcW w:w="2660" w:type="dxa"/>
            <w:vMerge/>
            <w:tcBorders>
              <w:top w:val="single" w:sz="4" w:space="0" w:color="auto"/>
              <w:left w:val="nil"/>
              <w:right w:val="nil"/>
            </w:tcBorders>
            <w:vAlign w:val="center"/>
            <w:hideMark/>
          </w:tcPr>
          <w:p w14:paraId="4EE637A0" w14:textId="77777777" w:rsidR="00D90BE4" w:rsidRPr="00533A31" w:rsidRDefault="00D90BE4" w:rsidP="00533A31">
            <w:pPr>
              <w:rPr>
                <w:rFonts w:ascii="Calibri" w:eastAsia="Times New Roman" w:hAnsi="Calibri" w:cs="Times New Roman"/>
                <w:sz w:val="12"/>
                <w:szCs w:val="12"/>
              </w:rPr>
            </w:pPr>
          </w:p>
        </w:tc>
      </w:tr>
      <w:tr w:rsidR="00D90BE4" w:rsidRPr="00533A31" w14:paraId="0E5D6B97" w14:textId="77777777" w:rsidTr="00D90BE4">
        <w:trPr>
          <w:trHeight w:val="170"/>
        </w:trPr>
        <w:tc>
          <w:tcPr>
            <w:tcW w:w="1540" w:type="dxa"/>
            <w:vMerge w:val="restart"/>
            <w:tcBorders>
              <w:left w:val="nil"/>
              <w:right w:val="nil"/>
            </w:tcBorders>
            <w:shd w:val="clear" w:color="auto" w:fill="auto"/>
            <w:noWrap/>
            <w:vAlign w:val="center"/>
            <w:hideMark/>
          </w:tcPr>
          <w:p w14:paraId="610CEDBA"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Esp3I-ccdB A-B</w:t>
            </w:r>
          </w:p>
        </w:tc>
        <w:tc>
          <w:tcPr>
            <w:tcW w:w="1240" w:type="dxa"/>
            <w:tcBorders>
              <w:left w:val="nil"/>
              <w:right w:val="nil"/>
            </w:tcBorders>
            <w:shd w:val="clear" w:color="auto" w:fill="auto"/>
            <w:noWrap/>
            <w:vAlign w:val="center"/>
            <w:hideMark/>
          </w:tcPr>
          <w:p w14:paraId="4808F5C6"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 Pro </w:t>
            </w:r>
            <w:proofErr w:type="spellStart"/>
            <w:r w:rsidRPr="00533A31">
              <w:rPr>
                <w:rFonts w:ascii="Calibri" w:eastAsia="Times New Roman" w:hAnsi="Calibri" w:cs="Times New Roman"/>
                <w:sz w:val="12"/>
                <w:szCs w:val="12"/>
              </w:rPr>
              <w:t>fw</w:t>
            </w:r>
            <w:proofErr w:type="spellEnd"/>
          </w:p>
        </w:tc>
        <w:tc>
          <w:tcPr>
            <w:tcW w:w="6699" w:type="dxa"/>
            <w:tcBorders>
              <w:left w:val="nil"/>
              <w:right w:val="nil"/>
            </w:tcBorders>
            <w:shd w:val="clear" w:color="auto" w:fill="auto"/>
            <w:vAlign w:val="center"/>
            <w:hideMark/>
          </w:tcPr>
          <w:p w14:paraId="1AC99AC7"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TTCGTCTCTGCGGTGAGACCAAAGCTGAACGAGAAACGTAAAA</w:t>
            </w:r>
          </w:p>
        </w:tc>
        <w:tc>
          <w:tcPr>
            <w:tcW w:w="1880" w:type="dxa"/>
            <w:tcBorders>
              <w:left w:val="nil"/>
              <w:right w:val="nil"/>
            </w:tcBorders>
            <w:shd w:val="clear" w:color="auto" w:fill="auto"/>
            <w:noWrap/>
            <w:vAlign w:val="center"/>
            <w:hideMark/>
          </w:tcPr>
          <w:p w14:paraId="434382B5" w14:textId="77777777" w:rsidR="00D90BE4" w:rsidRPr="00533A31" w:rsidRDefault="00D90BE4"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LIIc</w:t>
            </w:r>
            <w:proofErr w:type="spellEnd"/>
            <w:r w:rsidRPr="00533A31">
              <w:rPr>
                <w:rFonts w:ascii="Calibri" w:eastAsia="Times New Roman" w:hAnsi="Calibri" w:cs="Times New Roman"/>
                <w:color w:val="000000"/>
                <w:sz w:val="12"/>
                <w:szCs w:val="12"/>
              </w:rPr>
              <w:t xml:space="preserve"> F 1-2 </w:t>
            </w:r>
            <w:proofErr w:type="spellStart"/>
            <w:r w:rsidRPr="00533A31">
              <w:rPr>
                <w:rFonts w:ascii="Calibri" w:eastAsia="Times New Roman" w:hAnsi="Calibri" w:cs="Times New Roman"/>
                <w:color w:val="000000"/>
                <w:sz w:val="12"/>
                <w:szCs w:val="12"/>
              </w:rPr>
              <w:t>RNAi</w:t>
            </w:r>
            <w:proofErr w:type="spellEnd"/>
          </w:p>
        </w:tc>
        <w:tc>
          <w:tcPr>
            <w:tcW w:w="2660" w:type="dxa"/>
            <w:vMerge w:val="restart"/>
            <w:tcBorders>
              <w:left w:val="nil"/>
              <w:right w:val="nil"/>
            </w:tcBorders>
            <w:shd w:val="clear" w:color="auto" w:fill="auto"/>
            <w:noWrap/>
            <w:vAlign w:val="center"/>
            <w:hideMark/>
          </w:tcPr>
          <w:p w14:paraId="0FFA3F5C"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D90BE4" w:rsidRPr="00533A31" w14:paraId="0BFF5DF5" w14:textId="77777777" w:rsidTr="00D90BE4">
        <w:trPr>
          <w:trHeight w:val="170"/>
        </w:trPr>
        <w:tc>
          <w:tcPr>
            <w:tcW w:w="1540" w:type="dxa"/>
            <w:vMerge/>
            <w:tcBorders>
              <w:left w:val="nil"/>
              <w:bottom w:val="single" w:sz="4" w:space="0" w:color="000000"/>
              <w:right w:val="nil"/>
            </w:tcBorders>
            <w:vAlign w:val="center"/>
            <w:hideMark/>
          </w:tcPr>
          <w:p w14:paraId="30F5380E" w14:textId="77777777" w:rsidR="00D90BE4" w:rsidRPr="00533A31" w:rsidRDefault="00D90BE4" w:rsidP="00533A31">
            <w:pPr>
              <w:rPr>
                <w:rFonts w:ascii="Calibri" w:eastAsia="Times New Roman" w:hAnsi="Calibri" w:cs="Times New Roman"/>
                <w:sz w:val="12"/>
                <w:szCs w:val="12"/>
              </w:rPr>
            </w:pPr>
          </w:p>
        </w:tc>
        <w:tc>
          <w:tcPr>
            <w:tcW w:w="1240" w:type="dxa"/>
            <w:tcBorders>
              <w:left w:val="nil"/>
              <w:bottom w:val="single" w:sz="4" w:space="0" w:color="auto"/>
              <w:right w:val="nil"/>
            </w:tcBorders>
            <w:shd w:val="clear" w:color="auto" w:fill="auto"/>
            <w:noWrap/>
            <w:vAlign w:val="center"/>
            <w:hideMark/>
          </w:tcPr>
          <w:p w14:paraId="4A742D67"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 Pro </w:t>
            </w:r>
            <w:proofErr w:type="spellStart"/>
            <w:r w:rsidRPr="00533A31">
              <w:rPr>
                <w:rFonts w:ascii="Calibri" w:eastAsia="Times New Roman" w:hAnsi="Calibri" w:cs="Times New Roman"/>
                <w:sz w:val="12"/>
                <w:szCs w:val="12"/>
              </w:rPr>
              <w:t>rv</w:t>
            </w:r>
            <w:proofErr w:type="spellEnd"/>
          </w:p>
        </w:tc>
        <w:tc>
          <w:tcPr>
            <w:tcW w:w="6699" w:type="dxa"/>
            <w:tcBorders>
              <w:left w:val="nil"/>
              <w:bottom w:val="single" w:sz="4" w:space="0" w:color="auto"/>
              <w:right w:val="nil"/>
            </w:tcBorders>
            <w:shd w:val="clear" w:color="auto" w:fill="auto"/>
            <w:vAlign w:val="center"/>
            <w:hideMark/>
          </w:tcPr>
          <w:p w14:paraId="65FEAAB9"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AACGTCTCACAGAAGAGACCGTCGACCTGCAGACTGGC</w:t>
            </w:r>
          </w:p>
        </w:tc>
        <w:tc>
          <w:tcPr>
            <w:tcW w:w="1880" w:type="dxa"/>
            <w:tcBorders>
              <w:left w:val="nil"/>
              <w:bottom w:val="single" w:sz="4" w:space="0" w:color="auto"/>
              <w:right w:val="nil"/>
            </w:tcBorders>
            <w:shd w:val="clear" w:color="auto" w:fill="auto"/>
            <w:noWrap/>
            <w:vAlign w:val="center"/>
            <w:hideMark/>
          </w:tcPr>
          <w:p w14:paraId="75E86108" w14:textId="77777777" w:rsidR="00D90BE4" w:rsidRPr="00533A31" w:rsidRDefault="00D90BE4"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LIIc</w:t>
            </w:r>
            <w:proofErr w:type="spellEnd"/>
            <w:r w:rsidRPr="00533A31">
              <w:rPr>
                <w:rFonts w:ascii="Calibri" w:eastAsia="Times New Roman" w:hAnsi="Calibri" w:cs="Times New Roman"/>
                <w:color w:val="000000"/>
                <w:sz w:val="12"/>
                <w:szCs w:val="12"/>
              </w:rPr>
              <w:t xml:space="preserve"> F 1-2 </w:t>
            </w:r>
            <w:proofErr w:type="spellStart"/>
            <w:r w:rsidRPr="00533A31">
              <w:rPr>
                <w:rFonts w:ascii="Calibri" w:eastAsia="Times New Roman" w:hAnsi="Calibri" w:cs="Times New Roman"/>
                <w:color w:val="000000"/>
                <w:sz w:val="12"/>
                <w:szCs w:val="12"/>
              </w:rPr>
              <w:t>RNAi</w:t>
            </w:r>
            <w:proofErr w:type="spellEnd"/>
          </w:p>
        </w:tc>
        <w:tc>
          <w:tcPr>
            <w:tcW w:w="2660" w:type="dxa"/>
            <w:vMerge/>
            <w:tcBorders>
              <w:left w:val="nil"/>
              <w:bottom w:val="single" w:sz="4" w:space="0" w:color="000000"/>
              <w:right w:val="nil"/>
            </w:tcBorders>
            <w:vAlign w:val="center"/>
            <w:hideMark/>
          </w:tcPr>
          <w:p w14:paraId="6EDF6A56" w14:textId="77777777" w:rsidR="00D90BE4" w:rsidRPr="00533A31" w:rsidRDefault="00D90BE4" w:rsidP="00533A31">
            <w:pPr>
              <w:rPr>
                <w:rFonts w:ascii="Calibri" w:eastAsia="Times New Roman" w:hAnsi="Calibri" w:cs="Times New Roman"/>
                <w:sz w:val="12"/>
                <w:szCs w:val="12"/>
              </w:rPr>
            </w:pPr>
          </w:p>
        </w:tc>
      </w:tr>
      <w:tr w:rsidR="00D90BE4" w:rsidRPr="00533A31" w14:paraId="1AB5C3D7"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EC42518"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Esp3I-ccdB C-D</w:t>
            </w:r>
          </w:p>
        </w:tc>
        <w:tc>
          <w:tcPr>
            <w:tcW w:w="1240" w:type="dxa"/>
            <w:tcBorders>
              <w:top w:val="nil"/>
              <w:left w:val="nil"/>
              <w:bottom w:val="nil"/>
              <w:right w:val="nil"/>
            </w:tcBorders>
            <w:shd w:val="clear" w:color="auto" w:fill="auto"/>
            <w:noWrap/>
            <w:vAlign w:val="center"/>
            <w:hideMark/>
          </w:tcPr>
          <w:p w14:paraId="25CFE030"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GOI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32D85C71"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TTCGTCTCTCACCTGAGACCAAAGCTGAACGAGAAACGTAAAA</w:t>
            </w:r>
          </w:p>
        </w:tc>
        <w:tc>
          <w:tcPr>
            <w:tcW w:w="1880" w:type="dxa"/>
            <w:tcBorders>
              <w:top w:val="nil"/>
              <w:left w:val="nil"/>
              <w:bottom w:val="nil"/>
              <w:right w:val="nil"/>
            </w:tcBorders>
            <w:shd w:val="clear" w:color="auto" w:fill="auto"/>
            <w:noWrap/>
            <w:vAlign w:val="center"/>
            <w:hideMark/>
          </w:tcPr>
          <w:p w14:paraId="315F2E13" w14:textId="77777777" w:rsidR="00D90BE4" w:rsidRPr="00533A31" w:rsidRDefault="00D90BE4"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LIIc</w:t>
            </w:r>
            <w:proofErr w:type="spellEnd"/>
            <w:r w:rsidRPr="00533A31">
              <w:rPr>
                <w:rFonts w:ascii="Calibri" w:eastAsia="Times New Roman" w:hAnsi="Calibri" w:cs="Times New Roman"/>
                <w:color w:val="000000"/>
                <w:sz w:val="12"/>
                <w:szCs w:val="12"/>
              </w:rPr>
              <w:t xml:space="preserve"> F 1-2 </w:t>
            </w:r>
            <w:proofErr w:type="spellStart"/>
            <w:r w:rsidRPr="00533A31">
              <w:rPr>
                <w:rFonts w:ascii="Calibri" w:eastAsia="Times New Roman" w:hAnsi="Calibri" w:cs="Times New Roman"/>
                <w:color w:val="000000"/>
                <w:sz w:val="12"/>
                <w:szCs w:val="12"/>
              </w:rPr>
              <w:t>RNAi</w:t>
            </w:r>
            <w:proofErr w:type="spellEnd"/>
          </w:p>
        </w:tc>
        <w:tc>
          <w:tcPr>
            <w:tcW w:w="2660" w:type="dxa"/>
            <w:vMerge w:val="restart"/>
            <w:tcBorders>
              <w:top w:val="nil"/>
              <w:left w:val="nil"/>
              <w:bottom w:val="single" w:sz="4" w:space="0" w:color="000000"/>
              <w:right w:val="nil"/>
            </w:tcBorders>
            <w:shd w:val="clear" w:color="auto" w:fill="auto"/>
            <w:noWrap/>
            <w:vAlign w:val="center"/>
            <w:hideMark/>
          </w:tcPr>
          <w:p w14:paraId="2B774C45"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ligation into pUC57 (Gent)</w:t>
            </w:r>
          </w:p>
        </w:tc>
      </w:tr>
      <w:tr w:rsidR="00D90BE4" w:rsidRPr="00533A31" w14:paraId="25C9B837" w14:textId="77777777" w:rsidTr="00D90BE4">
        <w:trPr>
          <w:trHeight w:val="170"/>
        </w:trPr>
        <w:tc>
          <w:tcPr>
            <w:tcW w:w="1540" w:type="dxa"/>
            <w:vMerge/>
            <w:tcBorders>
              <w:top w:val="nil"/>
              <w:left w:val="nil"/>
              <w:bottom w:val="single" w:sz="4" w:space="0" w:color="000000"/>
              <w:right w:val="nil"/>
            </w:tcBorders>
            <w:vAlign w:val="center"/>
            <w:hideMark/>
          </w:tcPr>
          <w:p w14:paraId="4A26E19A"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0A9AA42"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GOI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17F59399"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AACGTCTCACCTTAGAGACCGTCGACCTGCAGACTGGC</w:t>
            </w:r>
          </w:p>
        </w:tc>
        <w:tc>
          <w:tcPr>
            <w:tcW w:w="1880" w:type="dxa"/>
            <w:tcBorders>
              <w:top w:val="nil"/>
              <w:left w:val="nil"/>
              <w:bottom w:val="single" w:sz="4" w:space="0" w:color="auto"/>
              <w:right w:val="nil"/>
            </w:tcBorders>
            <w:shd w:val="clear" w:color="auto" w:fill="auto"/>
            <w:noWrap/>
            <w:vAlign w:val="center"/>
            <w:hideMark/>
          </w:tcPr>
          <w:p w14:paraId="432C2475" w14:textId="77777777" w:rsidR="00D90BE4" w:rsidRPr="00533A31" w:rsidRDefault="00D90BE4" w:rsidP="00533A31">
            <w:pPr>
              <w:rPr>
                <w:rFonts w:ascii="Calibri" w:eastAsia="Times New Roman" w:hAnsi="Calibri" w:cs="Times New Roman"/>
                <w:color w:val="000000"/>
                <w:sz w:val="12"/>
                <w:szCs w:val="12"/>
              </w:rPr>
            </w:pPr>
            <w:proofErr w:type="spellStart"/>
            <w:r w:rsidRPr="00533A31">
              <w:rPr>
                <w:rFonts w:ascii="Calibri" w:eastAsia="Times New Roman" w:hAnsi="Calibri" w:cs="Times New Roman"/>
                <w:color w:val="000000"/>
                <w:sz w:val="12"/>
                <w:szCs w:val="12"/>
              </w:rPr>
              <w:t>LIIc</w:t>
            </w:r>
            <w:proofErr w:type="spellEnd"/>
            <w:r w:rsidRPr="00533A31">
              <w:rPr>
                <w:rFonts w:ascii="Calibri" w:eastAsia="Times New Roman" w:hAnsi="Calibri" w:cs="Times New Roman"/>
                <w:color w:val="000000"/>
                <w:sz w:val="12"/>
                <w:szCs w:val="12"/>
              </w:rPr>
              <w:t xml:space="preserve"> F 1-2 </w:t>
            </w:r>
            <w:proofErr w:type="spellStart"/>
            <w:r w:rsidRPr="00533A31">
              <w:rPr>
                <w:rFonts w:ascii="Calibri" w:eastAsia="Times New Roman" w:hAnsi="Calibri" w:cs="Times New Roman"/>
                <w:color w:val="000000"/>
                <w:sz w:val="12"/>
                <w:szCs w:val="12"/>
              </w:rPr>
              <w:t>RNAi</w:t>
            </w:r>
            <w:proofErr w:type="spellEnd"/>
          </w:p>
        </w:tc>
        <w:tc>
          <w:tcPr>
            <w:tcW w:w="2660" w:type="dxa"/>
            <w:vMerge/>
            <w:tcBorders>
              <w:top w:val="nil"/>
              <w:left w:val="nil"/>
              <w:bottom w:val="single" w:sz="4" w:space="0" w:color="000000"/>
              <w:right w:val="nil"/>
            </w:tcBorders>
            <w:vAlign w:val="center"/>
            <w:hideMark/>
          </w:tcPr>
          <w:p w14:paraId="0F7F681C" w14:textId="77777777" w:rsidR="00D90BE4" w:rsidRPr="00533A31" w:rsidRDefault="00D90BE4" w:rsidP="00533A31">
            <w:pPr>
              <w:rPr>
                <w:rFonts w:ascii="Calibri" w:eastAsia="Times New Roman" w:hAnsi="Calibri" w:cs="Times New Roman"/>
                <w:sz w:val="12"/>
                <w:szCs w:val="12"/>
              </w:rPr>
            </w:pPr>
          </w:p>
        </w:tc>
      </w:tr>
      <w:tr w:rsidR="00D90BE4" w:rsidRPr="00533A31" w14:paraId="718E1D1F" w14:textId="77777777" w:rsidTr="00D90BE4">
        <w:trPr>
          <w:trHeight w:val="170"/>
        </w:trPr>
        <w:tc>
          <w:tcPr>
            <w:tcW w:w="1540" w:type="dxa"/>
            <w:tcBorders>
              <w:top w:val="nil"/>
              <w:left w:val="nil"/>
              <w:bottom w:val="nil"/>
              <w:right w:val="nil"/>
            </w:tcBorders>
            <w:shd w:val="clear" w:color="auto" w:fill="auto"/>
            <w:noWrap/>
            <w:vAlign w:val="center"/>
            <w:hideMark/>
          </w:tcPr>
          <w:p w14:paraId="46ACD8BE"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nil"/>
              <w:right w:val="nil"/>
            </w:tcBorders>
            <w:shd w:val="clear" w:color="auto" w:fill="auto"/>
            <w:noWrap/>
            <w:vAlign w:val="center"/>
            <w:hideMark/>
          </w:tcPr>
          <w:p w14:paraId="7003C4CA" w14:textId="77777777" w:rsidR="00D90BE4" w:rsidRPr="00533A31" w:rsidRDefault="00D90BE4"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5BA17C6E" w14:textId="77777777" w:rsidR="00D90BE4" w:rsidRPr="00533A31" w:rsidRDefault="00D90BE4"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5D2F7C53" w14:textId="77777777" w:rsidR="00D90BE4" w:rsidRPr="00533A31" w:rsidRDefault="00D90BE4"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01C1595E" w14:textId="77777777" w:rsidR="00D90BE4" w:rsidRPr="00533A31" w:rsidRDefault="00D90BE4" w:rsidP="00533A31">
            <w:pPr>
              <w:rPr>
                <w:rFonts w:ascii="Calibri" w:eastAsia="Times New Roman" w:hAnsi="Calibri" w:cs="Times New Roman"/>
                <w:sz w:val="12"/>
                <w:szCs w:val="12"/>
              </w:rPr>
            </w:pPr>
          </w:p>
        </w:tc>
      </w:tr>
      <w:tr w:rsidR="00D90BE4" w:rsidRPr="00533A31" w14:paraId="03E670A4" w14:textId="77777777" w:rsidTr="00D90BE4">
        <w:trPr>
          <w:trHeight w:val="170"/>
        </w:trPr>
        <w:tc>
          <w:tcPr>
            <w:tcW w:w="1540" w:type="dxa"/>
            <w:tcBorders>
              <w:top w:val="nil"/>
              <w:left w:val="nil"/>
              <w:bottom w:val="nil"/>
              <w:right w:val="nil"/>
            </w:tcBorders>
            <w:shd w:val="clear" w:color="auto" w:fill="auto"/>
            <w:noWrap/>
            <w:vAlign w:val="center"/>
            <w:hideMark/>
          </w:tcPr>
          <w:p w14:paraId="74003462" w14:textId="77777777" w:rsidR="00D90BE4" w:rsidRPr="00533A31" w:rsidRDefault="00D90BE4" w:rsidP="00533A31">
            <w:pPr>
              <w:rPr>
                <w:rFonts w:ascii="Calibri" w:eastAsia="Times New Roman" w:hAnsi="Calibri" w:cs="Times New Roman"/>
                <w:b/>
                <w:bCs/>
                <w:sz w:val="12"/>
                <w:szCs w:val="12"/>
              </w:rPr>
            </w:pPr>
            <w:r w:rsidRPr="00533A31">
              <w:rPr>
                <w:rFonts w:ascii="Calibri" w:eastAsia="Times New Roman" w:hAnsi="Calibri" w:cs="Times New Roman"/>
                <w:b/>
                <w:bCs/>
                <w:sz w:val="12"/>
                <w:szCs w:val="12"/>
              </w:rPr>
              <w:t>Silencing Vectors</w:t>
            </w:r>
          </w:p>
        </w:tc>
        <w:tc>
          <w:tcPr>
            <w:tcW w:w="1240" w:type="dxa"/>
            <w:tcBorders>
              <w:top w:val="nil"/>
              <w:left w:val="nil"/>
              <w:bottom w:val="nil"/>
              <w:right w:val="nil"/>
            </w:tcBorders>
            <w:shd w:val="clear" w:color="auto" w:fill="auto"/>
            <w:noWrap/>
            <w:vAlign w:val="center"/>
            <w:hideMark/>
          </w:tcPr>
          <w:p w14:paraId="46E689C3" w14:textId="77777777" w:rsidR="00D90BE4" w:rsidRPr="00533A31" w:rsidRDefault="00D90BE4" w:rsidP="00533A31">
            <w:pPr>
              <w:rPr>
                <w:rFonts w:ascii="Calibri" w:eastAsia="Times New Roman" w:hAnsi="Calibri" w:cs="Times New Roman"/>
                <w:sz w:val="12"/>
                <w:szCs w:val="12"/>
              </w:rPr>
            </w:pPr>
          </w:p>
        </w:tc>
        <w:tc>
          <w:tcPr>
            <w:tcW w:w="6699" w:type="dxa"/>
            <w:tcBorders>
              <w:top w:val="nil"/>
              <w:left w:val="nil"/>
              <w:bottom w:val="nil"/>
              <w:right w:val="nil"/>
            </w:tcBorders>
            <w:shd w:val="clear" w:color="auto" w:fill="auto"/>
            <w:vAlign w:val="center"/>
            <w:hideMark/>
          </w:tcPr>
          <w:p w14:paraId="153FE8EA" w14:textId="77777777" w:rsidR="00D90BE4" w:rsidRPr="00533A31" w:rsidRDefault="00D90BE4" w:rsidP="00533A31">
            <w:pPr>
              <w:rPr>
                <w:rFonts w:ascii="Calibri" w:eastAsia="Times New Roman" w:hAnsi="Calibri" w:cs="Times New Roman"/>
                <w:sz w:val="12"/>
                <w:szCs w:val="12"/>
              </w:rPr>
            </w:pPr>
          </w:p>
        </w:tc>
        <w:tc>
          <w:tcPr>
            <w:tcW w:w="1880" w:type="dxa"/>
            <w:tcBorders>
              <w:top w:val="nil"/>
              <w:left w:val="nil"/>
              <w:bottom w:val="nil"/>
              <w:right w:val="nil"/>
            </w:tcBorders>
            <w:shd w:val="clear" w:color="auto" w:fill="auto"/>
            <w:noWrap/>
            <w:vAlign w:val="center"/>
            <w:hideMark/>
          </w:tcPr>
          <w:p w14:paraId="4FD72223" w14:textId="77777777" w:rsidR="00D90BE4" w:rsidRPr="00533A31" w:rsidRDefault="00D90BE4" w:rsidP="00533A31">
            <w:pPr>
              <w:rPr>
                <w:rFonts w:ascii="Calibri" w:eastAsia="Times New Roman" w:hAnsi="Calibri" w:cs="Times New Roman"/>
                <w:sz w:val="12"/>
                <w:szCs w:val="12"/>
              </w:rPr>
            </w:pPr>
          </w:p>
        </w:tc>
        <w:tc>
          <w:tcPr>
            <w:tcW w:w="2660" w:type="dxa"/>
            <w:tcBorders>
              <w:top w:val="nil"/>
              <w:left w:val="nil"/>
              <w:bottom w:val="nil"/>
              <w:right w:val="nil"/>
            </w:tcBorders>
            <w:shd w:val="clear" w:color="auto" w:fill="auto"/>
            <w:noWrap/>
            <w:vAlign w:val="center"/>
            <w:hideMark/>
          </w:tcPr>
          <w:p w14:paraId="0B457D59" w14:textId="77777777" w:rsidR="00D90BE4" w:rsidRPr="00533A31" w:rsidRDefault="00D90BE4" w:rsidP="00533A31">
            <w:pPr>
              <w:rPr>
                <w:rFonts w:ascii="Calibri" w:eastAsia="Times New Roman" w:hAnsi="Calibri" w:cs="Times New Roman"/>
                <w:sz w:val="12"/>
                <w:szCs w:val="12"/>
              </w:rPr>
            </w:pPr>
          </w:p>
        </w:tc>
      </w:tr>
      <w:tr w:rsidR="00D90BE4" w:rsidRPr="00533A31" w14:paraId="72CDAA0E" w14:textId="77777777" w:rsidTr="00D90BE4">
        <w:trPr>
          <w:trHeight w:val="170"/>
        </w:trPr>
        <w:tc>
          <w:tcPr>
            <w:tcW w:w="1540" w:type="dxa"/>
            <w:vMerge w:val="restart"/>
            <w:tcBorders>
              <w:top w:val="single" w:sz="4" w:space="0" w:color="auto"/>
              <w:left w:val="nil"/>
              <w:bottom w:val="single" w:sz="4" w:space="0" w:color="000000"/>
              <w:right w:val="nil"/>
            </w:tcBorders>
            <w:shd w:val="clear" w:color="auto" w:fill="auto"/>
            <w:noWrap/>
            <w:vAlign w:val="center"/>
            <w:hideMark/>
          </w:tcPr>
          <w:p w14:paraId="3A7BE49F"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Intron </w:t>
            </w:r>
          </w:p>
        </w:tc>
        <w:tc>
          <w:tcPr>
            <w:tcW w:w="1240" w:type="dxa"/>
            <w:tcBorders>
              <w:top w:val="single" w:sz="4" w:space="0" w:color="auto"/>
              <w:left w:val="nil"/>
              <w:bottom w:val="nil"/>
              <w:right w:val="nil"/>
            </w:tcBorders>
            <w:shd w:val="clear" w:color="auto" w:fill="auto"/>
            <w:noWrap/>
            <w:vAlign w:val="center"/>
            <w:hideMark/>
          </w:tcPr>
          <w:p w14:paraId="3DFE8593"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Intron </w:t>
            </w:r>
            <w:proofErr w:type="spellStart"/>
            <w:r w:rsidRPr="00533A31">
              <w:rPr>
                <w:rFonts w:ascii="Calibri" w:eastAsia="Times New Roman" w:hAnsi="Calibri" w:cs="Times New Roman"/>
                <w:sz w:val="12"/>
                <w:szCs w:val="12"/>
              </w:rPr>
              <w:t>fw</w:t>
            </w:r>
            <w:proofErr w:type="spellEnd"/>
          </w:p>
        </w:tc>
        <w:tc>
          <w:tcPr>
            <w:tcW w:w="6699" w:type="dxa"/>
            <w:tcBorders>
              <w:top w:val="single" w:sz="4" w:space="0" w:color="auto"/>
              <w:left w:val="nil"/>
              <w:bottom w:val="nil"/>
              <w:right w:val="nil"/>
            </w:tcBorders>
            <w:shd w:val="clear" w:color="auto" w:fill="auto"/>
            <w:vAlign w:val="center"/>
            <w:hideMark/>
          </w:tcPr>
          <w:p w14:paraId="68571BC3"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ATGGTCTCAAAGGAATTCCTGTGGTTGGAGAAGC</w:t>
            </w:r>
          </w:p>
        </w:tc>
        <w:tc>
          <w:tcPr>
            <w:tcW w:w="1880" w:type="dxa"/>
            <w:tcBorders>
              <w:top w:val="single" w:sz="4" w:space="0" w:color="auto"/>
              <w:left w:val="nil"/>
              <w:bottom w:val="nil"/>
              <w:right w:val="nil"/>
            </w:tcBorders>
            <w:shd w:val="clear" w:color="auto" w:fill="auto"/>
            <w:noWrap/>
            <w:vAlign w:val="center"/>
            <w:hideMark/>
          </w:tcPr>
          <w:p w14:paraId="70D0ECFE" w14:textId="7FD1A70E" w:rsidR="00D90BE4" w:rsidRPr="00533A31" w:rsidRDefault="00D90BE4"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-GWS-GFP</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single" w:sz="4" w:space="0" w:color="auto"/>
              <w:left w:val="nil"/>
              <w:bottom w:val="nil"/>
              <w:right w:val="nil"/>
            </w:tcBorders>
            <w:shd w:val="clear" w:color="auto" w:fill="auto"/>
            <w:noWrap/>
            <w:vAlign w:val="center"/>
            <w:hideMark/>
          </w:tcPr>
          <w:p w14:paraId="1A20AE5B"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D90BE4" w:rsidRPr="00533A31" w14:paraId="5DC18235" w14:textId="77777777" w:rsidTr="00D90BE4">
        <w:trPr>
          <w:trHeight w:val="170"/>
        </w:trPr>
        <w:tc>
          <w:tcPr>
            <w:tcW w:w="1540" w:type="dxa"/>
            <w:vMerge/>
            <w:tcBorders>
              <w:top w:val="single" w:sz="4" w:space="0" w:color="auto"/>
              <w:left w:val="nil"/>
              <w:bottom w:val="single" w:sz="4" w:space="0" w:color="000000"/>
              <w:right w:val="nil"/>
            </w:tcBorders>
            <w:vAlign w:val="center"/>
            <w:hideMark/>
          </w:tcPr>
          <w:p w14:paraId="5701C27C"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798F025C"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Intron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7E5A722A"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TAGGTCTCTAAGGAGCTTCTCCTCCTCTGCTAACG</w:t>
            </w:r>
          </w:p>
        </w:tc>
        <w:tc>
          <w:tcPr>
            <w:tcW w:w="1880" w:type="dxa"/>
            <w:tcBorders>
              <w:top w:val="nil"/>
              <w:left w:val="nil"/>
              <w:bottom w:val="single" w:sz="4" w:space="0" w:color="auto"/>
              <w:right w:val="nil"/>
            </w:tcBorders>
            <w:shd w:val="clear" w:color="auto" w:fill="auto"/>
            <w:noWrap/>
            <w:vAlign w:val="center"/>
            <w:hideMark/>
          </w:tcPr>
          <w:p w14:paraId="6EDAA114" w14:textId="35F7F06E" w:rsidR="00D90BE4" w:rsidRPr="00533A31" w:rsidRDefault="00D90BE4" w:rsidP="009B6E99">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pUB</w:t>
            </w:r>
            <w:proofErr w:type="spellEnd"/>
            <w:r w:rsidRPr="00533A31">
              <w:rPr>
                <w:rFonts w:ascii="Calibri" w:eastAsia="Times New Roman" w:hAnsi="Calibri" w:cs="Times New Roman"/>
                <w:sz w:val="12"/>
                <w:szCs w:val="12"/>
              </w:rPr>
              <w:t>-GWS-GFP</w:t>
            </w:r>
            <w:r>
              <w:rPr>
                <w:rFonts w:ascii="Calibri" w:eastAsia="Times New Roman" w:hAnsi="Calibri" w:cs="Times New Roman"/>
                <w:sz w:val="12"/>
                <w:szCs w:val="12"/>
              </w:rPr>
              <w:t xml:space="preserve"> </w:t>
            </w:r>
            <w:r>
              <w:rPr>
                <w:rFonts w:ascii="Calibri" w:eastAsia="Times New Roman" w:hAnsi="Calibri" w:cs="Times New Roman"/>
                <w:sz w:val="12"/>
                <w:szCs w:val="12"/>
              </w:rPr>
              <w:fldChar w:fldCharType="begin"/>
            </w:r>
            <w:r>
              <w:rPr>
                <w:rFonts w:ascii="Calibri" w:eastAsia="Times New Roman" w:hAnsi="Calibri" w:cs="Times New Roman"/>
                <w:sz w:val="12"/>
                <w:szCs w:val="12"/>
              </w:rPr>
              <w:instrText xml:space="preserve"> ADDIN EN.CITE &lt;EndNote&gt;&lt;Cite&gt;&lt;Author&gt;Maekawa&lt;/Author&gt;&lt;Year&gt;2008&lt;/Year&gt;&lt;RecNum&gt;293&lt;/RecNum&gt;&lt;DisplayText&gt;[2]&lt;/DisplayText&gt;&lt;record&gt;&lt;rec-number&gt;293&lt;/rec-number&gt;&lt;foreign-keys&gt;&lt;key app="EN" db-id="x0exezzpqeeswvez0wqv9a07ww5wpx0zwz59"&gt;293&lt;/key&gt;&lt;/foreign-keys&gt;&lt;ref-type name="Journal Article"&gt;17&lt;/ref-type&gt;&lt;contributors&gt;&lt;authors&gt;&lt;author&gt;Maekawa, Takaki&lt;/author&gt;&lt;author&gt;Kusakabe, Mitsumasa&lt;/author&gt;&lt;author&gt;Shimoda, Yoshikazu&lt;/author&gt;&lt;author&gt;Sato, Shusei&lt;/author&gt;&lt;author&gt;Tabata, Satoshi&lt;/author&gt;&lt;author&gt;Murooka, Yoshikatsu&lt;/author&gt;&lt;author&gt;Hayashi, Makoto&lt;/author&gt;&lt;/authors&gt;&lt;/contributors&gt;&lt;titles&gt;&lt;title&gt;&lt;style face="normal" font="default" size="100%"&gt;Polyubiquitin promoter-based binary vectors for overexpression and gene silencing in&lt;/style&gt;&lt;style face="italic" font="default" size="100%"&gt; Lotus japonicus&lt;/style&gt;&lt;/title&gt;&lt;secondary-title&gt;Molecular Plant-Microbe Interactions&lt;/secondary-title&gt;&lt;/titles&gt;&lt;periodical&gt;&lt;full-title&gt;Molecular Plant-Microbe Interactions&lt;/full-title&gt;&lt;abbr-1&gt;Mol. Plant-Microbe Interact.&lt;/abbr-1&gt;&lt;/periodical&gt;&lt;pages&gt;375-382&lt;/pages&gt;&lt;volume&gt;21&lt;/volume&gt;&lt;number&gt;4&lt;/number&gt;&lt;dates&gt;&lt;year&gt;2008&lt;/year&gt;&lt;pub-dates&gt;&lt;date&gt;2008/04/01&lt;/date&gt;&lt;/pub-dates&gt;&lt;/dates&gt;&lt;publisher&gt;Scientific Societies&lt;/publisher&gt;&lt;isbn&gt;0894-0282&lt;/isbn&gt;&lt;urls&gt;&lt;related-urls&gt;&lt;url&gt;http://dx.doi.org/10.1094/MPMI-21-4-0375&lt;/url&gt;&lt;/related-urls&gt;&lt;/urls&gt;&lt;electronic-resource-num&gt;10.1094/MPMI-21-4-0375&lt;/electronic-resource-num&gt;&lt;access-date&gt;2013/05/21&lt;/access-date&gt;&lt;/record&gt;&lt;/Cite&gt;&lt;/EndNote&gt;</w:instrText>
            </w:r>
            <w:r>
              <w:rPr>
                <w:rFonts w:ascii="Calibri" w:eastAsia="Times New Roman" w:hAnsi="Calibri" w:cs="Times New Roman"/>
                <w:sz w:val="12"/>
                <w:szCs w:val="12"/>
              </w:rPr>
              <w:fldChar w:fldCharType="separate"/>
            </w:r>
            <w:r>
              <w:rPr>
                <w:rFonts w:ascii="Calibri" w:eastAsia="Times New Roman" w:hAnsi="Calibri" w:cs="Times New Roman"/>
                <w:noProof/>
                <w:sz w:val="12"/>
                <w:szCs w:val="12"/>
              </w:rPr>
              <w:t>[</w:t>
            </w:r>
            <w:hyperlink w:anchor="_ENREF_2" w:tooltip="Maekawa, 2008 #293" w:history="1">
              <w:r>
                <w:rPr>
                  <w:rFonts w:ascii="Calibri" w:eastAsia="Times New Roman" w:hAnsi="Calibri" w:cs="Times New Roman"/>
                  <w:noProof/>
                  <w:sz w:val="12"/>
                  <w:szCs w:val="12"/>
                </w:rPr>
                <w:t>2</w:t>
              </w:r>
            </w:hyperlink>
            <w:r>
              <w:rPr>
                <w:rFonts w:ascii="Calibri" w:eastAsia="Times New Roman" w:hAnsi="Calibri" w:cs="Times New Roman"/>
                <w:noProof/>
                <w:sz w:val="12"/>
                <w:szCs w:val="12"/>
              </w:rPr>
              <w:t>]</w:t>
            </w:r>
            <w:r>
              <w:rPr>
                <w:rFonts w:ascii="Calibri" w:eastAsia="Times New Roman" w:hAnsi="Calibri" w:cs="Times New Roman"/>
                <w:sz w:val="12"/>
                <w:szCs w:val="12"/>
              </w:rPr>
              <w:fldChar w:fldCharType="end"/>
            </w:r>
          </w:p>
        </w:tc>
        <w:tc>
          <w:tcPr>
            <w:tcW w:w="2660" w:type="dxa"/>
            <w:tcBorders>
              <w:top w:val="nil"/>
              <w:left w:val="nil"/>
              <w:bottom w:val="single" w:sz="4" w:space="0" w:color="auto"/>
              <w:right w:val="nil"/>
            </w:tcBorders>
            <w:shd w:val="clear" w:color="auto" w:fill="auto"/>
            <w:noWrap/>
            <w:vAlign w:val="center"/>
            <w:hideMark/>
          </w:tcPr>
          <w:p w14:paraId="546264CA"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w:t>
            </w:r>
          </w:p>
        </w:tc>
      </w:tr>
      <w:tr w:rsidR="00D90BE4" w:rsidRPr="00533A31" w14:paraId="745014E4"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63AD0983"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B-E Esp3I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1240" w:type="dxa"/>
            <w:tcBorders>
              <w:top w:val="nil"/>
              <w:left w:val="nil"/>
              <w:bottom w:val="nil"/>
              <w:right w:val="nil"/>
            </w:tcBorders>
            <w:shd w:val="clear" w:color="auto" w:fill="auto"/>
            <w:noWrap/>
            <w:vAlign w:val="center"/>
            <w:hideMark/>
          </w:tcPr>
          <w:p w14:paraId="0052D3C4"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Esp3I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0492AC45"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ATGGTCTCATCTGTGAGACGTTCGTCTCAAATCAGAGACCTGCAAGCTTGGCGTAATCAT</w:t>
            </w:r>
          </w:p>
        </w:tc>
        <w:tc>
          <w:tcPr>
            <w:tcW w:w="1880" w:type="dxa"/>
            <w:tcBorders>
              <w:top w:val="nil"/>
              <w:left w:val="nil"/>
              <w:bottom w:val="nil"/>
              <w:right w:val="nil"/>
            </w:tcBorders>
            <w:shd w:val="clear" w:color="auto" w:fill="auto"/>
            <w:noWrap/>
            <w:vAlign w:val="center"/>
            <w:hideMark/>
          </w:tcPr>
          <w:p w14:paraId="09E7910A"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w:t>
            </w:r>
            <w:proofErr w:type="spellStart"/>
            <w:r w:rsidRPr="00533A31">
              <w:rPr>
                <w:rFonts w:ascii="Calibri" w:eastAsia="Times New Roman" w:hAnsi="Calibri" w:cs="Times New Roman"/>
                <w:sz w:val="12"/>
                <w:szCs w:val="12"/>
              </w:rPr>
              <w:t>Genscript</w:t>
            </w:r>
            <w:proofErr w:type="spellEnd"/>
            <w:r w:rsidRPr="00533A31">
              <w:rPr>
                <w:rFonts w:ascii="Calibri" w:eastAsia="Times New Roman" w:hAnsi="Calibri" w:cs="Times New Roman"/>
                <w:sz w:val="12"/>
                <w:szCs w:val="12"/>
              </w:rPr>
              <w:t>)</w:t>
            </w:r>
          </w:p>
        </w:tc>
        <w:tc>
          <w:tcPr>
            <w:tcW w:w="2660" w:type="dxa"/>
            <w:tcBorders>
              <w:top w:val="nil"/>
              <w:left w:val="nil"/>
              <w:bottom w:val="nil"/>
              <w:right w:val="nil"/>
            </w:tcBorders>
            <w:shd w:val="clear" w:color="auto" w:fill="auto"/>
            <w:noWrap/>
            <w:vAlign w:val="center"/>
            <w:hideMark/>
          </w:tcPr>
          <w:p w14:paraId="13B3D070"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inserted into LII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prelimiary</w:t>
            </w:r>
            <w:proofErr w:type="spellEnd"/>
            <w:r w:rsidRPr="00533A31">
              <w:rPr>
                <w:rFonts w:ascii="Calibri" w:eastAsia="Times New Roman" w:hAnsi="Calibri" w:cs="Times New Roman"/>
                <w:sz w:val="12"/>
                <w:szCs w:val="12"/>
              </w:rPr>
              <w:t xml:space="preserve"> vector </w:t>
            </w:r>
          </w:p>
        </w:tc>
      </w:tr>
      <w:tr w:rsidR="00D90BE4" w:rsidRPr="00533A31" w14:paraId="683B0D65" w14:textId="77777777" w:rsidTr="00D90BE4">
        <w:trPr>
          <w:trHeight w:val="170"/>
        </w:trPr>
        <w:tc>
          <w:tcPr>
            <w:tcW w:w="1540" w:type="dxa"/>
            <w:vMerge/>
            <w:tcBorders>
              <w:top w:val="nil"/>
              <w:left w:val="nil"/>
              <w:bottom w:val="single" w:sz="4" w:space="0" w:color="000000"/>
              <w:right w:val="nil"/>
            </w:tcBorders>
            <w:vAlign w:val="center"/>
            <w:hideMark/>
          </w:tcPr>
          <w:p w14:paraId="3F3E59DD"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560A4C39"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LI </w:t>
            </w:r>
            <w:proofErr w:type="spellStart"/>
            <w:r w:rsidRPr="00533A31">
              <w:rPr>
                <w:rFonts w:ascii="Calibri" w:eastAsia="Times New Roman" w:hAnsi="Calibri" w:cs="Times New Roman"/>
                <w:sz w:val="12"/>
                <w:szCs w:val="12"/>
              </w:rPr>
              <w:t>dy</w:t>
            </w:r>
            <w:proofErr w:type="spellEnd"/>
            <w:r w:rsidRPr="00533A31">
              <w:rPr>
                <w:rFonts w:ascii="Calibri" w:eastAsia="Times New Roman" w:hAnsi="Calibri" w:cs="Times New Roman"/>
                <w:sz w:val="12"/>
                <w:szCs w:val="12"/>
              </w:rPr>
              <w:t xml:space="preserve"> -</w:t>
            </w:r>
          </w:p>
        </w:tc>
        <w:tc>
          <w:tcPr>
            <w:tcW w:w="6699" w:type="dxa"/>
            <w:tcBorders>
              <w:top w:val="nil"/>
              <w:left w:val="nil"/>
              <w:bottom w:val="single" w:sz="4" w:space="0" w:color="auto"/>
              <w:right w:val="nil"/>
            </w:tcBorders>
            <w:shd w:val="clear" w:color="auto" w:fill="auto"/>
            <w:vAlign w:val="center"/>
            <w:hideMark/>
          </w:tcPr>
          <w:p w14:paraId="641B17D9"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P-GGGATCCGATATCTAGATGC</w:t>
            </w:r>
          </w:p>
        </w:tc>
        <w:tc>
          <w:tcPr>
            <w:tcW w:w="1880" w:type="dxa"/>
            <w:tcBorders>
              <w:top w:val="nil"/>
              <w:left w:val="nil"/>
              <w:bottom w:val="single" w:sz="4" w:space="0" w:color="auto"/>
              <w:right w:val="nil"/>
            </w:tcBorders>
            <w:shd w:val="clear" w:color="auto" w:fill="auto"/>
            <w:noWrap/>
            <w:vAlign w:val="center"/>
            <w:hideMark/>
          </w:tcPr>
          <w:p w14:paraId="7E6EC44F"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pUC57 (</w:t>
            </w:r>
            <w:proofErr w:type="spellStart"/>
            <w:r w:rsidRPr="00533A31">
              <w:rPr>
                <w:rFonts w:ascii="Calibri" w:eastAsia="Times New Roman" w:hAnsi="Calibri" w:cs="Times New Roman"/>
                <w:sz w:val="12"/>
                <w:szCs w:val="12"/>
              </w:rPr>
              <w:t>Genscript</w:t>
            </w:r>
            <w:proofErr w:type="spellEnd"/>
            <w:r w:rsidRPr="00533A31">
              <w:rPr>
                <w:rFonts w:ascii="Calibri" w:eastAsia="Times New Roman" w:hAnsi="Calibri" w:cs="Times New Roman"/>
                <w:sz w:val="12"/>
                <w:szCs w:val="12"/>
              </w:rPr>
              <w:t>)</w:t>
            </w:r>
          </w:p>
        </w:tc>
        <w:tc>
          <w:tcPr>
            <w:tcW w:w="2660" w:type="dxa"/>
            <w:tcBorders>
              <w:top w:val="nil"/>
              <w:left w:val="nil"/>
              <w:bottom w:val="single" w:sz="4" w:space="0" w:color="auto"/>
              <w:right w:val="nil"/>
            </w:tcBorders>
            <w:shd w:val="clear" w:color="auto" w:fill="auto"/>
            <w:noWrap/>
            <w:vAlign w:val="center"/>
            <w:hideMark/>
          </w:tcPr>
          <w:p w14:paraId="7A6DFACA"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inserted into LII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w:t>
            </w:r>
            <w:proofErr w:type="spellStart"/>
            <w:r w:rsidRPr="00533A31">
              <w:rPr>
                <w:rFonts w:ascii="Calibri" w:eastAsia="Times New Roman" w:hAnsi="Calibri" w:cs="Times New Roman"/>
                <w:sz w:val="12"/>
                <w:szCs w:val="12"/>
              </w:rPr>
              <w:t>prelimiary</w:t>
            </w:r>
            <w:proofErr w:type="spellEnd"/>
            <w:r w:rsidRPr="00533A31">
              <w:rPr>
                <w:rFonts w:ascii="Calibri" w:eastAsia="Times New Roman" w:hAnsi="Calibri" w:cs="Times New Roman"/>
                <w:sz w:val="12"/>
                <w:szCs w:val="12"/>
              </w:rPr>
              <w:t xml:space="preserve"> vector </w:t>
            </w:r>
          </w:p>
        </w:tc>
      </w:tr>
      <w:tr w:rsidR="00D90BE4" w:rsidRPr="00533A31" w14:paraId="0B1063CC"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3C7DB8D4" w14:textId="225A7DD5" w:rsidR="00D90BE4" w:rsidRPr="00533A31" w:rsidRDefault="00AA7F7E" w:rsidP="00533A31">
            <w:pPr>
              <w:rPr>
                <w:rFonts w:ascii="Calibri" w:eastAsia="Times New Roman" w:hAnsi="Calibri" w:cs="Times New Roman"/>
                <w:sz w:val="12"/>
                <w:szCs w:val="12"/>
              </w:rPr>
            </w:pPr>
            <w:r>
              <w:rPr>
                <w:rFonts w:ascii="Calibri" w:eastAsia="Times New Roman" w:hAnsi="Calibri" w:cs="Times New Roman"/>
                <w:sz w:val="12"/>
                <w:szCs w:val="12"/>
              </w:rPr>
              <w:t xml:space="preserve">Esp3I - </w:t>
            </w:r>
            <w:proofErr w:type="spellStart"/>
            <w:r>
              <w:rPr>
                <w:rFonts w:ascii="Calibri" w:eastAsia="Times New Roman" w:hAnsi="Calibri" w:cs="Times New Roman"/>
                <w:sz w:val="12"/>
                <w:szCs w:val="12"/>
              </w:rPr>
              <w:t>ccdB</w:t>
            </w:r>
            <w:proofErr w:type="spellEnd"/>
            <w:r>
              <w:rPr>
                <w:rFonts w:ascii="Calibri" w:eastAsia="Times New Roman" w:hAnsi="Calibri" w:cs="Times New Roman"/>
                <w:sz w:val="12"/>
                <w:szCs w:val="12"/>
              </w:rPr>
              <w:t xml:space="preserve"> C</w:t>
            </w:r>
            <w:r w:rsidR="00D90BE4" w:rsidRPr="00533A31">
              <w:rPr>
                <w:rFonts w:ascii="Calibri" w:eastAsia="Times New Roman" w:hAnsi="Calibri" w:cs="Times New Roman"/>
                <w:sz w:val="12"/>
                <w:szCs w:val="12"/>
              </w:rPr>
              <w:t xml:space="preserve">-C </w:t>
            </w:r>
            <w:proofErr w:type="spellStart"/>
            <w:r w:rsidR="00D90BE4" w:rsidRPr="00533A31">
              <w:rPr>
                <w:rFonts w:ascii="Calibri" w:eastAsia="Times New Roman" w:hAnsi="Calibri" w:cs="Times New Roman"/>
                <w:sz w:val="12"/>
                <w:szCs w:val="12"/>
              </w:rPr>
              <w:t>dy</w:t>
            </w:r>
            <w:proofErr w:type="spellEnd"/>
            <w:r w:rsidR="00D90BE4" w:rsidRPr="00533A31">
              <w:rPr>
                <w:rFonts w:ascii="Calibri" w:eastAsia="Times New Roman" w:hAnsi="Calibri" w:cs="Times New Roman"/>
                <w:sz w:val="12"/>
                <w:szCs w:val="12"/>
              </w:rPr>
              <w:t xml:space="preserve"> 1 of 2</w:t>
            </w:r>
          </w:p>
        </w:tc>
        <w:tc>
          <w:tcPr>
            <w:tcW w:w="1240" w:type="dxa"/>
            <w:tcBorders>
              <w:top w:val="nil"/>
              <w:left w:val="nil"/>
              <w:bottom w:val="nil"/>
              <w:right w:val="nil"/>
            </w:tcBorders>
            <w:shd w:val="clear" w:color="auto" w:fill="auto"/>
            <w:noWrap/>
            <w:vAlign w:val="center"/>
            <w:hideMark/>
          </w:tcPr>
          <w:p w14:paraId="3E286E63"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1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301FAFD8"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ATCGTCTCATCTGCACCTGAGACCAAAGCTGAACGAGAAACGTAAAA</w:t>
            </w:r>
          </w:p>
        </w:tc>
        <w:tc>
          <w:tcPr>
            <w:tcW w:w="1880" w:type="dxa"/>
            <w:tcBorders>
              <w:top w:val="nil"/>
              <w:left w:val="nil"/>
              <w:bottom w:val="nil"/>
              <w:right w:val="nil"/>
            </w:tcBorders>
            <w:shd w:val="clear" w:color="auto" w:fill="auto"/>
            <w:noWrap/>
            <w:vAlign w:val="center"/>
            <w:hideMark/>
          </w:tcPr>
          <w:p w14:paraId="4AA9D02E"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vMerge w:val="restart"/>
            <w:tcBorders>
              <w:top w:val="nil"/>
              <w:left w:val="nil"/>
              <w:bottom w:val="single" w:sz="4" w:space="0" w:color="000000"/>
              <w:right w:val="nil"/>
            </w:tcBorders>
            <w:shd w:val="clear" w:color="auto" w:fill="auto"/>
            <w:noWrap/>
            <w:vAlign w:val="center"/>
            <w:hideMark/>
          </w:tcPr>
          <w:p w14:paraId="6FA43EF6"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 xml:space="preserve">inserted into LII </w:t>
            </w:r>
            <w:proofErr w:type="spellStart"/>
            <w:r w:rsidRPr="00533A31">
              <w:rPr>
                <w:rFonts w:ascii="Calibri" w:eastAsia="Times New Roman" w:hAnsi="Calibri" w:cs="Times New Roman"/>
                <w:sz w:val="12"/>
                <w:szCs w:val="12"/>
              </w:rPr>
              <w:t>RNAi</w:t>
            </w:r>
            <w:proofErr w:type="spellEnd"/>
            <w:r w:rsidRPr="00533A31">
              <w:rPr>
                <w:rFonts w:ascii="Calibri" w:eastAsia="Times New Roman" w:hAnsi="Calibri" w:cs="Times New Roman"/>
                <w:sz w:val="12"/>
                <w:szCs w:val="12"/>
              </w:rPr>
              <w:t xml:space="preserve"> final vector </w:t>
            </w:r>
          </w:p>
        </w:tc>
      </w:tr>
      <w:tr w:rsidR="00D90BE4" w:rsidRPr="00533A31" w14:paraId="263827C8" w14:textId="77777777" w:rsidTr="00D90BE4">
        <w:trPr>
          <w:trHeight w:val="170"/>
        </w:trPr>
        <w:tc>
          <w:tcPr>
            <w:tcW w:w="1540" w:type="dxa"/>
            <w:vMerge/>
            <w:tcBorders>
              <w:top w:val="nil"/>
              <w:left w:val="nil"/>
              <w:bottom w:val="single" w:sz="4" w:space="0" w:color="000000"/>
              <w:right w:val="nil"/>
            </w:tcBorders>
            <w:vAlign w:val="center"/>
            <w:hideMark/>
          </w:tcPr>
          <w:p w14:paraId="0ED1497A"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0DFC81EC"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2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2B1101D8"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TACGTCTCTACACGAAAAACATATTCTCAATAAACC</w:t>
            </w:r>
          </w:p>
        </w:tc>
        <w:tc>
          <w:tcPr>
            <w:tcW w:w="1880" w:type="dxa"/>
            <w:tcBorders>
              <w:top w:val="nil"/>
              <w:left w:val="nil"/>
              <w:bottom w:val="single" w:sz="4" w:space="0" w:color="auto"/>
              <w:right w:val="nil"/>
            </w:tcBorders>
            <w:shd w:val="clear" w:color="auto" w:fill="auto"/>
            <w:noWrap/>
            <w:vAlign w:val="center"/>
            <w:hideMark/>
          </w:tcPr>
          <w:p w14:paraId="46807D68"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vMerge/>
            <w:tcBorders>
              <w:top w:val="nil"/>
              <w:left w:val="nil"/>
              <w:bottom w:val="single" w:sz="4" w:space="0" w:color="000000"/>
              <w:right w:val="nil"/>
            </w:tcBorders>
            <w:vAlign w:val="center"/>
            <w:hideMark/>
          </w:tcPr>
          <w:p w14:paraId="4A57D2A0" w14:textId="77777777" w:rsidR="00D90BE4" w:rsidRPr="00533A31" w:rsidRDefault="00D90BE4" w:rsidP="00533A31">
            <w:pPr>
              <w:rPr>
                <w:rFonts w:ascii="Calibri" w:eastAsia="Times New Roman" w:hAnsi="Calibri" w:cs="Times New Roman"/>
                <w:sz w:val="12"/>
                <w:szCs w:val="12"/>
              </w:rPr>
            </w:pPr>
          </w:p>
        </w:tc>
      </w:tr>
      <w:tr w:rsidR="00D90BE4" w:rsidRPr="00533A31" w14:paraId="6097F999" w14:textId="77777777" w:rsidTr="00D90BE4">
        <w:trPr>
          <w:trHeight w:val="170"/>
        </w:trPr>
        <w:tc>
          <w:tcPr>
            <w:tcW w:w="1540" w:type="dxa"/>
            <w:vMerge w:val="restart"/>
            <w:tcBorders>
              <w:top w:val="nil"/>
              <w:left w:val="nil"/>
              <w:bottom w:val="single" w:sz="4" w:space="0" w:color="000000"/>
              <w:right w:val="nil"/>
            </w:tcBorders>
            <w:shd w:val="clear" w:color="auto" w:fill="auto"/>
            <w:noWrap/>
            <w:vAlign w:val="center"/>
            <w:hideMark/>
          </w:tcPr>
          <w:p w14:paraId="535AED76" w14:textId="6B195550" w:rsidR="00D90BE4" w:rsidRPr="00533A31" w:rsidRDefault="00AA7F7E" w:rsidP="00533A31">
            <w:pPr>
              <w:rPr>
                <w:rFonts w:ascii="Calibri" w:eastAsia="Times New Roman" w:hAnsi="Calibri" w:cs="Times New Roman"/>
                <w:sz w:val="12"/>
                <w:szCs w:val="12"/>
              </w:rPr>
            </w:pPr>
            <w:r>
              <w:rPr>
                <w:rFonts w:ascii="Calibri" w:eastAsia="Times New Roman" w:hAnsi="Calibri" w:cs="Times New Roman"/>
                <w:sz w:val="12"/>
                <w:szCs w:val="12"/>
              </w:rPr>
              <w:t xml:space="preserve">Esp3I - </w:t>
            </w:r>
            <w:proofErr w:type="spellStart"/>
            <w:r>
              <w:rPr>
                <w:rFonts w:ascii="Calibri" w:eastAsia="Times New Roman" w:hAnsi="Calibri" w:cs="Times New Roman"/>
                <w:sz w:val="12"/>
                <w:szCs w:val="12"/>
              </w:rPr>
              <w:t>ccdB</w:t>
            </w:r>
            <w:proofErr w:type="spellEnd"/>
            <w:r>
              <w:rPr>
                <w:rFonts w:ascii="Calibri" w:eastAsia="Times New Roman" w:hAnsi="Calibri" w:cs="Times New Roman"/>
                <w:sz w:val="12"/>
                <w:szCs w:val="12"/>
              </w:rPr>
              <w:t xml:space="preserve"> C</w:t>
            </w:r>
            <w:r w:rsidR="00D90BE4" w:rsidRPr="00533A31">
              <w:rPr>
                <w:rFonts w:ascii="Calibri" w:eastAsia="Times New Roman" w:hAnsi="Calibri" w:cs="Times New Roman"/>
                <w:sz w:val="12"/>
                <w:szCs w:val="12"/>
              </w:rPr>
              <w:t xml:space="preserve">-C </w:t>
            </w:r>
            <w:proofErr w:type="spellStart"/>
            <w:r w:rsidR="00D90BE4" w:rsidRPr="00533A31">
              <w:rPr>
                <w:rFonts w:ascii="Calibri" w:eastAsia="Times New Roman" w:hAnsi="Calibri" w:cs="Times New Roman"/>
                <w:sz w:val="12"/>
                <w:szCs w:val="12"/>
              </w:rPr>
              <w:t>dy</w:t>
            </w:r>
            <w:proofErr w:type="spellEnd"/>
            <w:r w:rsidR="00D90BE4" w:rsidRPr="00533A31">
              <w:rPr>
                <w:rFonts w:ascii="Calibri" w:eastAsia="Times New Roman" w:hAnsi="Calibri" w:cs="Times New Roman"/>
                <w:sz w:val="12"/>
                <w:szCs w:val="12"/>
              </w:rPr>
              <w:t xml:space="preserve"> 2 of 2</w:t>
            </w:r>
          </w:p>
        </w:tc>
        <w:tc>
          <w:tcPr>
            <w:tcW w:w="1240" w:type="dxa"/>
            <w:tcBorders>
              <w:top w:val="nil"/>
              <w:left w:val="nil"/>
              <w:bottom w:val="nil"/>
              <w:right w:val="nil"/>
            </w:tcBorders>
            <w:shd w:val="clear" w:color="auto" w:fill="auto"/>
            <w:noWrap/>
            <w:vAlign w:val="center"/>
            <w:hideMark/>
          </w:tcPr>
          <w:p w14:paraId="62549E7C"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2 </w:t>
            </w:r>
            <w:proofErr w:type="spellStart"/>
            <w:r w:rsidRPr="00533A31">
              <w:rPr>
                <w:rFonts w:ascii="Calibri" w:eastAsia="Times New Roman" w:hAnsi="Calibri" w:cs="Times New Roman"/>
                <w:sz w:val="12"/>
                <w:szCs w:val="12"/>
              </w:rPr>
              <w:t>fw</w:t>
            </w:r>
            <w:proofErr w:type="spellEnd"/>
          </w:p>
        </w:tc>
        <w:tc>
          <w:tcPr>
            <w:tcW w:w="6699" w:type="dxa"/>
            <w:tcBorders>
              <w:top w:val="nil"/>
              <w:left w:val="nil"/>
              <w:bottom w:val="nil"/>
              <w:right w:val="nil"/>
            </w:tcBorders>
            <w:shd w:val="clear" w:color="auto" w:fill="auto"/>
            <w:vAlign w:val="center"/>
            <w:hideMark/>
          </w:tcPr>
          <w:p w14:paraId="6350D3FC"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ATCGTCTCAGTGTCAGCCAATCCCTGG</w:t>
            </w:r>
          </w:p>
        </w:tc>
        <w:tc>
          <w:tcPr>
            <w:tcW w:w="1880" w:type="dxa"/>
            <w:tcBorders>
              <w:top w:val="nil"/>
              <w:left w:val="nil"/>
              <w:bottom w:val="nil"/>
              <w:right w:val="nil"/>
            </w:tcBorders>
            <w:shd w:val="clear" w:color="auto" w:fill="auto"/>
            <w:noWrap/>
            <w:vAlign w:val="center"/>
            <w:hideMark/>
          </w:tcPr>
          <w:p w14:paraId="2EE15BB1"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vMerge/>
            <w:tcBorders>
              <w:top w:val="nil"/>
              <w:left w:val="nil"/>
              <w:bottom w:val="single" w:sz="4" w:space="0" w:color="000000"/>
              <w:right w:val="nil"/>
            </w:tcBorders>
            <w:vAlign w:val="center"/>
            <w:hideMark/>
          </w:tcPr>
          <w:p w14:paraId="1687536B" w14:textId="77777777" w:rsidR="00D90BE4" w:rsidRPr="00533A31" w:rsidRDefault="00D90BE4" w:rsidP="00533A31">
            <w:pPr>
              <w:rPr>
                <w:rFonts w:ascii="Calibri" w:eastAsia="Times New Roman" w:hAnsi="Calibri" w:cs="Times New Roman"/>
                <w:sz w:val="12"/>
                <w:szCs w:val="12"/>
              </w:rPr>
            </w:pPr>
          </w:p>
        </w:tc>
      </w:tr>
      <w:tr w:rsidR="00D90BE4" w:rsidRPr="00533A31" w14:paraId="57B079CF" w14:textId="77777777" w:rsidTr="00D90BE4">
        <w:trPr>
          <w:trHeight w:val="170"/>
        </w:trPr>
        <w:tc>
          <w:tcPr>
            <w:tcW w:w="1540" w:type="dxa"/>
            <w:vMerge/>
            <w:tcBorders>
              <w:top w:val="nil"/>
              <w:left w:val="nil"/>
              <w:bottom w:val="single" w:sz="4" w:space="0" w:color="000000"/>
              <w:right w:val="nil"/>
            </w:tcBorders>
            <w:vAlign w:val="center"/>
            <w:hideMark/>
          </w:tcPr>
          <w:p w14:paraId="414F5898" w14:textId="77777777" w:rsidR="00D90BE4" w:rsidRPr="00533A31" w:rsidRDefault="00D90BE4" w:rsidP="00533A31">
            <w:pPr>
              <w:rPr>
                <w:rFonts w:ascii="Calibri" w:eastAsia="Times New Roman" w:hAnsi="Calibri" w:cs="Times New Roman"/>
                <w:sz w:val="12"/>
                <w:szCs w:val="12"/>
              </w:rPr>
            </w:pPr>
          </w:p>
        </w:tc>
        <w:tc>
          <w:tcPr>
            <w:tcW w:w="1240" w:type="dxa"/>
            <w:tcBorders>
              <w:top w:val="nil"/>
              <w:left w:val="nil"/>
              <w:bottom w:val="single" w:sz="4" w:space="0" w:color="auto"/>
              <w:right w:val="nil"/>
            </w:tcBorders>
            <w:shd w:val="clear" w:color="auto" w:fill="auto"/>
            <w:noWrap/>
            <w:vAlign w:val="center"/>
            <w:hideMark/>
          </w:tcPr>
          <w:p w14:paraId="1C069C48"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ccdb</w:t>
            </w:r>
            <w:proofErr w:type="spellEnd"/>
            <w:r w:rsidRPr="00533A31">
              <w:rPr>
                <w:rFonts w:ascii="Calibri" w:eastAsia="Times New Roman" w:hAnsi="Calibri" w:cs="Times New Roman"/>
                <w:sz w:val="12"/>
                <w:szCs w:val="12"/>
              </w:rPr>
              <w:t xml:space="preserve"> 3 </w:t>
            </w:r>
            <w:proofErr w:type="spellStart"/>
            <w:r w:rsidRPr="00533A31">
              <w:rPr>
                <w:rFonts w:ascii="Calibri" w:eastAsia="Times New Roman" w:hAnsi="Calibri" w:cs="Times New Roman"/>
                <w:sz w:val="12"/>
                <w:szCs w:val="12"/>
              </w:rPr>
              <w:t>rv</w:t>
            </w:r>
            <w:proofErr w:type="spellEnd"/>
          </w:p>
        </w:tc>
        <w:tc>
          <w:tcPr>
            <w:tcW w:w="6699" w:type="dxa"/>
            <w:tcBorders>
              <w:top w:val="nil"/>
              <w:left w:val="nil"/>
              <w:bottom w:val="single" w:sz="4" w:space="0" w:color="auto"/>
              <w:right w:val="nil"/>
            </w:tcBorders>
            <w:shd w:val="clear" w:color="auto" w:fill="auto"/>
            <w:vAlign w:val="center"/>
            <w:hideMark/>
          </w:tcPr>
          <w:p w14:paraId="44A6408F" w14:textId="77777777" w:rsidR="00D90BE4" w:rsidRPr="00533A31" w:rsidRDefault="00D90BE4" w:rsidP="00533A31">
            <w:pPr>
              <w:rPr>
                <w:rFonts w:ascii="Calibri" w:eastAsia="Times New Roman" w:hAnsi="Calibri" w:cs="Times New Roman"/>
                <w:sz w:val="12"/>
                <w:szCs w:val="12"/>
              </w:rPr>
            </w:pPr>
            <w:r w:rsidRPr="00533A31">
              <w:rPr>
                <w:rFonts w:ascii="Calibri" w:eastAsia="Times New Roman" w:hAnsi="Calibri" w:cs="Times New Roman"/>
                <w:sz w:val="12"/>
                <w:szCs w:val="12"/>
              </w:rPr>
              <w:t>TACGTCTCTGATTCACCTGAGACCGTCGACCTGCAGACTGGC</w:t>
            </w:r>
          </w:p>
        </w:tc>
        <w:tc>
          <w:tcPr>
            <w:tcW w:w="1880" w:type="dxa"/>
            <w:tcBorders>
              <w:top w:val="nil"/>
              <w:left w:val="nil"/>
              <w:bottom w:val="single" w:sz="4" w:space="0" w:color="auto"/>
              <w:right w:val="nil"/>
            </w:tcBorders>
            <w:shd w:val="clear" w:color="auto" w:fill="auto"/>
            <w:noWrap/>
            <w:vAlign w:val="center"/>
            <w:hideMark/>
          </w:tcPr>
          <w:p w14:paraId="390795F3" w14:textId="77777777" w:rsidR="00D90BE4" w:rsidRPr="00533A31" w:rsidRDefault="00D90BE4" w:rsidP="00533A31">
            <w:pPr>
              <w:rPr>
                <w:rFonts w:ascii="Calibri" w:eastAsia="Times New Roman" w:hAnsi="Calibri" w:cs="Times New Roman"/>
                <w:sz w:val="12"/>
                <w:szCs w:val="12"/>
              </w:rPr>
            </w:pPr>
            <w:proofErr w:type="spellStart"/>
            <w:r w:rsidRPr="00533A31">
              <w:rPr>
                <w:rFonts w:ascii="Calibri" w:eastAsia="Times New Roman" w:hAnsi="Calibri" w:cs="Times New Roman"/>
                <w:sz w:val="12"/>
                <w:szCs w:val="12"/>
              </w:rPr>
              <w:t>pENTR-BsaI</w:t>
            </w:r>
            <w:proofErr w:type="spellEnd"/>
          </w:p>
        </w:tc>
        <w:tc>
          <w:tcPr>
            <w:tcW w:w="2660" w:type="dxa"/>
            <w:vMerge/>
            <w:tcBorders>
              <w:top w:val="nil"/>
              <w:left w:val="nil"/>
              <w:bottom w:val="single" w:sz="4" w:space="0" w:color="000000"/>
              <w:right w:val="nil"/>
            </w:tcBorders>
            <w:vAlign w:val="center"/>
            <w:hideMark/>
          </w:tcPr>
          <w:p w14:paraId="7310699C" w14:textId="77777777" w:rsidR="00D90BE4" w:rsidRPr="00533A31" w:rsidRDefault="00D90BE4" w:rsidP="00533A31">
            <w:pPr>
              <w:rPr>
                <w:rFonts w:ascii="Calibri" w:eastAsia="Times New Roman" w:hAnsi="Calibri" w:cs="Times New Roman"/>
                <w:sz w:val="12"/>
                <w:szCs w:val="12"/>
              </w:rPr>
            </w:pPr>
          </w:p>
        </w:tc>
      </w:tr>
    </w:tbl>
    <w:p w14:paraId="271AC646" w14:textId="77777777" w:rsidR="00E85E98" w:rsidRDefault="00E85E98" w:rsidP="00533A31">
      <w:pPr>
        <w:rPr>
          <w:rFonts w:ascii="Arial" w:hAnsi="Arial" w:cs="Arial"/>
          <w:b/>
          <w:sz w:val="20"/>
          <w:szCs w:val="20"/>
        </w:rPr>
      </w:pPr>
    </w:p>
    <w:p w14:paraId="49353EC0" w14:textId="77777777" w:rsidR="00E85E98" w:rsidRDefault="00E85E98" w:rsidP="00533A31">
      <w:pPr>
        <w:rPr>
          <w:rFonts w:ascii="Arial" w:hAnsi="Arial" w:cs="Arial"/>
          <w:b/>
          <w:sz w:val="20"/>
          <w:szCs w:val="20"/>
        </w:rPr>
      </w:pPr>
    </w:p>
    <w:p w14:paraId="283DE905" w14:textId="0C5669D8" w:rsidR="005B0C0E" w:rsidRPr="0015128A" w:rsidRDefault="009C2C9F" w:rsidP="00533A31">
      <w:pPr>
        <w:rPr>
          <w:rFonts w:ascii="Arial" w:hAnsi="Arial" w:cs="Arial"/>
          <w:b/>
          <w:sz w:val="20"/>
          <w:szCs w:val="20"/>
        </w:rPr>
      </w:pPr>
      <w:r w:rsidRPr="0015128A">
        <w:rPr>
          <w:rFonts w:ascii="Arial" w:hAnsi="Arial" w:cs="Arial"/>
          <w:b/>
          <w:sz w:val="20"/>
          <w:szCs w:val="20"/>
        </w:rPr>
        <w:t>References</w:t>
      </w:r>
    </w:p>
    <w:p w14:paraId="6A213117" w14:textId="77777777" w:rsidR="005B0C0E" w:rsidRPr="0015128A" w:rsidRDefault="005B0C0E" w:rsidP="00533A31">
      <w:pPr>
        <w:rPr>
          <w:rFonts w:ascii="Arial" w:hAnsi="Arial" w:cs="Arial"/>
          <w:sz w:val="20"/>
          <w:szCs w:val="20"/>
        </w:rPr>
      </w:pPr>
    </w:p>
    <w:p w14:paraId="21EC4410" w14:textId="77777777" w:rsidR="009B6E99" w:rsidRPr="0015128A" w:rsidRDefault="005B0C0E" w:rsidP="009B6E99">
      <w:pPr>
        <w:ind w:left="720" w:hanging="720"/>
        <w:rPr>
          <w:rFonts w:ascii="Arial" w:hAnsi="Arial" w:cs="Arial"/>
          <w:noProof/>
          <w:sz w:val="20"/>
          <w:szCs w:val="20"/>
        </w:rPr>
      </w:pPr>
      <w:r w:rsidRPr="0015128A">
        <w:rPr>
          <w:rFonts w:ascii="Arial" w:hAnsi="Arial" w:cs="Arial"/>
          <w:sz w:val="20"/>
          <w:szCs w:val="20"/>
        </w:rPr>
        <w:fldChar w:fldCharType="begin"/>
      </w:r>
      <w:r w:rsidRPr="0015128A">
        <w:rPr>
          <w:rFonts w:ascii="Arial" w:hAnsi="Arial" w:cs="Arial"/>
          <w:sz w:val="20"/>
          <w:szCs w:val="20"/>
        </w:rPr>
        <w:instrText xml:space="preserve"> ADDIN EN.REFLIST </w:instrText>
      </w:r>
      <w:r w:rsidRPr="0015128A">
        <w:rPr>
          <w:rFonts w:ascii="Arial" w:hAnsi="Arial" w:cs="Arial"/>
          <w:sz w:val="20"/>
          <w:szCs w:val="20"/>
        </w:rPr>
        <w:fldChar w:fldCharType="separate"/>
      </w:r>
      <w:bookmarkStart w:id="1" w:name="_ENREF_1"/>
      <w:r w:rsidR="009B6E99" w:rsidRPr="0015128A">
        <w:rPr>
          <w:rFonts w:ascii="Arial" w:hAnsi="Arial" w:cs="Arial"/>
          <w:noProof/>
          <w:sz w:val="20"/>
          <w:szCs w:val="20"/>
        </w:rPr>
        <w:t>1. Kovach ME, Elzer PH, Steven Hill D, Robertson GT, Farris MA, et al. (1995) Four new derivatives of the broad-host-range cloning vector pBBR1MCS, carrying different antibiotic-resistance cassettes. Gene 166: 175-176.</w:t>
      </w:r>
      <w:bookmarkEnd w:id="1"/>
    </w:p>
    <w:p w14:paraId="6E270FFC" w14:textId="77777777" w:rsidR="009B6E99" w:rsidRPr="0015128A" w:rsidRDefault="009B6E99" w:rsidP="009B6E99">
      <w:pPr>
        <w:ind w:left="720" w:hanging="720"/>
        <w:rPr>
          <w:rFonts w:ascii="Arial" w:hAnsi="Arial" w:cs="Arial"/>
          <w:noProof/>
          <w:sz w:val="20"/>
          <w:szCs w:val="20"/>
        </w:rPr>
      </w:pPr>
      <w:bookmarkStart w:id="2" w:name="_ENREF_2"/>
      <w:r w:rsidRPr="0015128A">
        <w:rPr>
          <w:rFonts w:ascii="Arial" w:hAnsi="Arial" w:cs="Arial"/>
          <w:noProof/>
          <w:sz w:val="20"/>
          <w:szCs w:val="20"/>
        </w:rPr>
        <w:t>2. Maekawa T, Kusakabe M, Shimoda Y, Sato S, Tabata S, et al. (2008) Polyubiquitin promoter-based binary vectors for overexpression and gene silencing in</w:t>
      </w:r>
      <w:r w:rsidRPr="0015128A">
        <w:rPr>
          <w:rFonts w:ascii="Arial" w:hAnsi="Arial" w:cs="Arial"/>
          <w:i/>
          <w:noProof/>
          <w:sz w:val="20"/>
          <w:szCs w:val="20"/>
        </w:rPr>
        <w:t xml:space="preserve"> Lotus japonicus</w:t>
      </w:r>
      <w:r w:rsidRPr="0015128A">
        <w:rPr>
          <w:rFonts w:ascii="Arial" w:hAnsi="Arial" w:cs="Arial"/>
          <w:noProof/>
          <w:sz w:val="20"/>
          <w:szCs w:val="20"/>
        </w:rPr>
        <w:t>. Molecular Plant-Microbe Interactions 21: 375-382.</w:t>
      </w:r>
      <w:bookmarkEnd w:id="2"/>
    </w:p>
    <w:p w14:paraId="011847DA" w14:textId="77777777" w:rsidR="009B6E99" w:rsidRPr="0015128A" w:rsidRDefault="009B6E99" w:rsidP="009B6E99">
      <w:pPr>
        <w:ind w:left="720" w:hanging="720"/>
        <w:rPr>
          <w:rFonts w:ascii="Arial" w:hAnsi="Arial" w:cs="Arial"/>
          <w:noProof/>
          <w:sz w:val="20"/>
          <w:szCs w:val="20"/>
        </w:rPr>
      </w:pPr>
      <w:bookmarkStart w:id="3" w:name="_ENREF_3"/>
      <w:r w:rsidRPr="0015128A">
        <w:rPr>
          <w:rFonts w:ascii="Arial" w:hAnsi="Arial" w:cs="Arial"/>
          <w:noProof/>
          <w:sz w:val="20"/>
          <w:szCs w:val="20"/>
        </w:rPr>
        <w:t xml:space="preserve">3. Karimi M, Inzé D, Depicker A (2002) GATEWAY vectors for </w:t>
      </w:r>
      <w:r w:rsidRPr="0015128A">
        <w:rPr>
          <w:rFonts w:ascii="Arial" w:hAnsi="Arial" w:cs="Arial"/>
          <w:i/>
          <w:noProof/>
          <w:sz w:val="20"/>
          <w:szCs w:val="20"/>
        </w:rPr>
        <w:t>Agrobacterium</w:t>
      </w:r>
      <w:r w:rsidRPr="0015128A">
        <w:rPr>
          <w:rFonts w:ascii="Arial" w:hAnsi="Arial" w:cs="Arial"/>
          <w:noProof/>
          <w:sz w:val="20"/>
          <w:szCs w:val="20"/>
        </w:rPr>
        <w:t>-mediated plant transformation. Trends in plant science 7: 193-195.</w:t>
      </w:r>
      <w:bookmarkEnd w:id="3"/>
    </w:p>
    <w:p w14:paraId="5CFD469F" w14:textId="77777777" w:rsidR="009B6E99" w:rsidRPr="0015128A" w:rsidRDefault="009B6E99" w:rsidP="009B6E99">
      <w:pPr>
        <w:ind w:left="720" w:hanging="720"/>
        <w:rPr>
          <w:rFonts w:ascii="Arial" w:hAnsi="Arial" w:cs="Arial"/>
          <w:noProof/>
          <w:sz w:val="20"/>
          <w:szCs w:val="20"/>
        </w:rPr>
      </w:pPr>
      <w:bookmarkStart w:id="4" w:name="_ENREF_4"/>
      <w:r w:rsidRPr="0015128A">
        <w:rPr>
          <w:rFonts w:ascii="Arial" w:hAnsi="Arial" w:cs="Arial"/>
          <w:noProof/>
          <w:sz w:val="20"/>
          <w:szCs w:val="20"/>
        </w:rPr>
        <w:t>4. Nakagawa T, Kurose T, Hino T, Tanaka K, Kawamukai M, et al. (2007) Development of series of gateway binary vectors, pGWBs, for realizing efficient construction of fusion genes for plant transformation. Journal of Bioscience and Bioengineering 104: 34-41.</w:t>
      </w:r>
      <w:bookmarkEnd w:id="4"/>
    </w:p>
    <w:p w14:paraId="50498B53" w14:textId="77777777" w:rsidR="009B6E99" w:rsidRPr="0015128A" w:rsidRDefault="009B6E99" w:rsidP="009B6E99">
      <w:pPr>
        <w:ind w:left="720" w:hanging="720"/>
        <w:rPr>
          <w:rFonts w:ascii="Arial" w:hAnsi="Arial" w:cs="Arial"/>
          <w:noProof/>
          <w:sz w:val="20"/>
          <w:szCs w:val="20"/>
        </w:rPr>
      </w:pPr>
      <w:bookmarkStart w:id="5" w:name="_ENREF_5"/>
      <w:r w:rsidRPr="0015128A">
        <w:rPr>
          <w:rFonts w:ascii="Arial" w:hAnsi="Arial" w:cs="Arial"/>
          <w:noProof/>
          <w:sz w:val="20"/>
          <w:szCs w:val="20"/>
        </w:rPr>
        <w:t>5. Bayle V, Nussaume L, Bhat RA (2008) Combination of novel green fluorescent protein mutant TSapphire and DsRed variant mOrange to set up a versatile in planta FRET-FLIM assay. Plant Physiology 148: 51-60.</w:t>
      </w:r>
      <w:bookmarkEnd w:id="5"/>
    </w:p>
    <w:p w14:paraId="41168D1B" w14:textId="77777777" w:rsidR="009B6E99" w:rsidRPr="0015128A" w:rsidRDefault="009B6E99" w:rsidP="009B6E99">
      <w:pPr>
        <w:ind w:left="720" w:hanging="720"/>
        <w:rPr>
          <w:rFonts w:ascii="Arial" w:hAnsi="Arial" w:cs="Arial"/>
          <w:noProof/>
          <w:sz w:val="20"/>
          <w:szCs w:val="20"/>
        </w:rPr>
      </w:pPr>
      <w:bookmarkStart w:id="6" w:name="_ENREF_6"/>
      <w:r w:rsidRPr="0015128A">
        <w:rPr>
          <w:rFonts w:ascii="Arial" w:hAnsi="Arial" w:cs="Arial"/>
          <w:noProof/>
          <w:sz w:val="20"/>
          <w:szCs w:val="20"/>
        </w:rPr>
        <w:t>6. Lefebvre B, Timmers T, Mbengue M, Moreau S, Hervé C, et al. (2010) A remorin protein interacts with symbiotic receptors and regulates bacterial infection. Proceedings of the National Academy of Sciences 107: 2343-2348.</w:t>
      </w:r>
      <w:bookmarkEnd w:id="6"/>
    </w:p>
    <w:p w14:paraId="11C4335B" w14:textId="77777777" w:rsidR="009B6E99" w:rsidRPr="0015128A" w:rsidRDefault="009B6E99" w:rsidP="009B6E99">
      <w:pPr>
        <w:ind w:left="720" w:hanging="720"/>
        <w:rPr>
          <w:rFonts w:ascii="Arial" w:hAnsi="Arial" w:cs="Arial"/>
          <w:noProof/>
          <w:sz w:val="20"/>
          <w:szCs w:val="20"/>
        </w:rPr>
      </w:pPr>
      <w:bookmarkStart w:id="7" w:name="_ENREF_7"/>
      <w:r w:rsidRPr="0015128A">
        <w:rPr>
          <w:rFonts w:ascii="Arial" w:hAnsi="Arial" w:cs="Arial"/>
          <w:noProof/>
          <w:sz w:val="20"/>
          <w:szCs w:val="20"/>
        </w:rPr>
        <w:t>7. Bultmann S, Morbitzer R, Schmidt CS, Thanisch K, Spada F, et al. (2012) Targeted transcriptional activation of silent oct4 pluripotency gene by combining designer TALEs and inhibition of epigenetic modifiers. Nucleic Acids Research.</w:t>
      </w:r>
      <w:bookmarkEnd w:id="7"/>
    </w:p>
    <w:p w14:paraId="4F08AE18" w14:textId="77777777" w:rsidR="009B6E99" w:rsidRPr="0015128A" w:rsidRDefault="009B6E99" w:rsidP="009B6E99">
      <w:pPr>
        <w:ind w:left="720" w:hanging="720"/>
        <w:rPr>
          <w:rFonts w:ascii="Arial" w:hAnsi="Arial" w:cs="Arial"/>
          <w:noProof/>
          <w:sz w:val="20"/>
          <w:szCs w:val="20"/>
        </w:rPr>
      </w:pPr>
      <w:bookmarkStart w:id="8" w:name="_ENREF_8"/>
      <w:r w:rsidRPr="0015128A">
        <w:rPr>
          <w:rFonts w:ascii="Arial" w:hAnsi="Arial" w:cs="Arial"/>
          <w:noProof/>
          <w:sz w:val="20"/>
          <w:szCs w:val="20"/>
        </w:rPr>
        <w:lastRenderedPageBreak/>
        <w:t>8. Mussolino C, Morbitzer R, Lütge F, Dannemann N, Lahaye T, et al. (2011) A novel TALE nuclease scaffold enables high genome editing activity in combination with low toxicity. Nucleic Acids Research 39: 9283-9293.</w:t>
      </w:r>
      <w:bookmarkEnd w:id="8"/>
    </w:p>
    <w:p w14:paraId="3F0B5D63" w14:textId="77777777" w:rsidR="009B6E99" w:rsidRPr="00AA7F7E" w:rsidRDefault="009B6E99" w:rsidP="009B6E99">
      <w:pPr>
        <w:ind w:left="720" w:hanging="720"/>
        <w:rPr>
          <w:rFonts w:ascii="Arial" w:hAnsi="Arial" w:cs="Arial"/>
          <w:noProof/>
          <w:sz w:val="20"/>
          <w:szCs w:val="20"/>
          <w:lang w:val="de-DE"/>
        </w:rPr>
      </w:pPr>
      <w:bookmarkStart w:id="9" w:name="_ENREF_9"/>
      <w:r w:rsidRPr="0015128A">
        <w:rPr>
          <w:rFonts w:ascii="Arial" w:hAnsi="Arial" w:cs="Arial"/>
          <w:noProof/>
          <w:sz w:val="20"/>
          <w:szCs w:val="20"/>
        </w:rPr>
        <w:t>9. Hiei Y, Ohta S, Komari T, Kumashiro T (1994) Efficient transformation of rice (</w:t>
      </w:r>
      <w:r w:rsidRPr="0015128A">
        <w:rPr>
          <w:rFonts w:ascii="Arial" w:hAnsi="Arial" w:cs="Arial"/>
          <w:i/>
          <w:noProof/>
          <w:sz w:val="20"/>
          <w:szCs w:val="20"/>
        </w:rPr>
        <w:t>Oryza sativa L</w:t>
      </w:r>
      <w:r w:rsidRPr="0015128A">
        <w:rPr>
          <w:rFonts w:ascii="Arial" w:hAnsi="Arial" w:cs="Arial"/>
          <w:noProof/>
          <w:sz w:val="20"/>
          <w:szCs w:val="20"/>
        </w:rPr>
        <w:t xml:space="preserve">.) mediated by </w:t>
      </w:r>
      <w:r w:rsidRPr="0015128A">
        <w:rPr>
          <w:rFonts w:ascii="Arial" w:hAnsi="Arial" w:cs="Arial"/>
          <w:i/>
          <w:noProof/>
          <w:sz w:val="20"/>
          <w:szCs w:val="20"/>
        </w:rPr>
        <w:t>Agrobacterium</w:t>
      </w:r>
      <w:r w:rsidRPr="0015128A">
        <w:rPr>
          <w:rFonts w:ascii="Arial" w:hAnsi="Arial" w:cs="Arial"/>
          <w:noProof/>
          <w:sz w:val="20"/>
          <w:szCs w:val="20"/>
        </w:rPr>
        <w:t xml:space="preserve"> and sequence analysis of the boundaries of the T-DNA. </w:t>
      </w:r>
      <w:r w:rsidRPr="00AA7F7E">
        <w:rPr>
          <w:rFonts w:ascii="Arial" w:hAnsi="Arial" w:cs="Arial"/>
          <w:noProof/>
          <w:sz w:val="20"/>
          <w:szCs w:val="20"/>
          <w:lang w:val="de-DE"/>
        </w:rPr>
        <w:t>Plant Journal 6: 271-282.</w:t>
      </w:r>
      <w:bookmarkEnd w:id="9"/>
    </w:p>
    <w:p w14:paraId="51EDD9BC" w14:textId="77777777" w:rsidR="009B6E99" w:rsidRPr="0015128A" w:rsidRDefault="009B6E99" w:rsidP="009B6E99">
      <w:pPr>
        <w:ind w:left="720" w:hanging="720"/>
        <w:rPr>
          <w:rFonts w:ascii="Arial" w:hAnsi="Arial" w:cs="Arial"/>
          <w:noProof/>
          <w:sz w:val="20"/>
          <w:szCs w:val="20"/>
        </w:rPr>
      </w:pPr>
      <w:bookmarkStart w:id="10" w:name="_ENREF_10"/>
      <w:r w:rsidRPr="00AA7F7E">
        <w:rPr>
          <w:rFonts w:ascii="Arial" w:hAnsi="Arial" w:cs="Arial"/>
          <w:noProof/>
          <w:sz w:val="20"/>
          <w:szCs w:val="20"/>
          <w:lang w:val="de-DE"/>
        </w:rPr>
        <w:t xml:space="preserve">10. Krebs M, Held K, Binder A, Hashimoto K, Den Herder G, et al. </w:t>
      </w:r>
      <w:r w:rsidRPr="0015128A">
        <w:rPr>
          <w:rFonts w:ascii="Arial" w:hAnsi="Arial" w:cs="Arial"/>
          <w:noProof/>
          <w:sz w:val="20"/>
          <w:szCs w:val="20"/>
        </w:rPr>
        <w:t>(2012) FRET-based genetically encoded sensors allow high-resolution live cell imaging of Ca2+ dynamics. Plant Journal 69: 181-192.</w:t>
      </w:r>
      <w:bookmarkEnd w:id="10"/>
    </w:p>
    <w:p w14:paraId="5BD9B6F1" w14:textId="77777777" w:rsidR="009B6E99" w:rsidRPr="0015128A" w:rsidRDefault="009B6E99" w:rsidP="009B6E99">
      <w:pPr>
        <w:ind w:left="720" w:hanging="720"/>
        <w:rPr>
          <w:rFonts w:ascii="Arial" w:hAnsi="Arial" w:cs="Arial"/>
          <w:noProof/>
          <w:sz w:val="20"/>
          <w:szCs w:val="20"/>
        </w:rPr>
      </w:pPr>
      <w:bookmarkStart w:id="11" w:name="_ENREF_11"/>
      <w:r w:rsidRPr="0015128A">
        <w:rPr>
          <w:rFonts w:ascii="Arial" w:hAnsi="Arial" w:cs="Arial"/>
          <w:noProof/>
          <w:sz w:val="20"/>
          <w:szCs w:val="20"/>
        </w:rPr>
        <w:t xml:space="preserve">11. Mehlmer N, Parvin N, Hurst CH, Knight MR, Teige M, et al. (2012) A toolset of aequorin expression vectors for in planta studies of subcellular calcium concentrations in </w:t>
      </w:r>
      <w:r w:rsidRPr="0015128A">
        <w:rPr>
          <w:rFonts w:ascii="Arial" w:hAnsi="Arial" w:cs="Arial"/>
          <w:i/>
          <w:noProof/>
          <w:sz w:val="20"/>
          <w:szCs w:val="20"/>
        </w:rPr>
        <w:t>Arabidopsis thaliana</w:t>
      </w:r>
      <w:r w:rsidRPr="0015128A">
        <w:rPr>
          <w:rFonts w:ascii="Arial" w:hAnsi="Arial" w:cs="Arial"/>
          <w:noProof/>
          <w:sz w:val="20"/>
          <w:szCs w:val="20"/>
        </w:rPr>
        <w:t>. Journal of Experimental Botany 63: 1751-1761.</w:t>
      </w:r>
      <w:bookmarkEnd w:id="11"/>
    </w:p>
    <w:p w14:paraId="7DAF4FFF" w14:textId="66D6DC99" w:rsidR="009B6E99" w:rsidRPr="0015128A" w:rsidRDefault="009B6E99" w:rsidP="009B6E99">
      <w:pPr>
        <w:rPr>
          <w:rFonts w:ascii="Arial" w:hAnsi="Arial" w:cs="Arial"/>
          <w:noProof/>
          <w:sz w:val="20"/>
          <w:szCs w:val="20"/>
        </w:rPr>
      </w:pPr>
    </w:p>
    <w:p w14:paraId="5EF5C810" w14:textId="3C82B6E5" w:rsidR="005C4775" w:rsidRDefault="005B0C0E" w:rsidP="00533A31">
      <w:r w:rsidRPr="0015128A">
        <w:rPr>
          <w:rFonts w:ascii="Arial" w:hAnsi="Arial" w:cs="Arial"/>
          <w:sz w:val="20"/>
          <w:szCs w:val="20"/>
        </w:rPr>
        <w:fldChar w:fldCharType="end"/>
      </w:r>
    </w:p>
    <w:sectPr w:rsidR="005C4775" w:rsidSect="0062341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exezzpqeeswvez0wqv9a07ww5wpx0zwz59&quot;&gt;RLK Review 20120414&lt;record-ids&gt;&lt;item&gt;278&lt;/item&gt;&lt;item&gt;279&lt;/item&gt;&lt;item&gt;293&lt;/item&gt;&lt;item&gt;341&lt;/item&gt;&lt;item&gt;394&lt;/item&gt;&lt;item&gt;396&lt;/item&gt;&lt;item&gt;397&lt;/item&gt;&lt;item&gt;398&lt;/item&gt;&lt;item&gt;399&lt;/item&gt;&lt;item&gt;400&lt;/item&gt;&lt;item&gt;401&lt;/item&gt;&lt;/record-ids&gt;&lt;/item&gt;&lt;/Libraries&gt;"/>
  </w:docVars>
  <w:rsids>
    <w:rsidRoot w:val="00533A31"/>
    <w:rsid w:val="0002449C"/>
    <w:rsid w:val="00062025"/>
    <w:rsid w:val="0007612C"/>
    <w:rsid w:val="0015128A"/>
    <w:rsid w:val="00191CC2"/>
    <w:rsid w:val="00192A32"/>
    <w:rsid w:val="002550D8"/>
    <w:rsid w:val="002B5F29"/>
    <w:rsid w:val="003011B6"/>
    <w:rsid w:val="0034107B"/>
    <w:rsid w:val="003F0597"/>
    <w:rsid w:val="00533A31"/>
    <w:rsid w:val="00556B03"/>
    <w:rsid w:val="00584CC5"/>
    <w:rsid w:val="005B0C0E"/>
    <w:rsid w:val="005C4775"/>
    <w:rsid w:val="005F0350"/>
    <w:rsid w:val="00607579"/>
    <w:rsid w:val="00623418"/>
    <w:rsid w:val="006C1889"/>
    <w:rsid w:val="007941EA"/>
    <w:rsid w:val="007D6938"/>
    <w:rsid w:val="00994C50"/>
    <w:rsid w:val="009B6E99"/>
    <w:rsid w:val="009C2C9F"/>
    <w:rsid w:val="00A85ACE"/>
    <w:rsid w:val="00AA7F7E"/>
    <w:rsid w:val="00C4401E"/>
    <w:rsid w:val="00CD3B01"/>
    <w:rsid w:val="00CD5415"/>
    <w:rsid w:val="00CD5799"/>
    <w:rsid w:val="00D90BE4"/>
    <w:rsid w:val="00E17589"/>
    <w:rsid w:val="00E260E2"/>
    <w:rsid w:val="00E85E98"/>
    <w:rsid w:val="00E9708D"/>
    <w:rsid w:val="00F7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6C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F0350"/>
    <w:pPr>
      <w:keepNext/>
      <w:keepLines/>
      <w:spacing w:before="200" w:after="200" w:line="480" w:lineRule="auto"/>
      <w:jc w:val="both"/>
      <w:outlineLvl w:val="2"/>
    </w:pPr>
    <w:rPr>
      <w:rFonts w:ascii="Times New Roman" w:eastAsiaTheme="majorEastAsia" w:hAnsi="Times New Roman" w:cstheme="majorBidi"/>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350"/>
    <w:rPr>
      <w:rFonts w:ascii="Times New Roman" w:eastAsiaTheme="majorEastAsia" w:hAnsi="Times New Roman" w:cstheme="majorBidi"/>
      <w:b/>
      <w:bCs/>
      <w:lang w:eastAsia="ja-JP"/>
    </w:rPr>
  </w:style>
  <w:style w:type="character" w:styleId="Hyperlink">
    <w:name w:val="Hyperlink"/>
    <w:basedOn w:val="DefaultParagraphFont"/>
    <w:uiPriority w:val="99"/>
    <w:unhideWhenUsed/>
    <w:rsid w:val="00607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F0350"/>
    <w:pPr>
      <w:keepNext/>
      <w:keepLines/>
      <w:spacing w:before="200" w:after="200" w:line="480" w:lineRule="auto"/>
      <w:jc w:val="both"/>
      <w:outlineLvl w:val="2"/>
    </w:pPr>
    <w:rPr>
      <w:rFonts w:ascii="Times New Roman" w:eastAsiaTheme="majorEastAsia" w:hAnsi="Times New Roman" w:cstheme="majorBidi"/>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350"/>
    <w:rPr>
      <w:rFonts w:ascii="Times New Roman" w:eastAsiaTheme="majorEastAsia" w:hAnsi="Times New Roman" w:cstheme="majorBidi"/>
      <w:b/>
      <w:bCs/>
      <w:lang w:eastAsia="ja-JP"/>
    </w:rPr>
  </w:style>
  <w:style w:type="character" w:styleId="Hyperlink">
    <w:name w:val="Hyperlink"/>
    <w:basedOn w:val="DefaultParagraphFont"/>
    <w:uiPriority w:val="99"/>
    <w:unhideWhenUsed/>
    <w:rsid w:val="00607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2637">
      <w:bodyDiv w:val="1"/>
      <w:marLeft w:val="0"/>
      <w:marRight w:val="0"/>
      <w:marTop w:val="0"/>
      <w:marBottom w:val="0"/>
      <w:divBdr>
        <w:top w:val="none" w:sz="0" w:space="0" w:color="auto"/>
        <w:left w:val="none" w:sz="0" w:space="0" w:color="auto"/>
        <w:bottom w:val="none" w:sz="0" w:space="0" w:color="auto"/>
        <w:right w:val="none" w:sz="0" w:space="0" w:color="auto"/>
      </w:divBdr>
    </w:div>
    <w:div w:id="583537712">
      <w:bodyDiv w:val="1"/>
      <w:marLeft w:val="0"/>
      <w:marRight w:val="0"/>
      <w:marTop w:val="0"/>
      <w:marBottom w:val="0"/>
      <w:divBdr>
        <w:top w:val="none" w:sz="0" w:space="0" w:color="auto"/>
        <w:left w:val="none" w:sz="0" w:space="0" w:color="auto"/>
        <w:bottom w:val="none" w:sz="0" w:space="0" w:color="auto"/>
        <w:right w:val="none" w:sz="0" w:space="0" w:color="auto"/>
      </w:divBdr>
    </w:div>
    <w:div w:id="605234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16483</Words>
  <Characters>93956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LMU Biozentrum</Company>
  <LinksUpToDate>false</LinksUpToDate>
  <CharactersWithSpaces>110219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Binder</dc:creator>
  <cp:keywords/>
  <dc:description/>
  <cp:lastModifiedBy>Andreas Binder</cp:lastModifiedBy>
  <cp:revision>12</cp:revision>
  <cp:lastPrinted>2013-07-01T15:11:00Z</cp:lastPrinted>
  <dcterms:created xsi:type="dcterms:W3CDTF">2013-07-03T10:55:00Z</dcterms:created>
  <dcterms:modified xsi:type="dcterms:W3CDTF">2013-09-26T13:25:00Z</dcterms:modified>
</cp:coreProperties>
</file>