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BA143" w14:textId="310433F2" w:rsidR="00AF6814" w:rsidRPr="00CC117F" w:rsidRDefault="00941B27" w:rsidP="00AF68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S2</w:t>
      </w:r>
      <w:bookmarkStart w:id="0" w:name="_GoBack"/>
      <w:bookmarkEnd w:id="0"/>
      <w:r w:rsidR="006E3FF6" w:rsidRPr="00CC117F">
        <w:rPr>
          <w:rFonts w:ascii="Times New Roman" w:hAnsi="Times New Roman" w:cs="Times New Roman"/>
          <w:b/>
        </w:rPr>
        <w:t xml:space="preserve"> Genes </w:t>
      </w:r>
      <w:r w:rsidR="00AC34B4" w:rsidRPr="00CC117F">
        <w:rPr>
          <w:rFonts w:ascii="Times New Roman" w:hAnsi="Times New Roman" w:cs="Times New Roman"/>
          <w:b/>
        </w:rPr>
        <w:t>down</w:t>
      </w:r>
      <w:r w:rsidR="00481975" w:rsidRPr="00CC117F">
        <w:rPr>
          <w:rFonts w:ascii="Times New Roman" w:hAnsi="Times New Roman" w:cs="Times New Roman"/>
          <w:b/>
        </w:rPr>
        <w:t>-</w:t>
      </w:r>
      <w:r w:rsidR="006E3FF6" w:rsidRPr="00CC117F">
        <w:rPr>
          <w:rFonts w:ascii="Times New Roman" w:hAnsi="Times New Roman" w:cs="Times New Roman"/>
          <w:b/>
        </w:rPr>
        <w:t xml:space="preserve">regulated in recombinant </w:t>
      </w:r>
      <w:r w:rsidR="006E3FF6" w:rsidRPr="00CC117F">
        <w:rPr>
          <w:rFonts w:ascii="Times New Roman" w:hAnsi="Times New Roman" w:cs="Times New Roman"/>
          <w:b/>
          <w:i/>
        </w:rPr>
        <w:t>Synechocystis</w:t>
      </w:r>
      <w:r w:rsidR="006E3FF6" w:rsidRPr="00CC117F">
        <w:rPr>
          <w:rFonts w:ascii="Times New Roman" w:hAnsi="Times New Roman" w:cs="Times New Roman"/>
          <w:b/>
        </w:rPr>
        <w:t xml:space="preserve"> sp. </w:t>
      </w:r>
      <w:r w:rsidR="00AF6814" w:rsidRPr="00CC117F">
        <w:rPr>
          <w:rFonts w:ascii="Times New Roman" w:hAnsi="Times New Roman" w:cs="Times New Roman"/>
          <w:b/>
        </w:rPr>
        <w:t xml:space="preserve">strain 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Cs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Cn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Cn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</w:rPr>
        <w:t xml:space="preserve"> and C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Cs</w:t>
      </w:r>
      <w:r w:rsidR="00E40A2A" w:rsidRPr="00CC117F">
        <w:rPr>
          <w:rFonts w:ascii="Times New Roman" w:eastAsia="Times New Roman" w:hAnsi="Times New Roman" w:cs="Times New Roman"/>
          <w:b/>
          <w:bCs/>
          <w:color w:val="000000"/>
        </w:rPr>
        <w:t>NphT7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Cn</w:t>
      </w:r>
      <w:r w:rsidR="007C4343" w:rsidRPr="00CC117F">
        <w:rPr>
          <w:rFonts w:ascii="Times New Roman" w:eastAsia="Times New Roman" w:hAnsi="Times New Roman" w:cs="Times New Roman"/>
          <w:b/>
          <w:bCs/>
          <w:color w:val="000000"/>
        </w:rPr>
        <w:t xml:space="preserve"> (compared with pTKP2031</w:t>
      </w:r>
      <w:r w:rsidR="00AF6814" w:rsidRPr="00CC117F">
        <w:rPr>
          <w:rFonts w:ascii="Times New Roman" w:eastAsia="Times New Roman" w:hAnsi="Times New Roman" w:cs="Times New Roman"/>
          <w:b/>
          <w:bCs/>
          <w:color w:val="000000"/>
        </w:rPr>
        <w:t>V)</w:t>
      </w:r>
      <w:r w:rsidR="00B232EE" w:rsidRPr="00B232EE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a</w:t>
      </w:r>
    </w:p>
    <w:p w14:paraId="6E166692" w14:textId="77777777" w:rsidR="006E3FF6" w:rsidRPr="00CC117F" w:rsidRDefault="006E3FF6" w:rsidP="006E3FF6">
      <w:pPr>
        <w:rPr>
          <w:rFonts w:ascii="Times New Roman" w:hAnsi="Times New Roman" w:cs="Times New Roman"/>
        </w:rPr>
      </w:pPr>
    </w:p>
    <w:tbl>
      <w:tblPr>
        <w:tblW w:w="157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1"/>
        <w:gridCol w:w="3976"/>
        <w:gridCol w:w="1562"/>
        <w:gridCol w:w="1704"/>
        <w:gridCol w:w="1562"/>
        <w:gridCol w:w="1278"/>
        <w:gridCol w:w="1704"/>
        <w:gridCol w:w="2840"/>
      </w:tblGrid>
      <w:tr w:rsidR="00905839" w:rsidRPr="00CC117F" w14:paraId="6E41EFCC" w14:textId="77777777" w:rsidTr="00905839">
        <w:trPr>
          <w:trHeight w:val="258"/>
        </w:trPr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CCDEB52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2C98553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C69EA12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Gene ID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80CA781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882DE59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6459845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Description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EF5FEA" w14:textId="77777777" w:rsidR="00E85E65" w:rsidRPr="00CC117F" w:rsidRDefault="00E85E65" w:rsidP="00B166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Fold change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83F6D79" w14:textId="77777777" w:rsidR="00E85E65" w:rsidRPr="00CC117F" w:rsidRDefault="00E85E65" w:rsidP="00B166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Expression level</w:t>
            </w:r>
            <w:r w:rsidR="00B232EE" w:rsidRPr="00B232E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</w:tcBorders>
          </w:tcPr>
          <w:p w14:paraId="4B7BE4D8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B071466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4579027" w14:textId="77777777" w:rsidR="00E85E65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Functional category</w:t>
            </w:r>
          </w:p>
        </w:tc>
      </w:tr>
      <w:tr w:rsidR="00905839" w:rsidRPr="00CC117F" w14:paraId="477A9069" w14:textId="77777777" w:rsidTr="00905839">
        <w:trPr>
          <w:trHeight w:val="258"/>
        </w:trPr>
        <w:tc>
          <w:tcPr>
            <w:tcW w:w="11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9957D2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97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CB1716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AD9C95" w14:textId="77777777" w:rsidR="00905839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(C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B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</w:p>
          <w:p w14:paraId="2D419450" w14:textId="305CDC71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vs pTKP2031V)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81AC7F" w14:textId="77777777" w:rsidR="00905839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(C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NphT7B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</w:p>
          <w:p w14:paraId="0685944A" w14:textId="77777777" w:rsidR="00905839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 </w:t>
            </w:r>
          </w:p>
          <w:p w14:paraId="47E39B80" w14:textId="4D968D16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pTKP2031V)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9A67668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1D1608F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pTKP2031V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219363E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872065E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C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B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C42C6C9" w14:textId="77777777" w:rsidR="00162DB3" w:rsidRDefault="00162DB3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96B3BBD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C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</w:rPr>
              <w:t>NphT7B</w:t>
            </w:r>
            <w:r w:rsidRPr="00CC117F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14:paraId="11DF883F" w14:textId="77777777" w:rsidR="00E85E65" w:rsidRPr="00CC117F" w:rsidRDefault="00E85E65" w:rsidP="00B1668F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905839" w:rsidRPr="00CC117F" w14:paraId="6B6837D5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D67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slr2031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C0F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sigma factor SibG regulation protein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 xml:space="preserve"> RsbU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A8C5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-3.26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7BF8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-14.09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C500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530.79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7D5A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162.95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11CDDE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37.67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B78FBF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metabolic process</w:t>
            </w:r>
          </w:p>
        </w:tc>
      </w:tr>
      <w:tr w:rsidR="00905839" w:rsidRPr="00CC117F" w14:paraId="1F4CDD8D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2CA4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ssl0296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24C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1E1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21C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-12.35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D01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97.11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8E5A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10.79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750255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7.86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8B47DD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905839" w:rsidRPr="00CC117F" w14:paraId="15432E7C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C3D6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ssr2595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16F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high light inducible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FD2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-24.81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F2DD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-11.9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6FE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1,148.40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752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46.29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CBBE01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96.47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E8F948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chlorophyll-binding</w:t>
            </w:r>
          </w:p>
        </w:tc>
      </w:tr>
      <w:tr w:rsidR="00905839" w:rsidRPr="00CC117F" w14:paraId="3D4C81E4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AFA5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sll1867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2339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photosystem II D1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283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-11.5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D58D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-9.66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6E76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47,751.89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5C4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4,152.24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F96BAA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4,944.26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48494C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photosynthesis</w:t>
            </w:r>
          </w:p>
        </w:tc>
      </w:tr>
      <w:tr w:rsidR="00905839" w:rsidRPr="00CC117F" w14:paraId="2E7791F3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FDB6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slr1543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B9A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DNA-damage-inducible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23C5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-14.08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EAE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-7.75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AD4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194.17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802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13.79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852F4F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25.04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18CB7E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cation transport</w:t>
            </w:r>
          </w:p>
        </w:tc>
      </w:tr>
      <w:tr w:rsidR="00905839" w:rsidRPr="00CC117F" w14:paraId="55FDEE8A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6F53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sll1823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AF67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adenylosuccinate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synthetase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DC36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-7.25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9C5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-7.6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7F8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1,220.30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A758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168.42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BDAA69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160.6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E34ADD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nucleotide metabolism</w:t>
            </w:r>
          </w:p>
        </w:tc>
      </w:tr>
      <w:tr w:rsidR="00905839" w:rsidRPr="00CC117F" w14:paraId="4A9859F1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5116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ssr2898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889A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4EC0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-5.33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DDF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-7.14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0D18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32.38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4199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6.08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FA68A0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4.53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308FB2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905839" w:rsidRPr="00CC117F" w14:paraId="3A3989F7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F4AA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slr0495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4CF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lipopeptide antibiotics iturin a biosynthesis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D7E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-8.33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8A4E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A8ED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94.71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71AB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11.37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6A97A7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13.64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ECBC46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pantothenate and CoA biosynthesis</w:t>
            </w:r>
          </w:p>
        </w:tc>
      </w:tr>
      <w:tr w:rsidR="00905839" w:rsidRPr="00CC117F" w14:paraId="0B8F121E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A29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slr1875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F8CB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exopolysaccharide synthesis protein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 xml:space="preserve"> ExoD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FB8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-3.42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787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FC5E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107.32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7AE2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31.38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491888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16.01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E2E917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cellular component</w:t>
            </w:r>
          </w:p>
        </w:tc>
      </w:tr>
      <w:tr w:rsidR="00905839" w:rsidRPr="00CC117F" w14:paraId="38F3B02E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CFD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sll1077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DEE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agmatine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ureohydrolase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4DFD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-4.27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B5E3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-6.54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750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204.94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ACDA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48.03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FAF75A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31.35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9414B5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cellular amino acid catabolic process</w:t>
            </w:r>
          </w:p>
        </w:tc>
      </w:tr>
      <w:tr w:rsidR="00905839" w:rsidRPr="00CC117F" w14:paraId="07D3C558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AA64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sll1599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AF71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Mn transporter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 xml:space="preserve"> MntA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329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-5.54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560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B003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83.46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59D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15.07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337130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13.74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2E1B46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transport</w:t>
            </w:r>
          </w:p>
        </w:tc>
      </w:tr>
      <w:tr w:rsidR="00905839" w:rsidRPr="00CC117F" w14:paraId="31E030E1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6B3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slr0974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7AF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translation initiation factor IF-3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43D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-7.57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208E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BC36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1,327.23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550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175.26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792B47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232.99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221B31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translation</w:t>
            </w:r>
          </w:p>
        </w:tc>
      </w:tr>
      <w:tr w:rsidR="00905839" w:rsidRPr="00CC117F" w14:paraId="64278921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F21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slr0676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6573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adenylylsulfate kinase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6EB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-9.94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14F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-5.36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CB5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317.52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4AB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31.94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496DEB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59.26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AEA28A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sulfur metabolism</w:t>
            </w:r>
          </w:p>
        </w:tc>
      </w:tr>
      <w:tr w:rsidR="00905839" w:rsidRPr="00CC117F" w14:paraId="434B4382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4A2B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slr0636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E7C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cobalamin synthase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CobS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A33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-6.28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4903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E8F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40.64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22FE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6.47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E34D1D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7.69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B63EB6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cobalamin biosynthetic process</w:t>
            </w:r>
          </w:p>
        </w:tc>
      </w:tr>
      <w:tr w:rsidR="00905839" w:rsidRPr="00CC117F" w14:paraId="4F2B8BC0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9B1C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sll0679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5500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SphX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A2E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-6.53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5AF5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48F9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262.38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699A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40.2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DF0B1A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50.06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5DBDFF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peptide/ nickel transport</w:t>
            </w:r>
          </w:p>
        </w:tc>
      </w:tr>
      <w:tr w:rsidR="00905839" w:rsidRPr="00CC117F" w14:paraId="5801EBB1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D251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sll0312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56D4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binding protein-dependent transport system protein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 xml:space="preserve"> OppB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E08E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-5.76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0E3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23A1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318.11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E7A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55.25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486028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60.77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41AECF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transport</w:t>
            </w:r>
          </w:p>
        </w:tc>
      </w:tr>
      <w:tr w:rsidR="00905839" w:rsidRPr="00CC117F" w14:paraId="5624D3E8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B9F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slr1199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42A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DNA mismatch repair protein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MutL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A9A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-5.36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795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CAA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83.74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50C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15.63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692282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16.22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01C3B8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 repair</w:t>
            </w:r>
          </w:p>
        </w:tc>
      </w:tr>
      <w:tr w:rsidR="00905839" w:rsidRPr="00CC117F" w14:paraId="257810E5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23CA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slr0008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DC4E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carboxyl-terminal processing protease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DEB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D14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4C3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958.05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B51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156.98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4B954E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186.86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4FC132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pyridoxine biosynthetic process</w:t>
            </w:r>
          </w:p>
        </w:tc>
      </w:tr>
      <w:tr w:rsidR="00905839" w:rsidRPr="00CC117F" w14:paraId="60B1334F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E47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sll0660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FA8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4-hydroxythreonine-4-phosphate dehydrogenase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PdxA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80D1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-6.17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15B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-4.95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3E2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107.75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909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17.45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9F01D8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21.79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BA9EB3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cofactor biosynthetic process</w:t>
            </w:r>
          </w:p>
        </w:tc>
      </w:tr>
      <w:tr w:rsidR="00905839" w:rsidRPr="00CC117F" w14:paraId="094160E0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3C7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slr0053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324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metalloprotease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570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-2.85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CEA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BB2B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158.07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F79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55.42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8FE1EE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33.5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7F4E6A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rRNA processing</w:t>
            </w:r>
          </w:p>
        </w:tc>
      </w:tr>
      <w:tr w:rsidR="00905839" w:rsidRPr="00CC117F" w14:paraId="02444456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E1A8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slr0081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BE2B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OmpR subfamily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5592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-4.23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907F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-4.71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E1A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514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83A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121.45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1A47C6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109.18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E46194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905839" w:rsidRPr="00CC117F" w14:paraId="659FDF4D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552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sll1680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447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methioninesulfoxide reductase 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DA1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-4.39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9DC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-4.69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5AF5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1,032.09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E50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235.14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EA6D01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220.11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0897D7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protein modification </w:t>
            </w:r>
            <w:r>
              <w:rPr>
                <w:rFonts w:ascii="Times New Roman" w:hAnsi="Times New Roman" w:cs="Times New Roman"/>
              </w:rPr>
              <w:lastRenderedPageBreak/>
              <w:t>process</w:t>
            </w:r>
          </w:p>
        </w:tc>
      </w:tr>
      <w:tr w:rsidR="00905839" w:rsidRPr="00CC117F" w14:paraId="0014652E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847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sll1544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5580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response regulator like-protein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A2E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-6.15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BCDF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-4.68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914A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134.9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9628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21.92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D654FB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28.83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2B04A0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905839" w:rsidRPr="00CC117F" w14:paraId="52EF7332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548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slr0252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949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cobalt-precorrin-6x reductase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CobK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F6B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CA09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-4.66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AFB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145.04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723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45.95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9C1A26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31.15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4808EB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cobalamin biosynthetic process</w:t>
            </w:r>
          </w:p>
        </w:tc>
      </w:tr>
      <w:tr w:rsidR="00905839" w:rsidRPr="00CC117F" w14:paraId="097CD997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31CE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slr1106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BEA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prohibitin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0CB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-7.53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FD8F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772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103.79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3138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13.79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8B1DB0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22.4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A2C1DB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 replication</w:t>
            </w:r>
          </w:p>
        </w:tc>
      </w:tr>
      <w:tr w:rsidR="00905839" w:rsidRPr="00CC117F" w14:paraId="43D18CB8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41CB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sll0687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894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RNA polymerase sigma factor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243F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6D03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-4.62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DEA1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44.45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BC6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14.84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B8B079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9.62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FAF515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transcription regulation</w:t>
            </w:r>
          </w:p>
        </w:tc>
      </w:tr>
      <w:tr w:rsidR="00905839" w:rsidRPr="00CC117F" w14:paraId="42A692D4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0353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slr0352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5D4D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45B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2EA4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52A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50.15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CF5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103.46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F50295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10.91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14E447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905839" w:rsidRPr="00CC117F" w14:paraId="45F9BD9D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AEE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sll1598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280C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Mn transporter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 xml:space="preserve"> MntC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50F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-4.33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004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-4.45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6B6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157.64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D472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36.43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050423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35.45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209331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metal ion transport</w:t>
            </w:r>
          </w:p>
        </w:tc>
      </w:tr>
      <w:tr w:rsidR="00905839" w:rsidRPr="00CC117F" w14:paraId="7878BB93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1C1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slr0018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289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fumaratehydratase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9312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-4.68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08E3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-4.31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DED3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54.1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31BC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11.56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8FE246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12.56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8C714E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fumarate metabolic process</w:t>
            </w:r>
          </w:p>
        </w:tc>
      </w:tr>
      <w:tr w:rsidR="00905839" w:rsidRPr="00CC117F" w14:paraId="406C01E6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0ED5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sll0271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FA1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transcription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antitermination protein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 xml:space="preserve"> NusB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3310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-6.96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BB55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9FEB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123.62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C857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17.76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DE93D2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29.12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7DB3AC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transcription</w:t>
            </w:r>
          </w:p>
        </w:tc>
      </w:tr>
      <w:tr w:rsidR="00905839" w:rsidRPr="00CC117F" w14:paraId="1B0DAD87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A13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slr0838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2412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phosphoribosylaminoimidazole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synthetase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3E6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-5.28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C67E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-4.23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A413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87.23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94F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16.51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9F404E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20.62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16DC43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purine biosynthetic process</w:t>
            </w:r>
          </w:p>
        </w:tc>
      </w:tr>
      <w:tr w:rsidR="00905839" w:rsidRPr="00CC117F" w14:paraId="6046FC41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E06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slr0066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B600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riboflavin biosynthesis protein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RibG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0B92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CC4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-4.18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7D79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55.45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BC7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10.87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79C764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13.27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8715E9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riboflavin biosynthetic process</w:t>
            </w:r>
          </w:p>
        </w:tc>
      </w:tr>
      <w:tr w:rsidR="00905839" w:rsidRPr="00CC117F" w14:paraId="60FD5FE9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8404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slr0853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7990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ribosomal-protein-alanine acetyltransferase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46D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2AE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-4.05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0D18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679.56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763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115.78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16C23E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167.67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CAB418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protein modification process</w:t>
            </w:r>
          </w:p>
        </w:tc>
      </w:tr>
      <w:tr w:rsidR="00905839" w:rsidRPr="00CC117F" w14:paraId="4CE7A05C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54A4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slr0527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8CE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exoenzyme S synthesis protein B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ExsB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874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-2.74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F86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C197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66.17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2E9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24.14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D4B404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16.41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AEEF98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folate biosynthetic process</w:t>
            </w:r>
          </w:p>
        </w:tc>
      </w:tr>
      <w:tr w:rsidR="00905839" w:rsidRPr="00CC117F" w14:paraId="3A760A96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FCDF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slr0994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C08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lipoyltransferase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LipB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F79E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-5.08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510C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650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508.03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E9DD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C7AB76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126.06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ADA798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lipoid acid metabolism</w:t>
            </w:r>
          </w:p>
        </w:tc>
      </w:tr>
      <w:tr w:rsidR="00905839" w:rsidRPr="00CC117F" w14:paraId="014FC939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0F9B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sll1112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846B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3-dehydroquinate dehydratase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AroQ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53B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8C6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78B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604.8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6307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118.57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E5F047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150.66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E3C7B3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amino acid metabolic process</w:t>
            </w:r>
          </w:p>
        </w:tc>
      </w:tr>
      <w:tr w:rsidR="00905839" w:rsidRPr="00CC117F" w14:paraId="525BAD2A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33D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sll0409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BEE4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O-succinylbenzoate synthase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03FC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C95F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-4.01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975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60.63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5110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10.45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77A9EA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15.12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624F1C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menaquinone biosynthetic process</w:t>
            </w:r>
          </w:p>
        </w:tc>
      </w:tr>
      <w:tr w:rsidR="00905839" w:rsidRPr="00CC117F" w14:paraId="7F53DB4E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109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sll0467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CD6D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S-adenosylmethionine--tRNAribosyltransferase-isomerase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9AE8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-3.32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81C2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9C4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81.55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1C0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24.58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DC09D3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15BF1B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queuosine biosynthetic process</w:t>
            </w:r>
          </w:p>
        </w:tc>
      </w:tr>
      <w:tr w:rsidR="00905839" w:rsidRPr="00CC117F" w14:paraId="6EBB3D79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12E8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sll0738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2E02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molybdate-binding periplasmic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E6D0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2B4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-3.91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ABBA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30.77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ABD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8.59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DB4638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7.88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7C5BF46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molybdate transport</w:t>
            </w:r>
          </w:p>
        </w:tc>
      </w:tr>
      <w:tr w:rsidR="00905839" w:rsidRPr="00CC117F" w14:paraId="5F8C6712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3E2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sll0537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60C2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ammonium/methylammonium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permease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BBF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-4.13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3A20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B182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54.41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B039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13.19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666575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14.08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F32164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cation transport</w:t>
            </w:r>
          </w:p>
        </w:tc>
      </w:tr>
      <w:tr w:rsidR="00905839" w:rsidRPr="00CC117F" w14:paraId="7451143D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04D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ssl0769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67EA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4D95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-3.52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33CF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-3.85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BA50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71.8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410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20.4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1B2FC6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18.66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2A89676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905839" w:rsidRPr="00CC117F" w14:paraId="28E2AC19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253F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slr1454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ACB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sulfate ABC transporter permease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A848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-2.06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A202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-3.81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0697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29.57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9FE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14.34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105EDA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7.77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B7C415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sulfate transport</w:t>
            </w:r>
          </w:p>
        </w:tc>
      </w:tr>
      <w:tr w:rsidR="00905839" w:rsidRPr="00CC117F" w14:paraId="7EA02119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159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sll1968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6523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PmgA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EF3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-5.78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D60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-3.79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8E9B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1,525.72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FDA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263.83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0B494A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402.26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AB8CD1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ATP-binding</w:t>
            </w:r>
          </w:p>
        </w:tc>
      </w:tr>
      <w:tr w:rsidR="00905839" w:rsidRPr="00CC117F" w14:paraId="360B14F1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2BC0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slr0963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56E9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sulfite reductase subunit beta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0098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-3.37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006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DF3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334.68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517D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4E17AE9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89.74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69351F9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sulfur metabolism</w:t>
            </w:r>
          </w:p>
        </w:tc>
      </w:tr>
      <w:tr w:rsidR="00905839" w:rsidRPr="00CC117F" w14:paraId="13D9A273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F36E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ssl1922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9C4C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E30F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-16.9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B86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-3.73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8D3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31.78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B23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4C80BB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8.52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977613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905839" w:rsidRPr="00CC117F" w14:paraId="0B9EEBBE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9C7F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sll1483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B67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transforming growth factor induced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85C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-2.96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9E6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-3.68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C767E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330.61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90C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111.62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A60BCF7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89.9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4C3E430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developmental process</w:t>
            </w:r>
          </w:p>
        </w:tc>
      </w:tr>
      <w:tr w:rsidR="00905839" w:rsidRPr="00CC117F" w14:paraId="407A23CF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C69D5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sll0005</w:t>
            </w:r>
          </w:p>
        </w:tc>
        <w:tc>
          <w:tcPr>
            <w:tcW w:w="3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8EA06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ABC1-like protein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AC065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-3.58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7C855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-3.66</w:t>
            </w: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14EC06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277.67</w:t>
            </w:r>
          </w:p>
        </w:tc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AF4E3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77.47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14:paraId="51594C8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75.96</w:t>
            </w:r>
          </w:p>
        </w:tc>
        <w:tc>
          <w:tcPr>
            <w:tcW w:w="2840" w:type="dxa"/>
            <w:tcBorders>
              <w:top w:val="nil"/>
              <w:left w:val="nil"/>
              <w:right w:val="nil"/>
            </w:tcBorders>
          </w:tcPr>
          <w:p w14:paraId="69D8E29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energy metabolism</w:t>
            </w:r>
          </w:p>
        </w:tc>
      </w:tr>
      <w:tr w:rsidR="00905839" w:rsidRPr="00CC117F" w14:paraId="6ED3339F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C8B5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slr1675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C1C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hydrogenase</w:t>
            </w:r>
            <w:r w:rsidR="00C4470E">
              <w:rPr>
                <w:rFonts w:ascii="Times New Roman" w:eastAsia="Times New Roman" w:hAnsi="Times New Roman" w:cs="Times New Roman"/>
                <w:color w:val="000000"/>
              </w:rPr>
              <w:t>, HypA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965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-6.52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12CC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851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1,141.36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ED4A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175.18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AC0792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323.4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4F3FA3A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protein modification process</w:t>
            </w:r>
          </w:p>
        </w:tc>
      </w:tr>
      <w:tr w:rsidR="00905839" w:rsidRPr="00CC117F" w14:paraId="753A9D6A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704F9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slr1886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A99B22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ojap protein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B1544D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-2.87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BC57F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-3.51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46378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574.21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F8AD4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200.3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A1BC5CC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C117F">
              <w:rPr>
                <w:rFonts w:ascii="Times New Roman" w:eastAsia="Times New Roman" w:hAnsi="Times New Roman" w:cs="Times New Roman"/>
                <w:color w:val="000000"/>
              </w:rPr>
              <w:t>163.65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067FF08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translation regulation</w:t>
            </w:r>
          </w:p>
        </w:tc>
      </w:tr>
      <w:tr w:rsidR="00905839" w:rsidRPr="00CC117F" w14:paraId="4530E8A2" w14:textId="77777777" w:rsidTr="00905839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B5E4D1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slr0940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802C3" w14:textId="77777777" w:rsidR="00EC25E9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zeta-carotene desaturase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2ECEB5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-4.39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BC9D63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-3.49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EEE28B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85.75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75AC04" w14:textId="77777777" w:rsidR="00EC25E9" w:rsidRPr="00CC117F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4CDCC" w14:textId="77777777" w:rsidR="00EC25E9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7FBBB" w14:textId="77777777" w:rsidR="00EC25E9" w:rsidRDefault="00EC25E9" w:rsidP="00B1668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carotenoid biosynthetic process</w:t>
            </w:r>
          </w:p>
        </w:tc>
      </w:tr>
    </w:tbl>
    <w:p w14:paraId="0059756F" w14:textId="77777777" w:rsidR="006E3FF6" w:rsidRDefault="006E3FF6" w:rsidP="006E3FF6">
      <w:pPr>
        <w:rPr>
          <w:rFonts w:ascii="Times New Roman" w:hAnsi="Times New Roman" w:cs="Times New Roman"/>
        </w:rPr>
      </w:pPr>
    </w:p>
    <w:p w14:paraId="02FAC9FE" w14:textId="45794169" w:rsidR="00A04035" w:rsidRDefault="00B232EE" w:rsidP="006E3FF6">
      <w:pPr>
        <w:rPr>
          <w:rFonts w:ascii="Times New Roman" w:hAnsi="Times New Roman" w:cs="Times New Roman"/>
        </w:rPr>
      </w:pPr>
      <w:r w:rsidRPr="00B232EE">
        <w:rPr>
          <w:rFonts w:ascii="Times New Roman" w:hAnsi="Times New Roman" w:cs="Times New Roman"/>
          <w:vertAlign w:val="superscript"/>
        </w:rPr>
        <w:t>a</w:t>
      </w:r>
      <w:r w:rsidR="00173456">
        <w:rPr>
          <w:rFonts w:ascii="Times New Roman" w:hAnsi="Times New Roman" w:cs="Times New Roman"/>
        </w:rPr>
        <w:t xml:space="preserve">Only the top 50 highest decrease in fold-change </w:t>
      </w:r>
      <w:r w:rsidR="00D225D3">
        <w:rPr>
          <w:rFonts w:ascii="Times New Roman" w:hAnsi="Times New Roman" w:cs="Times New Roman"/>
        </w:rPr>
        <w:t>and genes encoding known proteins are shown</w:t>
      </w:r>
      <w:r w:rsidR="00173456">
        <w:rPr>
          <w:rFonts w:ascii="Times New Roman" w:hAnsi="Times New Roman" w:cs="Times New Roman"/>
        </w:rPr>
        <w:t xml:space="preserve">. </w:t>
      </w:r>
    </w:p>
    <w:p w14:paraId="6A23BE42" w14:textId="77777777" w:rsidR="00B232EE" w:rsidRPr="00CC117F" w:rsidRDefault="00B232EE" w:rsidP="00B232EE">
      <w:pPr>
        <w:rPr>
          <w:rFonts w:ascii="Times New Roman" w:hAnsi="Times New Roman" w:cs="Times New Roman"/>
        </w:rPr>
      </w:pPr>
      <w:r w:rsidRPr="00245FEE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The values shown represent the mean of two independent biological replicates.</w:t>
      </w:r>
    </w:p>
    <w:sectPr w:rsidR="00B232EE" w:rsidRPr="00CC117F" w:rsidSect="0016357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7265"/>
    <w:rsid w:val="001417C6"/>
    <w:rsid w:val="00162DB3"/>
    <w:rsid w:val="00163575"/>
    <w:rsid w:val="00173456"/>
    <w:rsid w:val="001B76DD"/>
    <w:rsid w:val="00240AB2"/>
    <w:rsid w:val="00342127"/>
    <w:rsid w:val="00362452"/>
    <w:rsid w:val="003C6831"/>
    <w:rsid w:val="00440050"/>
    <w:rsid w:val="00481975"/>
    <w:rsid w:val="004A1EF3"/>
    <w:rsid w:val="006432FF"/>
    <w:rsid w:val="006B73F8"/>
    <w:rsid w:val="006E3FF6"/>
    <w:rsid w:val="007C4343"/>
    <w:rsid w:val="008001ED"/>
    <w:rsid w:val="008371F7"/>
    <w:rsid w:val="0089278A"/>
    <w:rsid w:val="008B0FAE"/>
    <w:rsid w:val="008C5622"/>
    <w:rsid w:val="008F62C9"/>
    <w:rsid w:val="00905839"/>
    <w:rsid w:val="00925E6D"/>
    <w:rsid w:val="00941B27"/>
    <w:rsid w:val="00953DCD"/>
    <w:rsid w:val="00977265"/>
    <w:rsid w:val="00981735"/>
    <w:rsid w:val="009934EF"/>
    <w:rsid w:val="009C392D"/>
    <w:rsid w:val="009F224B"/>
    <w:rsid w:val="00A04035"/>
    <w:rsid w:val="00AC34B4"/>
    <w:rsid w:val="00AF6814"/>
    <w:rsid w:val="00AF7CDF"/>
    <w:rsid w:val="00B07ED8"/>
    <w:rsid w:val="00B1668F"/>
    <w:rsid w:val="00B232EE"/>
    <w:rsid w:val="00B71167"/>
    <w:rsid w:val="00C00F3A"/>
    <w:rsid w:val="00C26890"/>
    <w:rsid w:val="00C4470E"/>
    <w:rsid w:val="00C70647"/>
    <w:rsid w:val="00C844A7"/>
    <w:rsid w:val="00CB610F"/>
    <w:rsid w:val="00CC117F"/>
    <w:rsid w:val="00CE4D7A"/>
    <w:rsid w:val="00CF202E"/>
    <w:rsid w:val="00D225D3"/>
    <w:rsid w:val="00D608EF"/>
    <w:rsid w:val="00E40A2A"/>
    <w:rsid w:val="00E85E65"/>
    <w:rsid w:val="00EA2D74"/>
    <w:rsid w:val="00EA4116"/>
    <w:rsid w:val="00EC25E9"/>
    <w:rsid w:val="00F23B02"/>
    <w:rsid w:val="00F375E5"/>
    <w:rsid w:val="00FE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87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265"/>
    <w:rPr>
      <w:color w:val="800080"/>
      <w:u w:val="single"/>
    </w:rPr>
  </w:style>
  <w:style w:type="paragraph" w:customStyle="1" w:styleId="xl65">
    <w:name w:val="xl65"/>
    <w:basedOn w:val="Normal"/>
    <w:rsid w:val="00977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977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977265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1">
    <w:name w:val="xl71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265"/>
    <w:rPr>
      <w:color w:val="800080"/>
      <w:u w:val="single"/>
    </w:rPr>
  </w:style>
  <w:style w:type="paragraph" w:customStyle="1" w:styleId="xl65">
    <w:name w:val="xl65"/>
    <w:basedOn w:val="Normal"/>
    <w:rsid w:val="00977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977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977265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1">
    <w:name w:val="xl71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82F9C-2CC5-AC45-B492-C303B148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745</Words>
  <Characters>4248</Characters>
  <Application>Microsoft Macintosh Word</Application>
  <DocSecurity>0</DocSecurity>
  <Lines>35</Lines>
  <Paragraphs>9</Paragraphs>
  <ScaleCrop>false</ScaleCrop>
  <Company>RIKEN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Nyok Sean</dc:creator>
  <cp:keywords/>
  <dc:description/>
  <cp:lastModifiedBy>Lau Nyok Sean</cp:lastModifiedBy>
  <cp:revision>40</cp:revision>
  <cp:lastPrinted>2013-06-25T05:24:00Z</cp:lastPrinted>
  <dcterms:created xsi:type="dcterms:W3CDTF">2013-06-20T03:25:00Z</dcterms:created>
  <dcterms:modified xsi:type="dcterms:W3CDTF">2013-09-09T04:20:00Z</dcterms:modified>
</cp:coreProperties>
</file>