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8A" w:rsidRDefault="00D7308A" w:rsidP="00D7308A">
      <w:pPr>
        <w:pStyle w:val="Caption"/>
        <w:keepNext/>
      </w:pPr>
      <w:r>
        <w:t>Table S</w:t>
      </w:r>
      <w:r w:rsidR="00535016">
        <w:fldChar w:fldCharType="begin"/>
      </w:r>
      <w:r>
        <w:instrText xml:space="preserve"> SEQ Table_S \* ARABIC </w:instrText>
      </w:r>
      <w:r w:rsidR="00535016">
        <w:fldChar w:fldCharType="separate"/>
      </w:r>
      <w:r>
        <w:rPr>
          <w:noProof/>
        </w:rPr>
        <w:t>2</w:t>
      </w:r>
      <w:r w:rsidR="00535016">
        <w:rPr>
          <w:noProof/>
        </w:rPr>
        <w:fldChar w:fldCharType="end"/>
      </w:r>
      <w:r>
        <w:rPr>
          <w:rFonts w:hint="eastAsia"/>
        </w:rPr>
        <w:t>.</w:t>
      </w:r>
      <w:r w:rsidRPr="00F110C8">
        <w:t xml:space="preserve"> </w:t>
      </w:r>
      <w:r w:rsidRPr="005302FA">
        <w:t xml:space="preserve">List of </w:t>
      </w:r>
      <w:r>
        <w:rPr>
          <w:rFonts w:hint="eastAsia"/>
        </w:rPr>
        <w:t>oligonucleotides</w:t>
      </w:r>
      <w:r w:rsidRPr="005302FA">
        <w:t xml:space="preserve"> used for MSAP. </w:t>
      </w:r>
    </w:p>
    <w:tbl>
      <w:tblPr>
        <w:tblStyle w:val="LightShading1"/>
        <w:tblW w:w="8503" w:type="dxa"/>
        <w:tblLook w:val="04A0"/>
      </w:tblPr>
      <w:tblGrid>
        <w:gridCol w:w="2093"/>
        <w:gridCol w:w="2977"/>
        <w:gridCol w:w="3433"/>
      </w:tblGrid>
      <w:tr w:rsidR="00D7308A" w:rsidRPr="005302FA" w:rsidTr="001875B7">
        <w:trPr>
          <w:cnfStyle w:val="100000000000"/>
          <w:trHeight w:val="300"/>
        </w:trPr>
        <w:tc>
          <w:tcPr>
            <w:cnfStyle w:val="001000000000"/>
            <w:tcW w:w="2093" w:type="dxa"/>
          </w:tcPr>
          <w:p w:rsidR="00D7308A" w:rsidRPr="00050DDE" w:rsidRDefault="00D7308A" w:rsidP="00D7308A">
            <w:pPr>
              <w:spacing w:line="240" w:lineRule="auto"/>
            </w:pPr>
            <w:r w:rsidRPr="00050DDE">
              <w:rPr>
                <w:rFonts w:hint="eastAsia"/>
              </w:rPr>
              <w:t>Use</w:t>
            </w:r>
          </w:p>
        </w:tc>
        <w:tc>
          <w:tcPr>
            <w:tcW w:w="2977" w:type="dxa"/>
            <w:noWrap/>
            <w:hideMark/>
          </w:tcPr>
          <w:p w:rsidR="00D7308A" w:rsidRPr="00050DDE" w:rsidRDefault="00D7308A" w:rsidP="00D7308A">
            <w:pPr>
              <w:spacing w:line="240" w:lineRule="auto"/>
              <w:cnfStyle w:val="100000000000"/>
            </w:pPr>
            <w:r w:rsidRPr="00050DDE">
              <w:rPr>
                <w:rFonts w:hint="eastAsia"/>
              </w:rPr>
              <w:t>Prime</w:t>
            </w:r>
            <w:bookmarkStart w:id="0" w:name="_GoBack"/>
            <w:bookmarkEnd w:id="0"/>
            <w:r w:rsidRPr="00050DDE">
              <w:rPr>
                <w:rFonts w:hint="eastAsia"/>
              </w:rPr>
              <w:t>r name</w:t>
            </w:r>
          </w:p>
        </w:tc>
        <w:tc>
          <w:tcPr>
            <w:tcW w:w="3433" w:type="dxa"/>
            <w:noWrap/>
            <w:hideMark/>
          </w:tcPr>
          <w:p w:rsidR="00D7308A" w:rsidRPr="00050DDE" w:rsidRDefault="00D7308A" w:rsidP="00D7308A">
            <w:pPr>
              <w:spacing w:line="240" w:lineRule="auto"/>
              <w:cnfStyle w:val="100000000000"/>
            </w:pPr>
            <w:r w:rsidRPr="00050DDE">
              <w:t>Sequence 5'-&gt;3'</w:t>
            </w:r>
          </w:p>
        </w:tc>
      </w:tr>
      <w:tr w:rsidR="00D7308A" w:rsidRPr="005302FA" w:rsidTr="001875B7">
        <w:trPr>
          <w:cnfStyle w:val="000000100000"/>
          <w:trHeight w:val="300"/>
        </w:trPr>
        <w:tc>
          <w:tcPr>
            <w:cnfStyle w:val="001000000000"/>
            <w:tcW w:w="2093" w:type="dxa"/>
          </w:tcPr>
          <w:p w:rsidR="00D7308A" w:rsidRPr="00050DDE" w:rsidRDefault="00D7308A" w:rsidP="00D7308A">
            <w:pPr>
              <w:spacing w:line="240" w:lineRule="auto"/>
              <w:rPr>
                <w:b w:val="0"/>
              </w:rPr>
            </w:pPr>
            <w:r w:rsidRPr="00050DDE">
              <w:rPr>
                <w:b w:val="0"/>
              </w:rPr>
              <w:t>Adapters</w:t>
            </w:r>
          </w:p>
        </w:tc>
        <w:tc>
          <w:tcPr>
            <w:tcW w:w="2977" w:type="dxa"/>
            <w:noWrap/>
            <w:hideMark/>
          </w:tcPr>
          <w:p w:rsidR="00D7308A" w:rsidRPr="005302FA" w:rsidRDefault="00D7308A" w:rsidP="00D7308A">
            <w:pPr>
              <w:spacing w:line="240" w:lineRule="auto"/>
              <w:cnfStyle w:val="000000100000"/>
            </w:pPr>
            <w:proofErr w:type="spellStart"/>
            <w:r w:rsidRPr="005302FA">
              <w:t>EcoRI</w:t>
            </w:r>
            <w:proofErr w:type="spellEnd"/>
            <w:r w:rsidRPr="005302FA">
              <w:t>-FWD</w:t>
            </w:r>
          </w:p>
        </w:tc>
        <w:tc>
          <w:tcPr>
            <w:tcW w:w="3433" w:type="dxa"/>
            <w:noWrap/>
            <w:hideMark/>
          </w:tcPr>
          <w:p w:rsidR="00D7308A" w:rsidRPr="005302FA" w:rsidRDefault="00D7308A" w:rsidP="00D7308A">
            <w:pPr>
              <w:spacing w:line="240" w:lineRule="auto"/>
              <w:cnfStyle w:val="000000100000"/>
            </w:pPr>
            <w:r w:rsidRPr="005302FA">
              <w:t>CTCGTAGACTGCGTACC</w:t>
            </w:r>
          </w:p>
        </w:tc>
      </w:tr>
      <w:tr w:rsidR="00D7308A" w:rsidRPr="005302FA" w:rsidTr="001875B7">
        <w:trPr>
          <w:trHeight w:val="300"/>
        </w:trPr>
        <w:tc>
          <w:tcPr>
            <w:cnfStyle w:val="001000000000"/>
            <w:tcW w:w="2093" w:type="dxa"/>
          </w:tcPr>
          <w:p w:rsidR="00D7308A" w:rsidRPr="00050DDE" w:rsidRDefault="00D7308A" w:rsidP="00D7308A">
            <w:pPr>
              <w:spacing w:line="240" w:lineRule="auto"/>
              <w:rPr>
                <w:b w:val="0"/>
              </w:rPr>
            </w:pPr>
          </w:p>
        </w:tc>
        <w:tc>
          <w:tcPr>
            <w:tcW w:w="2977" w:type="dxa"/>
            <w:noWrap/>
            <w:hideMark/>
          </w:tcPr>
          <w:p w:rsidR="00D7308A" w:rsidRPr="005302FA" w:rsidRDefault="00D7308A" w:rsidP="00D7308A">
            <w:pPr>
              <w:spacing w:line="240" w:lineRule="auto"/>
              <w:cnfStyle w:val="000000000000"/>
            </w:pPr>
            <w:proofErr w:type="spellStart"/>
            <w:r w:rsidRPr="005302FA">
              <w:t>EcoRI</w:t>
            </w:r>
            <w:proofErr w:type="spellEnd"/>
            <w:r w:rsidRPr="005302FA">
              <w:t>-REV</w:t>
            </w:r>
          </w:p>
        </w:tc>
        <w:tc>
          <w:tcPr>
            <w:tcW w:w="3433" w:type="dxa"/>
            <w:noWrap/>
            <w:hideMark/>
          </w:tcPr>
          <w:p w:rsidR="00D7308A" w:rsidRPr="005302FA" w:rsidRDefault="00D7308A" w:rsidP="00D7308A">
            <w:pPr>
              <w:spacing w:line="240" w:lineRule="auto"/>
              <w:cnfStyle w:val="000000000000"/>
            </w:pPr>
            <w:r w:rsidRPr="005302FA">
              <w:t>AATTGGTACGCAGTC</w:t>
            </w:r>
          </w:p>
        </w:tc>
      </w:tr>
      <w:tr w:rsidR="00D7308A" w:rsidRPr="005302FA" w:rsidTr="001875B7">
        <w:trPr>
          <w:cnfStyle w:val="000000100000"/>
          <w:trHeight w:val="300"/>
        </w:trPr>
        <w:tc>
          <w:tcPr>
            <w:cnfStyle w:val="001000000000"/>
            <w:tcW w:w="2093" w:type="dxa"/>
          </w:tcPr>
          <w:p w:rsidR="00D7308A" w:rsidRPr="00050DDE" w:rsidRDefault="00D7308A" w:rsidP="00D7308A">
            <w:pPr>
              <w:spacing w:line="240" w:lineRule="auto"/>
              <w:rPr>
                <w:b w:val="0"/>
              </w:rPr>
            </w:pPr>
          </w:p>
        </w:tc>
        <w:tc>
          <w:tcPr>
            <w:tcW w:w="2977" w:type="dxa"/>
            <w:noWrap/>
            <w:hideMark/>
          </w:tcPr>
          <w:p w:rsidR="00D7308A" w:rsidRPr="005302FA" w:rsidRDefault="00D7308A" w:rsidP="00D7308A">
            <w:pPr>
              <w:spacing w:line="240" w:lineRule="auto"/>
              <w:cnfStyle w:val="000000100000"/>
            </w:pPr>
            <w:proofErr w:type="spellStart"/>
            <w:r w:rsidRPr="005302FA">
              <w:t>HpaII</w:t>
            </w:r>
            <w:proofErr w:type="spellEnd"/>
            <w:r w:rsidRPr="005302FA">
              <w:t>/</w:t>
            </w:r>
            <w:proofErr w:type="spellStart"/>
            <w:r w:rsidRPr="005302FA">
              <w:t>MspI</w:t>
            </w:r>
            <w:proofErr w:type="spellEnd"/>
            <w:r w:rsidRPr="005302FA">
              <w:t>-FWD</w:t>
            </w:r>
          </w:p>
        </w:tc>
        <w:tc>
          <w:tcPr>
            <w:tcW w:w="3433" w:type="dxa"/>
            <w:noWrap/>
            <w:hideMark/>
          </w:tcPr>
          <w:p w:rsidR="00D7308A" w:rsidRPr="005302FA" w:rsidRDefault="00D7308A" w:rsidP="00D7308A">
            <w:pPr>
              <w:spacing w:line="240" w:lineRule="auto"/>
              <w:cnfStyle w:val="000000100000"/>
            </w:pPr>
            <w:r w:rsidRPr="005302FA">
              <w:t>GACGATGAGTCTAGAA</w:t>
            </w:r>
          </w:p>
        </w:tc>
      </w:tr>
      <w:tr w:rsidR="00D7308A" w:rsidRPr="005302FA" w:rsidTr="001875B7">
        <w:trPr>
          <w:trHeight w:val="300"/>
        </w:trPr>
        <w:tc>
          <w:tcPr>
            <w:cnfStyle w:val="001000000000"/>
            <w:tcW w:w="2093" w:type="dxa"/>
          </w:tcPr>
          <w:p w:rsidR="00D7308A" w:rsidRPr="00050DDE" w:rsidRDefault="00D7308A" w:rsidP="00D7308A">
            <w:pPr>
              <w:spacing w:line="240" w:lineRule="auto"/>
              <w:rPr>
                <w:b w:val="0"/>
              </w:rPr>
            </w:pPr>
          </w:p>
        </w:tc>
        <w:tc>
          <w:tcPr>
            <w:tcW w:w="2977" w:type="dxa"/>
            <w:noWrap/>
            <w:hideMark/>
          </w:tcPr>
          <w:p w:rsidR="00D7308A" w:rsidRPr="005302FA" w:rsidRDefault="00D7308A" w:rsidP="00D7308A">
            <w:pPr>
              <w:spacing w:line="240" w:lineRule="auto"/>
              <w:cnfStyle w:val="000000000000"/>
            </w:pPr>
            <w:proofErr w:type="spellStart"/>
            <w:r w:rsidRPr="005302FA">
              <w:t>HpaII</w:t>
            </w:r>
            <w:proofErr w:type="spellEnd"/>
            <w:r w:rsidRPr="005302FA">
              <w:t>/</w:t>
            </w:r>
            <w:proofErr w:type="spellStart"/>
            <w:r w:rsidRPr="005302FA">
              <w:t>MspI</w:t>
            </w:r>
            <w:proofErr w:type="spellEnd"/>
            <w:r w:rsidRPr="005302FA">
              <w:t>-REV</w:t>
            </w:r>
          </w:p>
        </w:tc>
        <w:tc>
          <w:tcPr>
            <w:tcW w:w="3433" w:type="dxa"/>
            <w:noWrap/>
            <w:hideMark/>
          </w:tcPr>
          <w:p w:rsidR="00D7308A" w:rsidRPr="005302FA" w:rsidRDefault="00D7308A" w:rsidP="00D7308A">
            <w:pPr>
              <w:spacing w:line="240" w:lineRule="auto"/>
              <w:cnfStyle w:val="000000000000"/>
            </w:pPr>
            <w:r w:rsidRPr="005302FA">
              <w:t>CGTTCTAGACTCATC</w:t>
            </w:r>
          </w:p>
        </w:tc>
      </w:tr>
      <w:tr w:rsidR="00D7308A" w:rsidRPr="005302FA" w:rsidTr="001875B7">
        <w:trPr>
          <w:cnfStyle w:val="000000100000"/>
          <w:trHeight w:val="300"/>
        </w:trPr>
        <w:tc>
          <w:tcPr>
            <w:cnfStyle w:val="001000000000"/>
            <w:tcW w:w="2093" w:type="dxa"/>
          </w:tcPr>
          <w:p w:rsidR="00D7308A" w:rsidRPr="00050DDE" w:rsidRDefault="00D7308A" w:rsidP="00D7308A">
            <w:pPr>
              <w:spacing w:line="240" w:lineRule="auto"/>
              <w:rPr>
                <w:b w:val="0"/>
              </w:rPr>
            </w:pPr>
          </w:p>
        </w:tc>
        <w:tc>
          <w:tcPr>
            <w:tcW w:w="2977" w:type="dxa"/>
            <w:noWrap/>
            <w:hideMark/>
          </w:tcPr>
          <w:p w:rsidR="00D7308A" w:rsidRPr="005302FA" w:rsidRDefault="00D7308A" w:rsidP="00D7308A">
            <w:pPr>
              <w:spacing w:line="240" w:lineRule="auto"/>
              <w:cnfStyle w:val="000000100000"/>
            </w:pPr>
            <w:proofErr w:type="spellStart"/>
            <w:r w:rsidRPr="005302FA">
              <w:t>Preselective</w:t>
            </w:r>
            <w:proofErr w:type="spellEnd"/>
            <w:r w:rsidRPr="005302FA">
              <w:t xml:space="preserve"> primers</w:t>
            </w:r>
          </w:p>
        </w:tc>
        <w:tc>
          <w:tcPr>
            <w:tcW w:w="3433" w:type="dxa"/>
            <w:noWrap/>
            <w:hideMark/>
          </w:tcPr>
          <w:p w:rsidR="00D7308A" w:rsidRPr="005302FA" w:rsidRDefault="00D7308A" w:rsidP="00D7308A">
            <w:pPr>
              <w:spacing w:line="240" w:lineRule="auto"/>
              <w:cnfStyle w:val="000000100000"/>
            </w:pPr>
          </w:p>
        </w:tc>
      </w:tr>
      <w:tr w:rsidR="00D7308A" w:rsidRPr="005302FA" w:rsidTr="001875B7">
        <w:trPr>
          <w:trHeight w:val="300"/>
        </w:trPr>
        <w:tc>
          <w:tcPr>
            <w:cnfStyle w:val="001000000000"/>
            <w:tcW w:w="2093" w:type="dxa"/>
          </w:tcPr>
          <w:p w:rsidR="00D7308A" w:rsidRPr="00050DDE" w:rsidRDefault="00D7308A" w:rsidP="00D7308A">
            <w:pPr>
              <w:spacing w:line="240" w:lineRule="auto"/>
              <w:rPr>
                <w:b w:val="0"/>
              </w:rPr>
            </w:pPr>
          </w:p>
        </w:tc>
        <w:tc>
          <w:tcPr>
            <w:tcW w:w="2977" w:type="dxa"/>
            <w:noWrap/>
            <w:hideMark/>
          </w:tcPr>
          <w:p w:rsidR="00D7308A" w:rsidRPr="005302FA" w:rsidRDefault="00D7308A" w:rsidP="00D7308A">
            <w:pPr>
              <w:spacing w:line="240" w:lineRule="auto"/>
              <w:cnfStyle w:val="000000000000"/>
            </w:pPr>
            <w:proofErr w:type="spellStart"/>
            <w:r w:rsidRPr="005302FA">
              <w:t>EcoRI</w:t>
            </w:r>
            <w:proofErr w:type="spellEnd"/>
            <w:r w:rsidRPr="005302FA">
              <w:t xml:space="preserve"> +A</w:t>
            </w:r>
          </w:p>
        </w:tc>
        <w:tc>
          <w:tcPr>
            <w:tcW w:w="3433" w:type="dxa"/>
            <w:noWrap/>
            <w:hideMark/>
          </w:tcPr>
          <w:p w:rsidR="00D7308A" w:rsidRPr="005302FA" w:rsidRDefault="00D7308A" w:rsidP="00D7308A">
            <w:pPr>
              <w:spacing w:line="240" w:lineRule="auto"/>
              <w:cnfStyle w:val="000000000000"/>
            </w:pPr>
            <w:r w:rsidRPr="005302FA">
              <w:t>GACTGCGTACCAATTCA</w:t>
            </w:r>
          </w:p>
        </w:tc>
      </w:tr>
      <w:tr w:rsidR="00D7308A" w:rsidRPr="005302FA" w:rsidTr="001875B7">
        <w:trPr>
          <w:cnfStyle w:val="000000100000"/>
          <w:trHeight w:val="300"/>
        </w:trPr>
        <w:tc>
          <w:tcPr>
            <w:cnfStyle w:val="001000000000"/>
            <w:tcW w:w="2093" w:type="dxa"/>
          </w:tcPr>
          <w:p w:rsidR="00D7308A" w:rsidRPr="00050DDE" w:rsidRDefault="00D7308A" w:rsidP="00D7308A">
            <w:pPr>
              <w:spacing w:line="240" w:lineRule="auto"/>
              <w:rPr>
                <w:b w:val="0"/>
              </w:rPr>
            </w:pPr>
          </w:p>
        </w:tc>
        <w:tc>
          <w:tcPr>
            <w:tcW w:w="2977" w:type="dxa"/>
            <w:noWrap/>
            <w:hideMark/>
          </w:tcPr>
          <w:p w:rsidR="00D7308A" w:rsidRPr="005302FA" w:rsidRDefault="00D7308A" w:rsidP="00D7308A">
            <w:pPr>
              <w:spacing w:line="240" w:lineRule="auto"/>
              <w:cnfStyle w:val="000000100000"/>
            </w:pPr>
            <w:proofErr w:type="spellStart"/>
            <w:r w:rsidRPr="005302FA">
              <w:t>HpaII</w:t>
            </w:r>
            <w:proofErr w:type="spellEnd"/>
            <w:r w:rsidRPr="005302FA">
              <w:t>/</w:t>
            </w:r>
            <w:proofErr w:type="spellStart"/>
            <w:r w:rsidRPr="005302FA">
              <w:t>MspI</w:t>
            </w:r>
            <w:proofErr w:type="spellEnd"/>
            <w:r w:rsidRPr="005302FA">
              <w:t xml:space="preserve"> +T</w:t>
            </w:r>
          </w:p>
        </w:tc>
        <w:tc>
          <w:tcPr>
            <w:tcW w:w="3433" w:type="dxa"/>
            <w:noWrap/>
            <w:hideMark/>
          </w:tcPr>
          <w:p w:rsidR="00D7308A" w:rsidRPr="005302FA" w:rsidRDefault="00D7308A" w:rsidP="00D7308A">
            <w:pPr>
              <w:spacing w:line="240" w:lineRule="auto"/>
              <w:cnfStyle w:val="000000100000"/>
            </w:pPr>
            <w:r w:rsidRPr="005302FA">
              <w:t>GATGAGTCTAGAACGGT</w:t>
            </w:r>
          </w:p>
        </w:tc>
      </w:tr>
      <w:tr w:rsidR="00D7308A" w:rsidRPr="005302FA" w:rsidTr="001875B7">
        <w:trPr>
          <w:trHeight w:val="300"/>
        </w:trPr>
        <w:tc>
          <w:tcPr>
            <w:cnfStyle w:val="001000000000"/>
            <w:tcW w:w="2093" w:type="dxa"/>
          </w:tcPr>
          <w:p w:rsidR="00D7308A" w:rsidRPr="00050DDE" w:rsidRDefault="00D7308A" w:rsidP="00D7308A">
            <w:pPr>
              <w:spacing w:line="240" w:lineRule="auto"/>
              <w:rPr>
                <w:b w:val="0"/>
              </w:rPr>
            </w:pPr>
            <w:r w:rsidRPr="00050DDE">
              <w:rPr>
                <w:b w:val="0"/>
              </w:rPr>
              <w:t>Selective primers</w:t>
            </w:r>
          </w:p>
        </w:tc>
        <w:tc>
          <w:tcPr>
            <w:tcW w:w="2977" w:type="dxa"/>
            <w:noWrap/>
            <w:hideMark/>
          </w:tcPr>
          <w:p w:rsidR="00D7308A" w:rsidRPr="005302FA" w:rsidRDefault="00D7308A" w:rsidP="00D7308A">
            <w:pPr>
              <w:spacing w:line="240" w:lineRule="auto"/>
              <w:cnfStyle w:val="000000000000"/>
            </w:pPr>
            <w:proofErr w:type="spellStart"/>
            <w:r w:rsidRPr="005302FA">
              <w:t>EcoRI</w:t>
            </w:r>
            <w:proofErr w:type="spellEnd"/>
            <w:r w:rsidRPr="005302FA">
              <w:t xml:space="preserve"> +AAG (FAM)</w:t>
            </w:r>
          </w:p>
        </w:tc>
        <w:tc>
          <w:tcPr>
            <w:tcW w:w="3433" w:type="dxa"/>
            <w:noWrap/>
            <w:hideMark/>
          </w:tcPr>
          <w:p w:rsidR="00D7308A" w:rsidRPr="005302FA" w:rsidRDefault="00D7308A" w:rsidP="00D7308A">
            <w:pPr>
              <w:spacing w:line="240" w:lineRule="auto"/>
              <w:cnfStyle w:val="000000000000"/>
            </w:pPr>
            <w:r w:rsidRPr="005302FA">
              <w:t>GACTGCGTACCAATTCAAG</w:t>
            </w:r>
          </w:p>
        </w:tc>
      </w:tr>
      <w:tr w:rsidR="00D7308A" w:rsidRPr="005302FA" w:rsidTr="001875B7">
        <w:trPr>
          <w:cnfStyle w:val="000000100000"/>
          <w:trHeight w:val="300"/>
        </w:trPr>
        <w:tc>
          <w:tcPr>
            <w:cnfStyle w:val="001000000000"/>
            <w:tcW w:w="2093" w:type="dxa"/>
          </w:tcPr>
          <w:p w:rsidR="00D7308A" w:rsidRPr="00050DDE" w:rsidRDefault="00D7308A" w:rsidP="00D7308A">
            <w:pPr>
              <w:spacing w:line="240" w:lineRule="auto"/>
              <w:rPr>
                <w:b w:val="0"/>
              </w:rPr>
            </w:pPr>
          </w:p>
        </w:tc>
        <w:tc>
          <w:tcPr>
            <w:tcW w:w="2977" w:type="dxa"/>
            <w:noWrap/>
            <w:hideMark/>
          </w:tcPr>
          <w:p w:rsidR="00D7308A" w:rsidRPr="005302FA" w:rsidRDefault="00D7308A" w:rsidP="00D7308A">
            <w:pPr>
              <w:spacing w:line="240" w:lineRule="auto"/>
              <w:cnfStyle w:val="000000100000"/>
            </w:pPr>
            <w:proofErr w:type="spellStart"/>
            <w:r w:rsidRPr="005302FA">
              <w:t>EcoRI</w:t>
            </w:r>
            <w:proofErr w:type="spellEnd"/>
            <w:r w:rsidRPr="005302FA">
              <w:t xml:space="preserve"> +ACA (VIC)</w:t>
            </w:r>
          </w:p>
        </w:tc>
        <w:tc>
          <w:tcPr>
            <w:tcW w:w="3433" w:type="dxa"/>
            <w:noWrap/>
            <w:hideMark/>
          </w:tcPr>
          <w:p w:rsidR="00D7308A" w:rsidRPr="005302FA" w:rsidRDefault="00D7308A" w:rsidP="00D7308A">
            <w:pPr>
              <w:spacing w:line="240" w:lineRule="auto"/>
              <w:cnfStyle w:val="000000100000"/>
            </w:pPr>
            <w:r w:rsidRPr="005302FA">
              <w:t>GACTGCGTACCAATTCACA</w:t>
            </w:r>
          </w:p>
        </w:tc>
      </w:tr>
      <w:tr w:rsidR="00D7308A" w:rsidRPr="005302FA" w:rsidTr="001875B7">
        <w:trPr>
          <w:trHeight w:val="300"/>
        </w:trPr>
        <w:tc>
          <w:tcPr>
            <w:cnfStyle w:val="001000000000"/>
            <w:tcW w:w="2093" w:type="dxa"/>
          </w:tcPr>
          <w:p w:rsidR="00D7308A" w:rsidRPr="00050DDE" w:rsidRDefault="00D7308A" w:rsidP="00D7308A">
            <w:pPr>
              <w:spacing w:line="240" w:lineRule="auto"/>
              <w:rPr>
                <w:b w:val="0"/>
              </w:rPr>
            </w:pPr>
          </w:p>
        </w:tc>
        <w:tc>
          <w:tcPr>
            <w:tcW w:w="2977" w:type="dxa"/>
            <w:noWrap/>
            <w:hideMark/>
          </w:tcPr>
          <w:p w:rsidR="00D7308A" w:rsidRPr="005302FA" w:rsidRDefault="00D7308A" w:rsidP="00D7308A">
            <w:pPr>
              <w:spacing w:line="240" w:lineRule="auto"/>
              <w:cnfStyle w:val="000000000000"/>
            </w:pPr>
            <w:proofErr w:type="spellStart"/>
            <w:r w:rsidRPr="005302FA">
              <w:t>EcoRI</w:t>
            </w:r>
            <w:proofErr w:type="spellEnd"/>
            <w:r w:rsidRPr="005302FA">
              <w:t xml:space="preserve"> +ACC (NED)</w:t>
            </w:r>
          </w:p>
        </w:tc>
        <w:tc>
          <w:tcPr>
            <w:tcW w:w="3433" w:type="dxa"/>
            <w:noWrap/>
            <w:hideMark/>
          </w:tcPr>
          <w:p w:rsidR="00D7308A" w:rsidRPr="005302FA" w:rsidRDefault="00D7308A" w:rsidP="00D7308A">
            <w:pPr>
              <w:spacing w:line="240" w:lineRule="auto"/>
              <w:cnfStyle w:val="000000000000"/>
            </w:pPr>
            <w:r w:rsidRPr="005302FA">
              <w:t>GACTGCGTACCAATTCACC</w:t>
            </w:r>
          </w:p>
        </w:tc>
      </w:tr>
      <w:tr w:rsidR="00D7308A" w:rsidRPr="005302FA" w:rsidTr="001875B7">
        <w:trPr>
          <w:cnfStyle w:val="000000100000"/>
          <w:trHeight w:val="300"/>
        </w:trPr>
        <w:tc>
          <w:tcPr>
            <w:cnfStyle w:val="001000000000"/>
            <w:tcW w:w="2093" w:type="dxa"/>
          </w:tcPr>
          <w:p w:rsidR="00D7308A" w:rsidRPr="00050DDE" w:rsidRDefault="00D7308A" w:rsidP="00D7308A">
            <w:pPr>
              <w:spacing w:line="240" w:lineRule="auto"/>
              <w:rPr>
                <w:b w:val="0"/>
              </w:rPr>
            </w:pPr>
          </w:p>
        </w:tc>
        <w:tc>
          <w:tcPr>
            <w:tcW w:w="2977" w:type="dxa"/>
            <w:noWrap/>
            <w:hideMark/>
          </w:tcPr>
          <w:p w:rsidR="00D7308A" w:rsidRPr="005302FA" w:rsidRDefault="00D7308A" w:rsidP="00D7308A">
            <w:pPr>
              <w:spacing w:line="240" w:lineRule="auto"/>
              <w:cnfStyle w:val="000000100000"/>
            </w:pPr>
            <w:proofErr w:type="spellStart"/>
            <w:r w:rsidRPr="005302FA">
              <w:t>EcoRI</w:t>
            </w:r>
            <w:proofErr w:type="spellEnd"/>
            <w:r w:rsidRPr="005302FA">
              <w:t xml:space="preserve"> +ACG (PET)</w:t>
            </w:r>
          </w:p>
        </w:tc>
        <w:tc>
          <w:tcPr>
            <w:tcW w:w="3433" w:type="dxa"/>
            <w:noWrap/>
            <w:hideMark/>
          </w:tcPr>
          <w:p w:rsidR="00D7308A" w:rsidRPr="005302FA" w:rsidRDefault="00D7308A" w:rsidP="00D7308A">
            <w:pPr>
              <w:spacing w:line="240" w:lineRule="auto"/>
              <w:cnfStyle w:val="000000100000"/>
            </w:pPr>
            <w:r w:rsidRPr="005302FA">
              <w:t>GACTGCGTACCAATTCACG</w:t>
            </w:r>
          </w:p>
        </w:tc>
      </w:tr>
      <w:tr w:rsidR="00D7308A" w:rsidRPr="005302FA" w:rsidTr="001875B7">
        <w:trPr>
          <w:trHeight w:val="300"/>
        </w:trPr>
        <w:tc>
          <w:tcPr>
            <w:cnfStyle w:val="001000000000"/>
            <w:tcW w:w="2093" w:type="dxa"/>
          </w:tcPr>
          <w:p w:rsidR="00D7308A" w:rsidRPr="00050DDE" w:rsidRDefault="00D7308A" w:rsidP="00D7308A">
            <w:pPr>
              <w:spacing w:line="240" w:lineRule="auto"/>
              <w:rPr>
                <w:b w:val="0"/>
              </w:rPr>
            </w:pPr>
          </w:p>
        </w:tc>
        <w:tc>
          <w:tcPr>
            <w:tcW w:w="2977" w:type="dxa"/>
            <w:noWrap/>
            <w:hideMark/>
          </w:tcPr>
          <w:p w:rsidR="00D7308A" w:rsidRPr="005302FA" w:rsidRDefault="00D7308A" w:rsidP="00D7308A">
            <w:pPr>
              <w:spacing w:line="240" w:lineRule="auto"/>
              <w:cnfStyle w:val="000000000000"/>
            </w:pPr>
            <w:proofErr w:type="spellStart"/>
            <w:r w:rsidRPr="005302FA">
              <w:t>EcoRI</w:t>
            </w:r>
            <w:proofErr w:type="spellEnd"/>
            <w:r w:rsidRPr="005302FA">
              <w:t xml:space="preserve"> +ACT (FAM)</w:t>
            </w:r>
          </w:p>
        </w:tc>
        <w:tc>
          <w:tcPr>
            <w:tcW w:w="3433" w:type="dxa"/>
            <w:noWrap/>
            <w:hideMark/>
          </w:tcPr>
          <w:p w:rsidR="00D7308A" w:rsidRPr="005302FA" w:rsidRDefault="00D7308A" w:rsidP="00D7308A">
            <w:pPr>
              <w:spacing w:line="240" w:lineRule="auto"/>
              <w:cnfStyle w:val="000000000000"/>
            </w:pPr>
            <w:r w:rsidRPr="005302FA">
              <w:t>GACTGCGTACCAATTCACT</w:t>
            </w:r>
          </w:p>
        </w:tc>
      </w:tr>
      <w:tr w:rsidR="00D7308A" w:rsidRPr="005302FA" w:rsidTr="001875B7">
        <w:trPr>
          <w:cnfStyle w:val="000000100000"/>
          <w:trHeight w:val="300"/>
        </w:trPr>
        <w:tc>
          <w:tcPr>
            <w:cnfStyle w:val="001000000000"/>
            <w:tcW w:w="2093" w:type="dxa"/>
          </w:tcPr>
          <w:p w:rsidR="00D7308A" w:rsidRPr="00050DDE" w:rsidRDefault="00D7308A" w:rsidP="00D7308A">
            <w:pPr>
              <w:spacing w:line="240" w:lineRule="auto"/>
              <w:rPr>
                <w:b w:val="0"/>
              </w:rPr>
            </w:pPr>
          </w:p>
        </w:tc>
        <w:tc>
          <w:tcPr>
            <w:tcW w:w="2977" w:type="dxa"/>
            <w:noWrap/>
            <w:hideMark/>
          </w:tcPr>
          <w:p w:rsidR="00D7308A" w:rsidRPr="005302FA" w:rsidRDefault="00D7308A" w:rsidP="00D7308A">
            <w:pPr>
              <w:spacing w:line="240" w:lineRule="auto"/>
              <w:cnfStyle w:val="000000100000"/>
            </w:pPr>
            <w:proofErr w:type="spellStart"/>
            <w:r w:rsidRPr="005302FA">
              <w:t>EcoRI</w:t>
            </w:r>
            <w:proofErr w:type="spellEnd"/>
            <w:r w:rsidRPr="005302FA">
              <w:t xml:space="preserve"> +AGT (VIC)</w:t>
            </w:r>
          </w:p>
        </w:tc>
        <w:tc>
          <w:tcPr>
            <w:tcW w:w="3433" w:type="dxa"/>
            <w:noWrap/>
            <w:hideMark/>
          </w:tcPr>
          <w:p w:rsidR="00D7308A" w:rsidRPr="005302FA" w:rsidRDefault="00D7308A" w:rsidP="00D7308A">
            <w:pPr>
              <w:spacing w:line="240" w:lineRule="auto"/>
              <w:cnfStyle w:val="000000100000"/>
            </w:pPr>
            <w:r w:rsidRPr="005302FA">
              <w:t>GACTGCGTACCAATTCAGT</w:t>
            </w:r>
          </w:p>
        </w:tc>
      </w:tr>
      <w:tr w:rsidR="00D7308A" w:rsidRPr="005302FA" w:rsidTr="001875B7">
        <w:trPr>
          <w:trHeight w:val="300"/>
        </w:trPr>
        <w:tc>
          <w:tcPr>
            <w:cnfStyle w:val="001000000000"/>
            <w:tcW w:w="2093" w:type="dxa"/>
          </w:tcPr>
          <w:p w:rsidR="00D7308A" w:rsidRPr="00050DDE" w:rsidRDefault="00D7308A" w:rsidP="00D7308A">
            <w:pPr>
              <w:spacing w:line="240" w:lineRule="auto"/>
              <w:rPr>
                <w:b w:val="0"/>
              </w:rPr>
            </w:pPr>
          </w:p>
        </w:tc>
        <w:tc>
          <w:tcPr>
            <w:tcW w:w="2977" w:type="dxa"/>
            <w:noWrap/>
            <w:hideMark/>
          </w:tcPr>
          <w:p w:rsidR="00D7308A" w:rsidRPr="005302FA" w:rsidRDefault="00D7308A" w:rsidP="00D7308A">
            <w:pPr>
              <w:spacing w:line="240" w:lineRule="auto"/>
              <w:cnfStyle w:val="000000000000"/>
            </w:pPr>
            <w:proofErr w:type="spellStart"/>
            <w:r w:rsidRPr="005302FA">
              <w:t>EcoRI</w:t>
            </w:r>
            <w:proofErr w:type="spellEnd"/>
            <w:r w:rsidRPr="005302FA">
              <w:t xml:space="preserve"> +AGC (NED)</w:t>
            </w:r>
          </w:p>
        </w:tc>
        <w:tc>
          <w:tcPr>
            <w:tcW w:w="3433" w:type="dxa"/>
            <w:noWrap/>
            <w:hideMark/>
          </w:tcPr>
          <w:p w:rsidR="00D7308A" w:rsidRPr="005302FA" w:rsidRDefault="00D7308A" w:rsidP="00D7308A">
            <w:pPr>
              <w:spacing w:line="240" w:lineRule="auto"/>
              <w:cnfStyle w:val="000000000000"/>
            </w:pPr>
            <w:r w:rsidRPr="005302FA">
              <w:t>GACTGCGTACCAATTCAGC</w:t>
            </w:r>
          </w:p>
        </w:tc>
      </w:tr>
      <w:tr w:rsidR="00D7308A" w:rsidRPr="005302FA" w:rsidTr="001875B7">
        <w:trPr>
          <w:cnfStyle w:val="000000100000"/>
          <w:trHeight w:val="300"/>
        </w:trPr>
        <w:tc>
          <w:tcPr>
            <w:cnfStyle w:val="001000000000"/>
            <w:tcW w:w="2093" w:type="dxa"/>
          </w:tcPr>
          <w:p w:rsidR="00D7308A" w:rsidRPr="00050DDE" w:rsidRDefault="00D7308A" w:rsidP="00D7308A">
            <w:pPr>
              <w:spacing w:line="240" w:lineRule="auto"/>
              <w:rPr>
                <w:b w:val="0"/>
              </w:rPr>
            </w:pPr>
          </w:p>
        </w:tc>
        <w:tc>
          <w:tcPr>
            <w:tcW w:w="2977" w:type="dxa"/>
            <w:noWrap/>
            <w:hideMark/>
          </w:tcPr>
          <w:p w:rsidR="00D7308A" w:rsidRPr="005302FA" w:rsidRDefault="00D7308A" w:rsidP="00D7308A">
            <w:pPr>
              <w:spacing w:line="240" w:lineRule="auto"/>
              <w:cnfStyle w:val="000000100000"/>
            </w:pPr>
            <w:proofErr w:type="spellStart"/>
            <w:r w:rsidRPr="005302FA">
              <w:t>EcoRI</w:t>
            </w:r>
            <w:proofErr w:type="spellEnd"/>
            <w:r w:rsidRPr="005302FA">
              <w:t xml:space="preserve"> AGG (PET)</w:t>
            </w:r>
          </w:p>
        </w:tc>
        <w:tc>
          <w:tcPr>
            <w:tcW w:w="3433" w:type="dxa"/>
            <w:noWrap/>
            <w:hideMark/>
          </w:tcPr>
          <w:p w:rsidR="00D7308A" w:rsidRPr="005302FA" w:rsidRDefault="00D7308A" w:rsidP="00D7308A">
            <w:pPr>
              <w:spacing w:line="240" w:lineRule="auto"/>
              <w:cnfStyle w:val="000000100000"/>
            </w:pPr>
            <w:r w:rsidRPr="005302FA">
              <w:t>GACTGCGTACCAATTCAGG</w:t>
            </w:r>
          </w:p>
        </w:tc>
      </w:tr>
      <w:tr w:rsidR="00D7308A" w:rsidRPr="005302FA" w:rsidTr="001875B7">
        <w:trPr>
          <w:trHeight w:val="300"/>
        </w:trPr>
        <w:tc>
          <w:tcPr>
            <w:cnfStyle w:val="001000000000"/>
            <w:tcW w:w="2093" w:type="dxa"/>
          </w:tcPr>
          <w:p w:rsidR="00D7308A" w:rsidRPr="00050DDE" w:rsidRDefault="00D7308A" w:rsidP="00D7308A">
            <w:pPr>
              <w:spacing w:line="240" w:lineRule="auto"/>
              <w:rPr>
                <w:b w:val="0"/>
              </w:rPr>
            </w:pPr>
          </w:p>
        </w:tc>
        <w:tc>
          <w:tcPr>
            <w:tcW w:w="2977" w:type="dxa"/>
            <w:noWrap/>
            <w:hideMark/>
          </w:tcPr>
          <w:p w:rsidR="00D7308A" w:rsidRPr="005302FA" w:rsidRDefault="00D7308A" w:rsidP="00D7308A">
            <w:pPr>
              <w:spacing w:line="240" w:lineRule="auto"/>
              <w:cnfStyle w:val="000000000000"/>
            </w:pPr>
            <w:proofErr w:type="spellStart"/>
            <w:r w:rsidRPr="005302FA">
              <w:t>HpaII</w:t>
            </w:r>
            <w:proofErr w:type="spellEnd"/>
            <w:r w:rsidRPr="005302FA">
              <w:t>/</w:t>
            </w:r>
            <w:proofErr w:type="spellStart"/>
            <w:r w:rsidRPr="005302FA">
              <w:t>MspI</w:t>
            </w:r>
            <w:proofErr w:type="spellEnd"/>
            <w:r w:rsidRPr="005302FA">
              <w:t xml:space="preserve"> +TCC</w:t>
            </w:r>
          </w:p>
        </w:tc>
        <w:tc>
          <w:tcPr>
            <w:tcW w:w="3433" w:type="dxa"/>
            <w:noWrap/>
            <w:hideMark/>
          </w:tcPr>
          <w:p w:rsidR="00D7308A" w:rsidRPr="005302FA" w:rsidRDefault="00D7308A" w:rsidP="00D7308A">
            <w:pPr>
              <w:spacing w:line="240" w:lineRule="auto"/>
              <w:cnfStyle w:val="000000000000"/>
            </w:pPr>
            <w:r w:rsidRPr="005302FA">
              <w:t>GATGAGTCTAGAACGGTCC</w:t>
            </w:r>
          </w:p>
        </w:tc>
      </w:tr>
      <w:tr w:rsidR="00D7308A" w:rsidRPr="005302FA" w:rsidTr="001875B7">
        <w:trPr>
          <w:cnfStyle w:val="000000100000"/>
          <w:trHeight w:val="300"/>
        </w:trPr>
        <w:tc>
          <w:tcPr>
            <w:cnfStyle w:val="001000000000"/>
            <w:tcW w:w="2093" w:type="dxa"/>
          </w:tcPr>
          <w:p w:rsidR="00D7308A" w:rsidRPr="005302FA" w:rsidRDefault="00D7308A" w:rsidP="00D7308A">
            <w:pPr>
              <w:spacing w:line="240" w:lineRule="auto"/>
            </w:pPr>
          </w:p>
        </w:tc>
        <w:tc>
          <w:tcPr>
            <w:tcW w:w="2977" w:type="dxa"/>
            <w:noWrap/>
            <w:hideMark/>
          </w:tcPr>
          <w:p w:rsidR="00D7308A" w:rsidRPr="005302FA" w:rsidRDefault="00D7308A" w:rsidP="00D7308A">
            <w:pPr>
              <w:spacing w:line="240" w:lineRule="auto"/>
              <w:cnfStyle w:val="000000100000"/>
            </w:pPr>
            <w:proofErr w:type="spellStart"/>
            <w:r w:rsidRPr="005302FA">
              <w:t>HpaII</w:t>
            </w:r>
            <w:proofErr w:type="spellEnd"/>
            <w:r w:rsidRPr="005302FA">
              <w:t>/</w:t>
            </w:r>
            <w:proofErr w:type="spellStart"/>
            <w:r w:rsidRPr="005302FA">
              <w:t>MspI</w:t>
            </w:r>
            <w:proofErr w:type="spellEnd"/>
            <w:r w:rsidRPr="005302FA">
              <w:t xml:space="preserve"> +TAA</w:t>
            </w:r>
          </w:p>
        </w:tc>
        <w:tc>
          <w:tcPr>
            <w:tcW w:w="3433" w:type="dxa"/>
            <w:noWrap/>
            <w:hideMark/>
          </w:tcPr>
          <w:p w:rsidR="00D7308A" w:rsidRPr="005302FA" w:rsidRDefault="00D7308A" w:rsidP="00D7308A">
            <w:pPr>
              <w:spacing w:line="240" w:lineRule="auto"/>
              <w:cnfStyle w:val="000000100000"/>
            </w:pPr>
            <w:r w:rsidRPr="005302FA">
              <w:t>GATGAGTCTAGAACGGTAA</w:t>
            </w:r>
          </w:p>
        </w:tc>
      </w:tr>
      <w:tr w:rsidR="00D7308A" w:rsidRPr="005302FA" w:rsidTr="001875B7">
        <w:trPr>
          <w:trHeight w:val="300"/>
        </w:trPr>
        <w:tc>
          <w:tcPr>
            <w:cnfStyle w:val="001000000000"/>
            <w:tcW w:w="2093" w:type="dxa"/>
          </w:tcPr>
          <w:p w:rsidR="00D7308A" w:rsidRPr="005302FA" w:rsidRDefault="00D7308A" w:rsidP="00D7308A">
            <w:pPr>
              <w:spacing w:line="240" w:lineRule="auto"/>
            </w:pPr>
          </w:p>
        </w:tc>
        <w:tc>
          <w:tcPr>
            <w:tcW w:w="2977" w:type="dxa"/>
            <w:noWrap/>
            <w:hideMark/>
          </w:tcPr>
          <w:p w:rsidR="00D7308A" w:rsidRPr="005302FA" w:rsidRDefault="00D7308A" w:rsidP="00D7308A">
            <w:pPr>
              <w:spacing w:line="240" w:lineRule="auto"/>
              <w:cnfStyle w:val="000000000000"/>
            </w:pPr>
            <w:proofErr w:type="spellStart"/>
            <w:r w:rsidRPr="005302FA">
              <w:t>HpaII</w:t>
            </w:r>
            <w:proofErr w:type="spellEnd"/>
            <w:r w:rsidRPr="005302FA">
              <w:t>/</w:t>
            </w:r>
            <w:proofErr w:type="spellStart"/>
            <w:r w:rsidRPr="005302FA">
              <w:t>MspI</w:t>
            </w:r>
            <w:proofErr w:type="spellEnd"/>
            <w:r w:rsidRPr="005302FA">
              <w:t xml:space="preserve"> +TAG</w:t>
            </w:r>
          </w:p>
        </w:tc>
        <w:tc>
          <w:tcPr>
            <w:tcW w:w="3433" w:type="dxa"/>
            <w:noWrap/>
            <w:hideMark/>
          </w:tcPr>
          <w:p w:rsidR="00D7308A" w:rsidRPr="005302FA" w:rsidRDefault="00D7308A" w:rsidP="00D7308A">
            <w:pPr>
              <w:spacing w:line="240" w:lineRule="auto"/>
              <w:cnfStyle w:val="000000000000"/>
            </w:pPr>
            <w:r w:rsidRPr="005302FA">
              <w:t>GATGAGTCTAGAACGGTAG</w:t>
            </w:r>
          </w:p>
        </w:tc>
      </w:tr>
      <w:tr w:rsidR="00D7308A" w:rsidRPr="005302FA" w:rsidTr="001875B7">
        <w:trPr>
          <w:cnfStyle w:val="000000100000"/>
          <w:trHeight w:val="300"/>
        </w:trPr>
        <w:tc>
          <w:tcPr>
            <w:cnfStyle w:val="001000000000"/>
            <w:tcW w:w="2093" w:type="dxa"/>
          </w:tcPr>
          <w:p w:rsidR="00D7308A" w:rsidRPr="005302FA" w:rsidRDefault="00D7308A" w:rsidP="00D7308A">
            <w:pPr>
              <w:spacing w:line="240" w:lineRule="auto"/>
            </w:pPr>
          </w:p>
        </w:tc>
        <w:tc>
          <w:tcPr>
            <w:tcW w:w="2977" w:type="dxa"/>
            <w:noWrap/>
            <w:hideMark/>
          </w:tcPr>
          <w:p w:rsidR="00D7308A" w:rsidRPr="005302FA" w:rsidRDefault="00D7308A" w:rsidP="00D7308A">
            <w:pPr>
              <w:spacing w:line="240" w:lineRule="auto"/>
              <w:cnfStyle w:val="000000100000"/>
            </w:pPr>
            <w:proofErr w:type="spellStart"/>
            <w:r w:rsidRPr="005302FA">
              <w:t>HpaII</w:t>
            </w:r>
            <w:proofErr w:type="spellEnd"/>
            <w:r w:rsidRPr="005302FA">
              <w:t>/</w:t>
            </w:r>
            <w:proofErr w:type="spellStart"/>
            <w:r w:rsidRPr="005302FA">
              <w:t>MspI</w:t>
            </w:r>
            <w:proofErr w:type="spellEnd"/>
            <w:r w:rsidRPr="005302FA">
              <w:t xml:space="preserve"> +TAC</w:t>
            </w:r>
          </w:p>
        </w:tc>
        <w:tc>
          <w:tcPr>
            <w:tcW w:w="3433" w:type="dxa"/>
            <w:noWrap/>
            <w:hideMark/>
          </w:tcPr>
          <w:p w:rsidR="00D7308A" w:rsidRPr="005302FA" w:rsidRDefault="00D7308A" w:rsidP="00D7308A">
            <w:pPr>
              <w:spacing w:line="240" w:lineRule="auto"/>
              <w:cnfStyle w:val="000000100000"/>
            </w:pPr>
            <w:r w:rsidRPr="005302FA">
              <w:t>GATGAGTCTAGAACGGTAC</w:t>
            </w:r>
          </w:p>
        </w:tc>
      </w:tr>
      <w:tr w:rsidR="00D7308A" w:rsidRPr="005302FA" w:rsidTr="001875B7">
        <w:trPr>
          <w:trHeight w:val="300"/>
        </w:trPr>
        <w:tc>
          <w:tcPr>
            <w:cnfStyle w:val="001000000000"/>
            <w:tcW w:w="2093" w:type="dxa"/>
          </w:tcPr>
          <w:p w:rsidR="00D7308A" w:rsidRPr="005302FA" w:rsidRDefault="00D7308A" w:rsidP="00D7308A">
            <w:pPr>
              <w:spacing w:line="240" w:lineRule="auto"/>
            </w:pPr>
          </w:p>
        </w:tc>
        <w:tc>
          <w:tcPr>
            <w:tcW w:w="2977" w:type="dxa"/>
            <w:noWrap/>
            <w:hideMark/>
          </w:tcPr>
          <w:p w:rsidR="00D7308A" w:rsidRPr="005302FA" w:rsidRDefault="00D7308A" w:rsidP="00D7308A">
            <w:pPr>
              <w:spacing w:line="240" w:lineRule="auto"/>
              <w:cnfStyle w:val="000000000000"/>
            </w:pPr>
            <w:proofErr w:type="spellStart"/>
            <w:r w:rsidRPr="005302FA">
              <w:t>HpaII</w:t>
            </w:r>
            <w:proofErr w:type="spellEnd"/>
            <w:r w:rsidRPr="005302FA">
              <w:t>/</w:t>
            </w:r>
            <w:proofErr w:type="spellStart"/>
            <w:r w:rsidRPr="005302FA">
              <w:t>MspI</w:t>
            </w:r>
            <w:proofErr w:type="spellEnd"/>
            <w:r w:rsidRPr="005302FA">
              <w:t xml:space="preserve"> +TGA</w:t>
            </w:r>
          </w:p>
        </w:tc>
        <w:tc>
          <w:tcPr>
            <w:tcW w:w="3433" w:type="dxa"/>
            <w:noWrap/>
            <w:hideMark/>
          </w:tcPr>
          <w:p w:rsidR="00D7308A" w:rsidRPr="005302FA" w:rsidRDefault="00D7308A" w:rsidP="00D7308A">
            <w:pPr>
              <w:spacing w:line="240" w:lineRule="auto"/>
              <w:cnfStyle w:val="000000000000"/>
            </w:pPr>
            <w:r w:rsidRPr="005302FA">
              <w:t>GATGAGTCTAGAACGGTGA</w:t>
            </w:r>
          </w:p>
        </w:tc>
      </w:tr>
      <w:tr w:rsidR="00D7308A" w:rsidRPr="005302FA" w:rsidTr="001875B7">
        <w:trPr>
          <w:cnfStyle w:val="000000100000"/>
          <w:trHeight w:val="300"/>
        </w:trPr>
        <w:tc>
          <w:tcPr>
            <w:cnfStyle w:val="001000000000"/>
            <w:tcW w:w="2093" w:type="dxa"/>
          </w:tcPr>
          <w:p w:rsidR="00D7308A" w:rsidRPr="005302FA" w:rsidRDefault="00D7308A" w:rsidP="00D7308A">
            <w:pPr>
              <w:spacing w:line="240" w:lineRule="auto"/>
            </w:pPr>
          </w:p>
        </w:tc>
        <w:tc>
          <w:tcPr>
            <w:tcW w:w="2977" w:type="dxa"/>
            <w:noWrap/>
            <w:hideMark/>
          </w:tcPr>
          <w:p w:rsidR="00D7308A" w:rsidRPr="005302FA" w:rsidRDefault="00D7308A" w:rsidP="00D7308A">
            <w:pPr>
              <w:spacing w:line="240" w:lineRule="auto"/>
              <w:cnfStyle w:val="000000100000"/>
            </w:pPr>
            <w:proofErr w:type="spellStart"/>
            <w:r w:rsidRPr="005302FA">
              <w:t>HpaII</w:t>
            </w:r>
            <w:proofErr w:type="spellEnd"/>
            <w:r w:rsidRPr="005302FA">
              <w:t>/</w:t>
            </w:r>
            <w:proofErr w:type="spellStart"/>
            <w:r w:rsidRPr="005302FA">
              <w:t>MspI</w:t>
            </w:r>
            <w:proofErr w:type="spellEnd"/>
            <w:r w:rsidRPr="005302FA">
              <w:t xml:space="preserve"> +TGG</w:t>
            </w:r>
          </w:p>
        </w:tc>
        <w:tc>
          <w:tcPr>
            <w:tcW w:w="3433" w:type="dxa"/>
            <w:noWrap/>
            <w:hideMark/>
          </w:tcPr>
          <w:p w:rsidR="00D7308A" w:rsidRPr="005302FA" w:rsidRDefault="00D7308A" w:rsidP="00D7308A">
            <w:pPr>
              <w:spacing w:line="240" w:lineRule="auto"/>
              <w:cnfStyle w:val="000000100000"/>
            </w:pPr>
            <w:r w:rsidRPr="005302FA">
              <w:t>GATGAGTCTAGAACGGTGG</w:t>
            </w:r>
          </w:p>
        </w:tc>
      </w:tr>
      <w:tr w:rsidR="00D7308A" w:rsidRPr="005302FA" w:rsidTr="001875B7">
        <w:trPr>
          <w:trHeight w:val="300"/>
        </w:trPr>
        <w:tc>
          <w:tcPr>
            <w:cnfStyle w:val="001000000000"/>
            <w:tcW w:w="2093" w:type="dxa"/>
          </w:tcPr>
          <w:p w:rsidR="00D7308A" w:rsidRPr="005302FA" w:rsidRDefault="00D7308A" w:rsidP="00D7308A">
            <w:pPr>
              <w:spacing w:line="240" w:lineRule="auto"/>
            </w:pPr>
          </w:p>
        </w:tc>
        <w:tc>
          <w:tcPr>
            <w:tcW w:w="2977" w:type="dxa"/>
            <w:noWrap/>
            <w:hideMark/>
          </w:tcPr>
          <w:p w:rsidR="00D7308A" w:rsidRPr="005302FA" w:rsidRDefault="00D7308A" w:rsidP="00D7308A">
            <w:pPr>
              <w:spacing w:line="240" w:lineRule="auto"/>
              <w:cnfStyle w:val="000000000000"/>
            </w:pPr>
            <w:proofErr w:type="spellStart"/>
            <w:r w:rsidRPr="005302FA">
              <w:t>HpaII</w:t>
            </w:r>
            <w:proofErr w:type="spellEnd"/>
            <w:r w:rsidRPr="005302FA">
              <w:t>/</w:t>
            </w:r>
            <w:proofErr w:type="spellStart"/>
            <w:r w:rsidRPr="005302FA">
              <w:t>MspI</w:t>
            </w:r>
            <w:proofErr w:type="spellEnd"/>
            <w:r w:rsidRPr="005302FA">
              <w:t xml:space="preserve"> +TGC</w:t>
            </w:r>
          </w:p>
        </w:tc>
        <w:tc>
          <w:tcPr>
            <w:tcW w:w="3433" w:type="dxa"/>
            <w:noWrap/>
            <w:hideMark/>
          </w:tcPr>
          <w:p w:rsidR="00D7308A" w:rsidRPr="005302FA" w:rsidRDefault="00D7308A" w:rsidP="00D7308A">
            <w:pPr>
              <w:spacing w:line="240" w:lineRule="auto"/>
              <w:cnfStyle w:val="000000000000"/>
            </w:pPr>
            <w:r w:rsidRPr="005302FA">
              <w:t>GATGAGTCTAGAACGGTGC</w:t>
            </w:r>
          </w:p>
        </w:tc>
      </w:tr>
    </w:tbl>
    <w:p w:rsidR="00D7308A" w:rsidRPr="005302FA" w:rsidRDefault="00D7308A" w:rsidP="00D7308A">
      <w:pPr>
        <w:spacing w:line="240" w:lineRule="auto"/>
      </w:pPr>
      <w:r>
        <w:t xml:space="preserve">Selective </w:t>
      </w:r>
      <w:r>
        <w:rPr>
          <w:rFonts w:hint="eastAsia"/>
        </w:rPr>
        <w:t>oligonucleotides</w:t>
      </w:r>
      <w:r w:rsidRPr="005302FA">
        <w:t xml:space="preserve"> with fluorescent labels indicated beside primer name (FAM, VIC, NED or PET).</w:t>
      </w:r>
    </w:p>
    <w:p w:rsidR="001F61F4" w:rsidRPr="00D7308A" w:rsidRDefault="001F61F4" w:rsidP="00D7308A">
      <w:pPr>
        <w:spacing w:line="240" w:lineRule="auto"/>
      </w:pPr>
    </w:p>
    <w:sectPr w:rsidR="001F61F4" w:rsidRPr="00D7308A" w:rsidSect="005350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308A"/>
    <w:rsid w:val="001F61F4"/>
    <w:rsid w:val="00535016"/>
    <w:rsid w:val="00981EE4"/>
    <w:rsid w:val="00D73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08A"/>
    <w:pPr>
      <w:spacing w:after="200" w:line="360" w:lineRule="auto"/>
    </w:pPr>
    <w:rPr>
      <w:rFonts w:ascii="Times New Roman" w:eastAsia="MS Mincho" w:hAnsi="Times New Roman" w:cs="Times New Roman"/>
      <w:kern w:val="0"/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7308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LightShading1">
    <w:name w:val="Light Shading1"/>
    <w:basedOn w:val="TableNormal"/>
    <w:uiPriority w:val="60"/>
    <w:rsid w:val="00D7308A"/>
    <w:rPr>
      <w:rFonts w:eastAsia="MS Mincho"/>
      <w:color w:val="000000" w:themeColor="text1" w:themeShade="BF"/>
      <w:kern w:val="0"/>
      <w:sz w:val="22"/>
      <w:lang w:val="en-A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08A"/>
    <w:pPr>
      <w:spacing w:after="200" w:line="360" w:lineRule="auto"/>
    </w:pPr>
    <w:rPr>
      <w:rFonts w:ascii="Times New Roman" w:eastAsia="ＭＳ 明朝" w:hAnsi="Times New Roman" w:cs="Times New Roman"/>
      <w:kern w:val="0"/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7308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LightShading1">
    <w:name w:val="Light Shading1"/>
    <w:basedOn w:val="TableNormal"/>
    <w:uiPriority w:val="60"/>
    <w:rsid w:val="00D7308A"/>
    <w:rPr>
      <w:rFonts w:eastAsia="ＭＳ 明朝"/>
      <w:color w:val="000000" w:themeColor="text1" w:themeShade="BF"/>
      <w:kern w:val="0"/>
      <w:sz w:val="22"/>
      <w:lang w:val="en-A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kenji-osabe</dc:creator>
  <cp:lastModifiedBy>Daniel</cp:lastModifiedBy>
  <cp:revision>2</cp:revision>
  <dcterms:created xsi:type="dcterms:W3CDTF">2013-12-12T05:28:00Z</dcterms:created>
  <dcterms:modified xsi:type="dcterms:W3CDTF">2014-01-10T19:01:00Z</dcterms:modified>
</cp:coreProperties>
</file>