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5A" w:rsidRPr="00816A1C" w:rsidRDefault="004E7E5A" w:rsidP="004E7E5A">
      <w:pPr>
        <w:rPr>
          <w:i/>
          <w:sz w:val="22"/>
          <w:szCs w:val="22"/>
        </w:rPr>
      </w:pPr>
      <w:proofErr w:type="spellStart"/>
      <w:r w:rsidRPr="00816A1C">
        <w:rPr>
          <w:b/>
          <w:i/>
          <w:sz w:val="22"/>
          <w:szCs w:val="22"/>
        </w:rPr>
        <w:t>Table</w:t>
      </w:r>
      <w:proofErr w:type="spellEnd"/>
      <w:r w:rsidRPr="00816A1C">
        <w:rPr>
          <w:b/>
          <w:i/>
          <w:sz w:val="22"/>
          <w:szCs w:val="22"/>
        </w:rPr>
        <w:t xml:space="preserve"> S1. </w:t>
      </w:r>
      <w:r w:rsidRPr="00816A1C">
        <w:rPr>
          <w:i/>
          <w:sz w:val="22"/>
          <w:szCs w:val="22"/>
        </w:rPr>
        <w:t xml:space="preserve">Complete </w:t>
      </w:r>
      <w:proofErr w:type="spellStart"/>
      <w:r w:rsidRPr="00816A1C">
        <w:rPr>
          <w:i/>
          <w:sz w:val="22"/>
          <w:szCs w:val="22"/>
        </w:rPr>
        <w:t>list</w:t>
      </w:r>
      <w:proofErr w:type="spellEnd"/>
      <w:r w:rsidRPr="00816A1C">
        <w:rPr>
          <w:i/>
          <w:sz w:val="22"/>
          <w:szCs w:val="22"/>
        </w:rPr>
        <w:t xml:space="preserve"> of </w:t>
      </w:r>
      <w:proofErr w:type="spellStart"/>
      <w:r w:rsidRPr="00816A1C">
        <w:rPr>
          <w:i/>
          <w:sz w:val="22"/>
          <w:szCs w:val="22"/>
        </w:rPr>
        <w:t>primary</w:t>
      </w:r>
      <w:proofErr w:type="spellEnd"/>
      <w:r w:rsidRPr="00816A1C">
        <w:rPr>
          <w:i/>
          <w:sz w:val="22"/>
          <w:szCs w:val="22"/>
        </w:rPr>
        <w:t xml:space="preserve"> and </w:t>
      </w:r>
      <w:proofErr w:type="spellStart"/>
      <w:r w:rsidRPr="00816A1C">
        <w:rPr>
          <w:i/>
          <w:sz w:val="22"/>
          <w:szCs w:val="22"/>
        </w:rPr>
        <w:t>secondary</w:t>
      </w:r>
      <w:proofErr w:type="spellEnd"/>
      <w:r w:rsidRPr="00816A1C">
        <w:rPr>
          <w:i/>
          <w:sz w:val="22"/>
          <w:szCs w:val="22"/>
        </w:rPr>
        <w:t xml:space="preserve"> </w:t>
      </w:r>
      <w:proofErr w:type="spellStart"/>
      <w:r w:rsidRPr="00816A1C">
        <w:rPr>
          <w:i/>
          <w:sz w:val="22"/>
          <w:szCs w:val="22"/>
        </w:rPr>
        <w:t>antibodies</w:t>
      </w:r>
      <w:proofErr w:type="spellEnd"/>
    </w:p>
    <w:tbl>
      <w:tblPr>
        <w:tblW w:w="9460" w:type="dxa"/>
        <w:tblLayout w:type="fixed"/>
        <w:tblLook w:val="0000"/>
      </w:tblPr>
      <w:tblGrid>
        <w:gridCol w:w="2376"/>
        <w:gridCol w:w="1698"/>
        <w:gridCol w:w="429"/>
        <w:gridCol w:w="1131"/>
        <w:gridCol w:w="1704"/>
        <w:gridCol w:w="422"/>
        <w:gridCol w:w="1559"/>
        <w:gridCol w:w="141"/>
      </w:tblGrid>
      <w:tr w:rsidR="0002392A" w:rsidRPr="00816A1C" w:rsidTr="00782B94">
        <w:trPr>
          <w:gridAfter w:val="1"/>
          <w:wAfter w:w="141" w:type="dxa"/>
          <w:trHeight w:val="210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2392A" w:rsidRPr="00816A1C" w:rsidRDefault="0002392A" w:rsidP="004E7E5A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Primary antibodies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2392A" w:rsidRPr="00816A1C" w:rsidRDefault="0002392A" w:rsidP="001868E9">
            <w:pPr>
              <w:snapToGrid w:val="0"/>
              <w:ind w:left="317" w:right="33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Host IgG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2392A" w:rsidRPr="00816A1C" w:rsidRDefault="0002392A" w:rsidP="00782B94">
            <w:pPr>
              <w:snapToGrid w:val="0"/>
              <w:ind w:left="321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Dilution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2392A" w:rsidRPr="00816A1C" w:rsidRDefault="0002392A" w:rsidP="006932C4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Producer</w:t>
            </w:r>
            <w:r w:rsidR="00DB30A1" w:rsidRPr="00DB30A1">
              <w:rPr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2392A" w:rsidRPr="00816A1C" w:rsidRDefault="0002392A" w:rsidP="006932C4">
            <w:pPr>
              <w:snapToGrid w:val="0"/>
              <w:ind w:left="314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Code number</w:t>
            </w:r>
          </w:p>
        </w:tc>
      </w:tr>
      <w:tr w:rsidR="006A4B24" w:rsidRPr="00816A1C" w:rsidTr="007E604B">
        <w:tc>
          <w:tcPr>
            <w:tcW w:w="2376" w:type="dxa"/>
            <w:shd w:val="clear" w:color="auto" w:fill="auto"/>
          </w:tcPr>
          <w:p w:rsidR="006A4B24" w:rsidRPr="00867C62" w:rsidRDefault="006A4B24" w:rsidP="007E604B">
            <w:pPr>
              <w:rPr>
                <w:sz w:val="22"/>
                <w:szCs w:val="22"/>
              </w:rPr>
            </w:pPr>
            <w:r w:rsidRPr="00867C62">
              <w:rPr>
                <w:sz w:val="22"/>
                <w:szCs w:val="22"/>
                <w:lang w:val="en-US"/>
              </w:rPr>
              <w:t>α</w:t>
            </w:r>
            <w:r w:rsidRPr="00867C62">
              <w:rPr>
                <w:sz w:val="22"/>
                <w:szCs w:val="22"/>
              </w:rPr>
              <w:t>-SMA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A4B24" w:rsidRPr="00816A1C" w:rsidRDefault="006A4B24" w:rsidP="007E604B">
            <w:pPr>
              <w:ind w:left="317"/>
              <w:rPr>
                <w:sz w:val="22"/>
                <w:szCs w:val="22"/>
                <w:vertAlign w:val="subscript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mouse IgG</w:t>
            </w:r>
            <w:r w:rsidRPr="00816A1C">
              <w:rPr>
                <w:sz w:val="22"/>
                <w:szCs w:val="22"/>
                <w:vertAlign w:val="subscript"/>
                <w:lang w:val="en-US"/>
              </w:rPr>
              <w:t>2a,k</w:t>
            </w:r>
          </w:p>
        </w:tc>
        <w:tc>
          <w:tcPr>
            <w:tcW w:w="1131" w:type="dxa"/>
            <w:shd w:val="clear" w:color="auto" w:fill="auto"/>
          </w:tcPr>
          <w:p w:rsidR="006A4B24" w:rsidRPr="00816A1C" w:rsidRDefault="006A4B24" w:rsidP="007E604B">
            <w:pPr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1:30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A4B24" w:rsidRPr="00816A1C" w:rsidRDefault="006A4B24" w:rsidP="007E604B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Dako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A4B24" w:rsidRPr="00816A1C" w:rsidRDefault="006A4B24" w:rsidP="007E604B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N 1584</w:t>
            </w:r>
          </w:p>
        </w:tc>
      </w:tr>
      <w:tr w:rsidR="00A41682" w:rsidRPr="00816A1C" w:rsidTr="00782B94">
        <w:tc>
          <w:tcPr>
            <w:tcW w:w="2376" w:type="dxa"/>
            <w:shd w:val="clear" w:color="auto" w:fill="auto"/>
          </w:tcPr>
          <w:p w:rsidR="00A41682" w:rsidRPr="00867C62" w:rsidRDefault="00A41682" w:rsidP="00F10D59">
            <w:pPr>
              <w:snapToGrid w:val="0"/>
              <w:rPr>
                <w:sz w:val="22"/>
                <w:szCs w:val="22"/>
                <w:lang w:val="en-US"/>
              </w:rPr>
            </w:pPr>
            <w:r w:rsidRPr="00867C62">
              <w:rPr>
                <w:sz w:val="22"/>
                <w:szCs w:val="22"/>
                <w:lang w:val="en-US"/>
              </w:rPr>
              <w:t>CD3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41682" w:rsidRPr="00816A1C" w:rsidRDefault="00A41682" w:rsidP="001868E9">
            <w:pPr>
              <w:snapToGrid w:val="0"/>
              <w:ind w:left="317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rabbit IgG</w:t>
            </w:r>
          </w:p>
        </w:tc>
        <w:tc>
          <w:tcPr>
            <w:tcW w:w="1131" w:type="dxa"/>
            <w:shd w:val="clear" w:color="auto" w:fill="auto"/>
          </w:tcPr>
          <w:p w:rsidR="00A41682" w:rsidRPr="00816A1C" w:rsidRDefault="00A41682" w:rsidP="00F10D59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1682" w:rsidRPr="00816A1C" w:rsidRDefault="00A41682" w:rsidP="001868E9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Abcam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41682" w:rsidRPr="00816A1C" w:rsidRDefault="00A41682" w:rsidP="00F10D59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AB5690</w:t>
            </w:r>
          </w:p>
        </w:tc>
      </w:tr>
      <w:tr w:rsidR="0002392A" w:rsidRPr="00816A1C" w:rsidTr="00782B94">
        <w:tc>
          <w:tcPr>
            <w:tcW w:w="2376" w:type="dxa"/>
            <w:shd w:val="clear" w:color="auto" w:fill="auto"/>
          </w:tcPr>
          <w:p w:rsidR="0002392A" w:rsidRPr="00867C62" w:rsidRDefault="00854FB7" w:rsidP="00854FB7">
            <w:pPr>
              <w:snapToGrid w:val="0"/>
              <w:rPr>
                <w:sz w:val="22"/>
                <w:szCs w:val="22"/>
                <w:lang w:val="en-US"/>
              </w:rPr>
            </w:pPr>
            <w:r w:rsidRPr="00867C62">
              <w:rPr>
                <w:sz w:val="22"/>
                <w:szCs w:val="22"/>
                <w:lang w:val="en-US"/>
              </w:rPr>
              <w:t>CD31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2392A" w:rsidRPr="00816A1C" w:rsidRDefault="00854FB7" w:rsidP="001868E9">
            <w:pPr>
              <w:snapToGrid w:val="0"/>
              <w:ind w:left="317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mouse IgG</w:t>
            </w:r>
            <w:r w:rsidRPr="00816A1C">
              <w:rPr>
                <w:sz w:val="22"/>
                <w:szCs w:val="22"/>
                <w:vertAlign w:val="subscript"/>
                <w:lang w:val="en-US"/>
              </w:rPr>
              <w:t>1,k</w:t>
            </w:r>
          </w:p>
        </w:tc>
        <w:tc>
          <w:tcPr>
            <w:tcW w:w="1131" w:type="dxa"/>
            <w:shd w:val="clear" w:color="auto" w:fill="auto"/>
          </w:tcPr>
          <w:p w:rsidR="0002392A" w:rsidRPr="00816A1C" w:rsidRDefault="0002392A" w:rsidP="00854FB7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2392A" w:rsidRPr="00816A1C" w:rsidRDefault="00854FB7" w:rsidP="001868E9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Dako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54FB7" w:rsidRPr="00816A1C" w:rsidRDefault="00854FB7" w:rsidP="006932C4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M 0823</w:t>
            </w:r>
          </w:p>
        </w:tc>
      </w:tr>
      <w:tr w:rsidR="001868E9" w:rsidRPr="00816A1C" w:rsidTr="00782B94">
        <w:tc>
          <w:tcPr>
            <w:tcW w:w="2376" w:type="dxa"/>
            <w:shd w:val="clear" w:color="auto" w:fill="auto"/>
          </w:tcPr>
          <w:p w:rsidR="001868E9" w:rsidRPr="00867C62" w:rsidRDefault="001868E9" w:rsidP="00854FB7">
            <w:pPr>
              <w:snapToGrid w:val="0"/>
              <w:rPr>
                <w:sz w:val="22"/>
                <w:szCs w:val="22"/>
                <w:lang w:val="en-US"/>
              </w:rPr>
            </w:pPr>
            <w:r w:rsidRPr="00867C62">
              <w:rPr>
                <w:sz w:val="22"/>
                <w:szCs w:val="22"/>
                <w:lang w:val="en-US"/>
              </w:rPr>
              <w:t>CD45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868E9" w:rsidRPr="00816A1C" w:rsidRDefault="001868E9" w:rsidP="001868E9">
            <w:pPr>
              <w:snapToGrid w:val="0"/>
              <w:ind w:left="317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rat IgG</w:t>
            </w:r>
            <w:r w:rsidRPr="00816A1C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1868E9" w:rsidRPr="00816A1C" w:rsidRDefault="001868E9" w:rsidP="00854FB7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68E9" w:rsidRPr="00816A1C" w:rsidRDefault="001868E9" w:rsidP="001868E9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Novus Biol.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868E9" w:rsidRPr="00816A1C" w:rsidRDefault="001868E9" w:rsidP="006932C4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NB110-93609</w:t>
            </w:r>
          </w:p>
        </w:tc>
      </w:tr>
      <w:tr w:rsidR="001A72C5" w:rsidRPr="00816A1C" w:rsidTr="00782B94">
        <w:tc>
          <w:tcPr>
            <w:tcW w:w="2376" w:type="dxa"/>
            <w:shd w:val="clear" w:color="auto" w:fill="auto"/>
          </w:tcPr>
          <w:p w:rsidR="001A72C5" w:rsidRPr="00867C62" w:rsidRDefault="001A72C5" w:rsidP="00A335F3">
            <w:pPr>
              <w:snapToGrid w:val="0"/>
              <w:rPr>
                <w:sz w:val="22"/>
                <w:szCs w:val="22"/>
                <w:lang w:val="en-US"/>
              </w:rPr>
            </w:pPr>
            <w:r w:rsidRPr="00867C62">
              <w:rPr>
                <w:sz w:val="22"/>
                <w:szCs w:val="22"/>
                <w:lang w:val="en-US"/>
              </w:rPr>
              <w:t>CD105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A72C5" w:rsidRPr="00816A1C" w:rsidRDefault="001A72C5" w:rsidP="001868E9">
            <w:pPr>
              <w:snapToGrid w:val="0"/>
              <w:ind w:left="317"/>
              <w:rPr>
                <w:sz w:val="22"/>
                <w:szCs w:val="22"/>
                <w:vertAlign w:val="subscript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rabbit IgG</w:t>
            </w:r>
          </w:p>
        </w:tc>
        <w:tc>
          <w:tcPr>
            <w:tcW w:w="1131" w:type="dxa"/>
            <w:shd w:val="clear" w:color="auto" w:fill="auto"/>
          </w:tcPr>
          <w:p w:rsidR="001A72C5" w:rsidRPr="00816A1C" w:rsidRDefault="001A72C5" w:rsidP="00A335F3">
            <w:pPr>
              <w:snapToGrid w:val="0"/>
              <w:ind w:right="-249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prediluted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72C5" w:rsidRPr="00816A1C" w:rsidRDefault="001A72C5" w:rsidP="001868E9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Millipore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A72C5" w:rsidRPr="00816A1C" w:rsidRDefault="00DF29EC" w:rsidP="00DF29EC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MAB5384</w:t>
            </w:r>
          </w:p>
        </w:tc>
      </w:tr>
      <w:tr w:rsidR="001A72C5" w:rsidRPr="00816A1C" w:rsidTr="00782B94">
        <w:tc>
          <w:tcPr>
            <w:tcW w:w="2376" w:type="dxa"/>
            <w:shd w:val="clear" w:color="auto" w:fill="auto"/>
          </w:tcPr>
          <w:p w:rsidR="001A72C5" w:rsidRPr="00867C62" w:rsidRDefault="001A72C5" w:rsidP="00CF167E">
            <w:pPr>
              <w:snapToGrid w:val="0"/>
              <w:rPr>
                <w:sz w:val="22"/>
                <w:szCs w:val="22"/>
                <w:lang w:val="en-US"/>
              </w:rPr>
            </w:pPr>
            <w:r w:rsidRPr="00867C62">
              <w:rPr>
                <w:sz w:val="22"/>
                <w:szCs w:val="22"/>
                <w:lang w:val="en-US"/>
              </w:rPr>
              <w:t>CD146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A72C5" w:rsidRPr="00816A1C" w:rsidRDefault="001A72C5" w:rsidP="001868E9">
            <w:pPr>
              <w:snapToGrid w:val="0"/>
              <w:ind w:left="317"/>
              <w:rPr>
                <w:sz w:val="22"/>
                <w:szCs w:val="22"/>
                <w:vertAlign w:val="subscript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mouseIgG</w:t>
            </w:r>
            <w:r w:rsidRPr="00816A1C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1A72C5" w:rsidRPr="00816A1C" w:rsidRDefault="001A72C5" w:rsidP="00CF167E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72C5" w:rsidRPr="00816A1C" w:rsidRDefault="001A72C5" w:rsidP="001868E9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Abcam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A72C5" w:rsidRPr="00816A1C" w:rsidRDefault="001A72C5" w:rsidP="00CF167E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AB49492</w:t>
            </w:r>
          </w:p>
        </w:tc>
      </w:tr>
      <w:tr w:rsidR="006A4B24" w:rsidRPr="00816A1C" w:rsidTr="007F7771">
        <w:tc>
          <w:tcPr>
            <w:tcW w:w="2376" w:type="dxa"/>
            <w:shd w:val="clear" w:color="auto" w:fill="auto"/>
          </w:tcPr>
          <w:p w:rsidR="006A4B24" w:rsidRPr="00867C62" w:rsidRDefault="006A4B24" w:rsidP="007F7771">
            <w:pPr>
              <w:snapToGrid w:val="0"/>
              <w:rPr>
                <w:sz w:val="22"/>
                <w:szCs w:val="22"/>
                <w:lang w:val="en-US"/>
              </w:rPr>
            </w:pPr>
            <w:r w:rsidRPr="00867C62">
              <w:rPr>
                <w:sz w:val="22"/>
                <w:szCs w:val="22"/>
              </w:rPr>
              <w:t>CD248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A4B24" w:rsidRPr="00816A1C" w:rsidRDefault="006A4B24" w:rsidP="007F7771">
            <w:pPr>
              <w:snapToGrid w:val="0"/>
              <w:ind w:left="317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mouse IgG</w:t>
            </w:r>
          </w:p>
        </w:tc>
        <w:tc>
          <w:tcPr>
            <w:tcW w:w="1131" w:type="dxa"/>
            <w:shd w:val="clear" w:color="auto" w:fill="auto"/>
          </w:tcPr>
          <w:p w:rsidR="006A4B24" w:rsidRPr="00816A1C" w:rsidRDefault="006A4B24" w:rsidP="007F7771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1:250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A4B24" w:rsidRPr="00816A1C" w:rsidRDefault="006A4B24" w:rsidP="007F7771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 xml:space="preserve">C.M. </w:t>
            </w:r>
            <w:proofErr w:type="spellStart"/>
            <w:r w:rsidRPr="00816A1C">
              <w:rPr>
                <w:sz w:val="22"/>
                <w:szCs w:val="22"/>
                <w:lang w:val="en-US"/>
              </w:rPr>
              <w:t>Isacke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:rsidR="006A4B24" w:rsidRPr="00816A1C" w:rsidRDefault="006A4B24" w:rsidP="007F7771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-</w:t>
            </w:r>
          </w:p>
        </w:tc>
      </w:tr>
      <w:tr w:rsidR="00854FB7" w:rsidRPr="00816A1C" w:rsidTr="00782B94">
        <w:tc>
          <w:tcPr>
            <w:tcW w:w="2376" w:type="dxa"/>
            <w:shd w:val="clear" w:color="auto" w:fill="auto"/>
          </w:tcPr>
          <w:p w:rsidR="00854FB7" w:rsidRPr="00867C62" w:rsidRDefault="001A72C5" w:rsidP="001868E9">
            <w:pPr>
              <w:rPr>
                <w:sz w:val="22"/>
                <w:szCs w:val="22"/>
                <w:lang w:val="en-US"/>
              </w:rPr>
            </w:pPr>
            <w:r w:rsidRPr="00867C62">
              <w:rPr>
                <w:sz w:val="22"/>
                <w:szCs w:val="22"/>
                <w:lang w:val="en-US"/>
              </w:rPr>
              <w:t>Coll IV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54FB7" w:rsidRPr="00816A1C" w:rsidRDefault="00854FB7" w:rsidP="001868E9">
            <w:pPr>
              <w:snapToGrid w:val="0"/>
              <w:ind w:left="317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rabbit IgG</w:t>
            </w:r>
          </w:p>
        </w:tc>
        <w:tc>
          <w:tcPr>
            <w:tcW w:w="1131" w:type="dxa"/>
            <w:shd w:val="clear" w:color="auto" w:fill="auto"/>
          </w:tcPr>
          <w:p w:rsidR="00854FB7" w:rsidRPr="00816A1C" w:rsidRDefault="00854FB7" w:rsidP="00552764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54FB7" w:rsidRPr="00816A1C" w:rsidRDefault="00854FB7" w:rsidP="001868E9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proofErr w:type="spellStart"/>
            <w:r w:rsidRPr="00816A1C">
              <w:rPr>
                <w:sz w:val="22"/>
                <w:szCs w:val="22"/>
                <w:lang w:val="en-US"/>
              </w:rPr>
              <w:t>Acris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:rsidR="00854FB7" w:rsidRPr="00816A1C" w:rsidRDefault="00854FB7" w:rsidP="006932C4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R1041</w:t>
            </w:r>
          </w:p>
        </w:tc>
      </w:tr>
      <w:tr w:rsidR="0002392A" w:rsidRPr="00816A1C" w:rsidTr="00782B94">
        <w:tc>
          <w:tcPr>
            <w:tcW w:w="2376" w:type="dxa"/>
            <w:shd w:val="clear" w:color="auto" w:fill="auto"/>
          </w:tcPr>
          <w:p w:rsidR="0002392A" w:rsidRPr="00867C62" w:rsidRDefault="00F556D3" w:rsidP="00DF29EC">
            <w:pPr>
              <w:snapToGrid w:val="0"/>
              <w:rPr>
                <w:sz w:val="22"/>
                <w:szCs w:val="22"/>
                <w:lang w:val="en-US"/>
              </w:rPr>
            </w:pPr>
            <w:r w:rsidRPr="00867C62">
              <w:rPr>
                <w:sz w:val="22"/>
                <w:szCs w:val="22"/>
                <w:lang w:val="en-US"/>
              </w:rPr>
              <w:t>Coll IV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2392A" w:rsidRPr="00816A1C" w:rsidRDefault="00F556D3" w:rsidP="001868E9">
            <w:pPr>
              <w:snapToGrid w:val="0"/>
              <w:ind w:left="317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mouse</w:t>
            </w:r>
            <w:r w:rsidR="0002392A" w:rsidRPr="00816A1C">
              <w:rPr>
                <w:sz w:val="22"/>
                <w:szCs w:val="22"/>
                <w:lang w:val="en-US"/>
              </w:rPr>
              <w:t xml:space="preserve"> IgG</w:t>
            </w:r>
          </w:p>
        </w:tc>
        <w:tc>
          <w:tcPr>
            <w:tcW w:w="1131" w:type="dxa"/>
            <w:shd w:val="clear" w:color="auto" w:fill="auto"/>
          </w:tcPr>
          <w:p w:rsidR="0002392A" w:rsidRPr="00816A1C" w:rsidRDefault="0002392A" w:rsidP="009A2D16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</w:t>
            </w:r>
            <w:r w:rsidR="009A2D16" w:rsidRPr="00816A1C">
              <w:rPr>
                <w:sz w:val="22"/>
                <w:szCs w:val="22"/>
                <w:lang w:val="en-US"/>
              </w:rPr>
              <w:t>1</w:t>
            </w:r>
            <w:r w:rsidRPr="00816A1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2392A" w:rsidRPr="00816A1C" w:rsidRDefault="0002392A" w:rsidP="001868E9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Millipore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2392A" w:rsidRPr="00816A1C" w:rsidRDefault="0002392A" w:rsidP="006932C4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AB5320</w:t>
            </w:r>
          </w:p>
        </w:tc>
      </w:tr>
      <w:tr w:rsidR="00A41682" w:rsidRPr="00816A1C" w:rsidTr="00782B94">
        <w:tc>
          <w:tcPr>
            <w:tcW w:w="2376" w:type="dxa"/>
            <w:shd w:val="clear" w:color="auto" w:fill="auto"/>
          </w:tcPr>
          <w:p w:rsidR="00A41682" w:rsidRPr="00867C62" w:rsidRDefault="00A41682" w:rsidP="00DF29EC">
            <w:pPr>
              <w:snapToGrid w:val="0"/>
              <w:rPr>
                <w:sz w:val="22"/>
                <w:szCs w:val="22"/>
                <w:lang w:val="en-US"/>
              </w:rPr>
            </w:pPr>
            <w:r w:rsidRPr="00867C62">
              <w:rPr>
                <w:sz w:val="22"/>
                <w:szCs w:val="22"/>
                <w:lang w:val="en-US"/>
              </w:rPr>
              <w:t>Coll VI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41682" w:rsidRPr="00816A1C" w:rsidRDefault="00A41682" w:rsidP="001868E9">
            <w:pPr>
              <w:snapToGrid w:val="0"/>
              <w:ind w:left="317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rabbit IgG</w:t>
            </w:r>
          </w:p>
        </w:tc>
        <w:tc>
          <w:tcPr>
            <w:tcW w:w="1131" w:type="dxa"/>
            <w:shd w:val="clear" w:color="auto" w:fill="auto"/>
          </w:tcPr>
          <w:p w:rsidR="00A41682" w:rsidRPr="00816A1C" w:rsidRDefault="00A41682" w:rsidP="00643270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1:100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1682" w:rsidRPr="00816A1C" w:rsidRDefault="00A41682" w:rsidP="001868E9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Abcam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41682" w:rsidRPr="00816A1C" w:rsidRDefault="00A41682" w:rsidP="00643270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AB6588</w:t>
            </w:r>
          </w:p>
        </w:tc>
      </w:tr>
      <w:tr w:rsidR="001868E9" w:rsidRPr="00816A1C" w:rsidTr="00782B94">
        <w:tc>
          <w:tcPr>
            <w:tcW w:w="2376" w:type="dxa"/>
            <w:shd w:val="clear" w:color="auto" w:fill="auto"/>
          </w:tcPr>
          <w:p w:rsidR="001868E9" w:rsidRPr="00867C62" w:rsidRDefault="001868E9" w:rsidP="00DF29EC">
            <w:pPr>
              <w:snapToGrid w:val="0"/>
              <w:rPr>
                <w:sz w:val="22"/>
                <w:szCs w:val="22"/>
                <w:lang w:val="en-US"/>
              </w:rPr>
            </w:pPr>
            <w:r w:rsidRPr="00867C62">
              <w:rPr>
                <w:sz w:val="22"/>
                <w:szCs w:val="22"/>
                <w:lang w:val="en-US"/>
              </w:rPr>
              <w:t>Glut 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868E9" w:rsidRPr="00816A1C" w:rsidRDefault="001868E9" w:rsidP="001868E9">
            <w:pPr>
              <w:snapToGrid w:val="0"/>
              <w:ind w:left="317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rabbit IgG</w:t>
            </w:r>
          </w:p>
        </w:tc>
        <w:tc>
          <w:tcPr>
            <w:tcW w:w="1131" w:type="dxa"/>
            <w:shd w:val="clear" w:color="auto" w:fill="auto"/>
          </w:tcPr>
          <w:p w:rsidR="001868E9" w:rsidRPr="00816A1C" w:rsidRDefault="001868E9" w:rsidP="00643270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1:100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68E9" w:rsidRPr="00816A1C" w:rsidRDefault="001868E9" w:rsidP="001868E9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Millipore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868E9" w:rsidRPr="00816A1C" w:rsidRDefault="001868E9" w:rsidP="00643270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071401</w:t>
            </w:r>
          </w:p>
        </w:tc>
      </w:tr>
      <w:tr w:rsidR="0002392A" w:rsidRPr="00816A1C" w:rsidTr="00782B94">
        <w:tc>
          <w:tcPr>
            <w:tcW w:w="2376" w:type="dxa"/>
            <w:shd w:val="clear" w:color="auto" w:fill="auto"/>
          </w:tcPr>
          <w:p w:rsidR="0002392A" w:rsidRPr="00867C62" w:rsidRDefault="00177B7E" w:rsidP="00FE1FEC">
            <w:pPr>
              <w:snapToGrid w:val="0"/>
              <w:rPr>
                <w:sz w:val="22"/>
                <w:szCs w:val="22"/>
                <w:lang w:val="en-US"/>
              </w:rPr>
            </w:pPr>
            <w:r w:rsidRPr="00867C62">
              <w:rPr>
                <w:sz w:val="22"/>
                <w:szCs w:val="22"/>
                <w:lang w:val="en-US"/>
              </w:rPr>
              <w:t>MMP-2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2392A" w:rsidRPr="00816A1C" w:rsidRDefault="00177B7E" w:rsidP="001868E9">
            <w:pPr>
              <w:snapToGrid w:val="0"/>
              <w:ind w:left="317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mouse</w:t>
            </w:r>
            <w:r w:rsidR="0002392A" w:rsidRPr="00816A1C">
              <w:rPr>
                <w:sz w:val="22"/>
                <w:szCs w:val="22"/>
                <w:lang w:val="en-US"/>
              </w:rPr>
              <w:t xml:space="preserve"> IgG</w:t>
            </w:r>
            <w:r w:rsidRPr="00816A1C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02392A" w:rsidRPr="00816A1C" w:rsidRDefault="0002392A" w:rsidP="00177B7E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</w:t>
            </w:r>
            <w:r w:rsidR="00177B7E" w:rsidRPr="00816A1C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2392A" w:rsidRPr="00816A1C" w:rsidRDefault="00FE1FEC" w:rsidP="001868E9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Millipore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2392A" w:rsidRPr="00816A1C" w:rsidRDefault="00C74544" w:rsidP="006932C4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MAB13431</w:t>
            </w:r>
          </w:p>
        </w:tc>
      </w:tr>
      <w:tr w:rsidR="0002392A" w:rsidRPr="00816A1C" w:rsidTr="00782B94">
        <w:tc>
          <w:tcPr>
            <w:tcW w:w="2376" w:type="dxa"/>
            <w:shd w:val="clear" w:color="auto" w:fill="auto"/>
          </w:tcPr>
          <w:p w:rsidR="0002392A" w:rsidRPr="00867C62" w:rsidRDefault="00706628" w:rsidP="00FE1FEC">
            <w:pPr>
              <w:snapToGrid w:val="0"/>
              <w:rPr>
                <w:sz w:val="22"/>
                <w:szCs w:val="22"/>
              </w:rPr>
            </w:pPr>
            <w:r w:rsidRPr="00867C62">
              <w:rPr>
                <w:sz w:val="22"/>
                <w:szCs w:val="22"/>
              </w:rPr>
              <w:t>NG2D2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2392A" w:rsidRPr="00816A1C" w:rsidRDefault="009B4EED" w:rsidP="001868E9">
            <w:pPr>
              <w:snapToGrid w:val="0"/>
              <w:ind w:left="317"/>
              <w:rPr>
                <w:sz w:val="22"/>
                <w:szCs w:val="22"/>
              </w:rPr>
            </w:pPr>
            <w:proofErr w:type="spellStart"/>
            <w:r w:rsidRPr="00816A1C">
              <w:rPr>
                <w:sz w:val="22"/>
                <w:szCs w:val="22"/>
              </w:rPr>
              <w:t>r</w:t>
            </w:r>
            <w:r w:rsidR="00706628" w:rsidRPr="00816A1C">
              <w:rPr>
                <w:sz w:val="22"/>
                <w:szCs w:val="22"/>
              </w:rPr>
              <w:t>abbit</w:t>
            </w:r>
            <w:proofErr w:type="spellEnd"/>
            <w:r w:rsidRPr="00816A1C">
              <w:rPr>
                <w:sz w:val="22"/>
                <w:szCs w:val="22"/>
              </w:rPr>
              <w:t xml:space="preserve"> </w:t>
            </w:r>
            <w:r w:rsidR="00706628" w:rsidRPr="00816A1C">
              <w:rPr>
                <w:sz w:val="22"/>
                <w:szCs w:val="22"/>
              </w:rPr>
              <w:t>IgG</w:t>
            </w:r>
          </w:p>
        </w:tc>
        <w:tc>
          <w:tcPr>
            <w:tcW w:w="1131" w:type="dxa"/>
            <w:shd w:val="clear" w:color="auto" w:fill="auto"/>
          </w:tcPr>
          <w:p w:rsidR="0002392A" w:rsidRPr="00816A1C" w:rsidRDefault="00706628" w:rsidP="006940C0">
            <w:pPr>
              <w:snapToGrid w:val="0"/>
              <w:rPr>
                <w:sz w:val="22"/>
                <w:szCs w:val="22"/>
              </w:rPr>
            </w:pPr>
            <w:r w:rsidRPr="00816A1C">
              <w:rPr>
                <w:sz w:val="22"/>
                <w:szCs w:val="22"/>
              </w:rPr>
              <w:t>1:50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2392A" w:rsidRPr="00816A1C" w:rsidRDefault="00706628" w:rsidP="001868E9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W.</w:t>
            </w:r>
            <w:r w:rsidR="006932C4" w:rsidRPr="00816A1C">
              <w:rPr>
                <w:sz w:val="22"/>
                <w:szCs w:val="22"/>
                <w:lang w:val="en-US"/>
              </w:rPr>
              <w:t xml:space="preserve">B. </w:t>
            </w:r>
            <w:r w:rsidRPr="00816A1C">
              <w:rPr>
                <w:sz w:val="22"/>
                <w:szCs w:val="22"/>
                <w:lang w:val="en-US"/>
              </w:rPr>
              <w:t>Stallcup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2392A" w:rsidRPr="00816A1C" w:rsidRDefault="00BD245C" w:rsidP="00BD245C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-</w:t>
            </w:r>
          </w:p>
        </w:tc>
      </w:tr>
      <w:tr w:rsidR="0002392A" w:rsidRPr="00816A1C" w:rsidTr="00782B94">
        <w:tc>
          <w:tcPr>
            <w:tcW w:w="2376" w:type="dxa"/>
            <w:shd w:val="clear" w:color="auto" w:fill="auto"/>
          </w:tcPr>
          <w:p w:rsidR="0002392A" w:rsidRPr="00867C62" w:rsidRDefault="00DB30A1" w:rsidP="00782B94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2392A" w:rsidRPr="00E811CA" w:rsidRDefault="00E811CA" w:rsidP="001868E9">
            <w:pPr>
              <w:snapToGrid w:val="0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 w:rsidRPr="00E811CA">
              <w:rPr>
                <w:sz w:val="22"/>
                <w:szCs w:val="22"/>
              </w:rPr>
              <w:t xml:space="preserve">use </w:t>
            </w:r>
            <w:proofErr w:type="spellStart"/>
            <w:r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02392A" w:rsidRPr="00816A1C" w:rsidRDefault="00E811CA" w:rsidP="006A4B24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2392A" w:rsidRPr="00816A1C" w:rsidRDefault="006A4B24" w:rsidP="001868E9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Millipore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2392A" w:rsidRPr="00816A1C" w:rsidRDefault="006A4B24" w:rsidP="006932C4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MAB345</w:t>
            </w:r>
          </w:p>
        </w:tc>
      </w:tr>
      <w:tr w:rsidR="006A4B24" w:rsidRPr="00816A1C" w:rsidTr="008F7ACC">
        <w:tc>
          <w:tcPr>
            <w:tcW w:w="2376" w:type="dxa"/>
            <w:shd w:val="clear" w:color="auto" w:fill="auto"/>
          </w:tcPr>
          <w:p w:rsidR="006A4B24" w:rsidRPr="00867C62" w:rsidRDefault="006A4B24" w:rsidP="008F7ACC">
            <w:pPr>
              <w:snapToGrid w:val="0"/>
              <w:rPr>
                <w:sz w:val="22"/>
                <w:szCs w:val="22"/>
                <w:lang w:val="en-US"/>
              </w:rPr>
            </w:pPr>
            <w:r w:rsidRPr="00867C62">
              <w:rPr>
                <w:sz w:val="22"/>
                <w:szCs w:val="22"/>
                <w:lang w:val="en-US"/>
              </w:rPr>
              <w:t>PDGFR-β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A4B24" w:rsidRPr="00816A1C" w:rsidRDefault="006A4B24" w:rsidP="008F7ACC">
            <w:pPr>
              <w:snapToGrid w:val="0"/>
              <w:ind w:left="31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goat IgG</w:t>
            </w:r>
          </w:p>
        </w:tc>
        <w:tc>
          <w:tcPr>
            <w:tcW w:w="1131" w:type="dxa"/>
            <w:shd w:val="clear" w:color="auto" w:fill="auto"/>
          </w:tcPr>
          <w:p w:rsidR="006A4B24" w:rsidRPr="00816A1C" w:rsidRDefault="006A4B24" w:rsidP="008F7ACC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A4B24" w:rsidRPr="00816A1C" w:rsidRDefault="006A4B24" w:rsidP="008F7ACC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R&amp;D Systems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A4B24" w:rsidRPr="00816A1C" w:rsidRDefault="006A4B24" w:rsidP="008F7ACC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AF385</w:t>
            </w:r>
          </w:p>
        </w:tc>
      </w:tr>
      <w:tr w:rsidR="00DB30A1" w:rsidRPr="00816A1C" w:rsidTr="00782B94">
        <w:tc>
          <w:tcPr>
            <w:tcW w:w="2376" w:type="dxa"/>
            <w:shd w:val="clear" w:color="auto" w:fill="auto"/>
          </w:tcPr>
          <w:p w:rsidR="00DB30A1" w:rsidRPr="00867C62" w:rsidRDefault="00DB30A1" w:rsidP="00D5716F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Phospho</w:t>
            </w:r>
            <w:proofErr w:type="spellEnd"/>
            <w:r>
              <w:rPr>
                <w:sz w:val="22"/>
                <w:szCs w:val="22"/>
                <w:lang w:val="en-US"/>
              </w:rPr>
              <w:t>-</w:t>
            </w:r>
            <w:r w:rsidRPr="00867C62">
              <w:rPr>
                <w:sz w:val="22"/>
                <w:szCs w:val="22"/>
                <w:lang w:val="en-US"/>
              </w:rPr>
              <w:t>PDGFR-β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30A1" w:rsidRPr="00816A1C" w:rsidRDefault="00DB30A1" w:rsidP="00D5716F">
            <w:pPr>
              <w:snapToGrid w:val="0"/>
              <w:ind w:left="317"/>
              <w:rPr>
                <w:sz w:val="22"/>
                <w:szCs w:val="22"/>
                <w:vertAlign w:val="subscript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mouse IgG</w:t>
            </w:r>
            <w:r w:rsidRPr="00816A1C">
              <w:rPr>
                <w:sz w:val="22"/>
                <w:szCs w:val="22"/>
                <w:vertAlign w:val="subscript"/>
                <w:lang w:val="en-US"/>
              </w:rPr>
              <w:t>2b</w:t>
            </w:r>
          </w:p>
        </w:tc>
        <w:tc>
          <w:tcPr>
            <w:tcW w:w="1131" w:type="dxa"/>
            <w:shd w:val="clear" w:color="auto" w:fill="auto"/>
          </w:tcPr>
          <w:p w:rsidR="00DB30A1" w:rsidRPr="00816A1C" w:rsidRDefault="00DB30A1" w:rsidP="00D5716F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B30A1" w:rsidRPr="00816A1C" w:rsidRDefault="00DB30A1" w:rsidP="00D5716F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Cell Signaling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DB30A1" w:rsidRPr="00816A1C" w:rsidRDefault="00DB30A1" w:rsidP="00D5716F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3166</w:t>
            </w:r>
          </w:p>
        </w:tc>
      </w:tr>
      <w:tr w:rsidR="00DB30A1" w:rsidRPr="00816A1C" w:rsidTr="00867C62">
        <w:trPr>
          <w:gridAfter w:val="1"/>
          <w:wAfter w:w="141" w:type="dxa"/>
          <w:trHeight w:val="226"/>
        </w:trPr>
        <w:tc>
          <w:tcPr>
            <w:tcW w:w="40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30A1" w:rsidRPr="00816A1C" w:rsidRDefault="00DB30A1" w:rsidP="00816A1C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Secondary antibodies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30A1" w:rsidRPr="00816A1C" w:rsidRDefault="00DB30A1" w:rsidP="00782B94">
            <w:pPr>
              <w:snapToGrid w:val="0"/>
              <w:ind w:left="321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Dilution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30A1" w:rsidRPr="00816A1C" w:rsidRDefault="00DB30A1" w:rsidP="00816A1C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Producer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B30A1" w:rsidRPr="00816A1C" w:rsidRDefault="00DB30A1" w:rsidP="00816A1C">
            <w:pPr>
              <w:snapToGrid w:val="0"/>
              <w:ind w:left="314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Code number</w:t>
            </w:r>
          </w:p>
        </w:tc>
      </w:tr>
      <w:tr w:rsidR="00DB30A1" w:rsidRPr="00816A1C" w:rsidTr="00782B94">
        <w:tc>
          <w:tcPr>
            <w:tcW w:w="4503" w:type="dxa"/>
            <w:gridSpan w:val="3"/>
            <w:shd w:val="clear" w:color="auto" w:fill="auto"/>
          </w:tcPr>
          <w:p w:rsidR="00DB30A1" w:rsidRPr="00816A1C" w:rsidRDefault="00DB30A1" w:rsidP="00816A1C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 xml:space="preserve">biotinylated goat anti-rabbit </w:t>
            </w:r>
          </w:p>
        </w:tc>
        <w:tc>
          <w:tcPr>
            <w:tcW w:w="1131" w:type="dxa"/>
            <w:shd w:val="clear" w:color="auto" w:fill="auto"/>
          </w:tcPr>
          <w:p w:rsidR="00DB30A1" w:rsidRPr="00816A1C" w:rsidRDefault="00DB30A1" w:rsidP="00B84241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1:400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B30A1" w:rsidRPr="00816A1C" w:rsidRDefault="00DB30A1" w:rsidP="00AE144E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 xml:space="preserve">Vector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DB30A1" w:rsidRPr="00816A1C" w:rsidRDefault="00DB30A1" w:rsidP="00B84241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BA-1000</w:t>
            </w:r>
          </w:p>
        </w:tc>
      </w:tr>
      <w:tr w:rsidR="00DB30A1" w:rsidRPr="00816A1C" w:rsidTr="00782B94">
        <w:tc>
          <w:tcPr>
            <w:tcW w:w="4503" w:type="dxa"/>
            <w:gridSpan w:val="3"/>
            <w:shd w:val="clear" w:color="auto" w:fill="auto"/>
          </w:tcPr>
          <w:p w:rsidR="00DB30A1" w:rsidRPr="00816A1C" w:rsidRDefault="00DB30A1" w:rsidP="00AE144E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 xml:space="preserve">biotinylated horse anti-mouse </w:t>
            </w:r>
          </w:p>
        </w:tc>
        <w:tc>
          <w:tcPr>
            <w:tcW w:w="1131" w:type="dxa"/>
            <w:shd w:val="clear" w:color="auto" w:fill="auto"/>
          </w:tcPr>
          <w:p w:rsidR="00DB30A1" w:rsidRPr="00816A1C" w:rsidRDefault="00DB30A1" w:rsidP="00AE144E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1:400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B30A1" w:rsidRPr="00816A1C" w:rsidRDefault="00DB30A1" w:rsidP="00AE144E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Vector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DB30A1" w:rsidRPr="00816A1C" w:rsidRDefault="00DB30A1" w:rsidP="00B84241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BA-2000</w:t>
            </w:r>
          </w:p>
        </w:tc>
      </w:tr>
      <w:tr w:rsidR="00DB30A1" w:rsidRPr="00816A1C" w:rsidTr="00782B94">
        <w:tc>
          <w:tcPr>
            <w:tcW w:w="4503" w:type="dxa"/>
            <w:gridSpan w:val="3"/>
            <w:shd w:val="clear" w:color="auto" w:fill="auto"/>
          </w:tcPr>
          <w:p w:rsidR="00DB30A1" w:rsidRPr="00816A1C" w:rsidRDefault="00DB30A1" w:rsidP="00AE144E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biotinylated goat anti-rat</w:t>
            </w:r>
          </w:p>
        </w:tc>
        <w:tc>
          <w:tcPr>
            <w:tcW w:w="1131" w:type="dxa"/>
            <w:shd w:val="clear" w:color="auto" w:fill="auto"/>
          </w:tcPr>
          <w:p w:rsidR="00DB30A1" w:rsidRPr="00816A1C" w:rsidRDefault="00DB30A1" w:rsidP="00AE144E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1:300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B30A1" w:rsidRPr="00816A1C" w:rsidRDefault="00DB30A1" w:rsidP="00AE144E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Vector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DB30A1" w:rsidRPr="00816A1C" w:rsidRDefault="00DB30A1" w:rsidP="00B84241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BA-9400</w:t>
            </w:r>
          </w:p>
        </w:tc>
      </w:tr>
      <w:tr w:rsidR="006A4B24" w:rsidRPr="00816A1C" w:rsidTr="00562EEB">
        <w:tc>
          <w:tcPr>
            <w:tcW w:w="4503" w:type="dxa"/>
            <w:gridSpan w:val="3"/>
            <w:shd w:val="clear" w:color="auto" w:fill="auto"/>
          </w:tcPr>
          <w:p w:rsidR="006A4B24" w:rsidRPr="00816A1C" w:rsidRDefault="006A4B24" w:rsidP="00562E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biotinylated goat anti mouse </w:t>
            </w:r>
            <w:proofErr w:type="spellStart"/>
            <w:r>
              <w:rPr>
                <w:sz w:val="22"/>
                <w:szCs w:val="22"/>
                <w:lang w:val="en-US"/>
              </w:rPr>
              <w:t>IgM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6A4B24" w:rsidRPr="00816A1C" w:rsidRDefault="006A4B24" w:rsidP="00562EEB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1:300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A4B24" w:rsidRPr="00816A1C" w:rsidRDefault="006A4B24" w:rsidP="00562EEB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Invitrogen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A4B24" w:rsidRPr="00DE5E07" w:rsidRDefault="00DE5E07" w:rsidP="00562EEB">
            <w:pPr>
              <w:snapToGrid w:val="0"/>
              <w:ind w:left="172"/>
              <w:rPr>
                <w:i/>
                <w:sz w:val="22"/>
                <w:szCs w:val="22"/>
                <w:lang w:val="en-US"/>
              </w:rPr>
            </w:pPr>
            <w:r w:rsidRPr="00DE5E07">
              <w:rPr>
                <w:iCs/>
                <w:sz w:val="22"/>
                <w:szCs w:val="22"/>
                <w:lang w:val="en-US"/>
              </w:rPr>
              <w:t>D20693</w:t>
            </w:r>
          </w:p>
        </w:tc>
      </w:tr>
      <w:tr w:rsidR="006A4B24" w:rsidRPr="00816A1C" w:rsidTr="00562EEB">
        <w:tc>
          <w:tcPr>
            <w:tcW w:w="4503" w:type="dxa"/>
            <w:gridSpan w:val="3"/>
            <w:shd w:val="clear" w:color="auto" w:fill="auto"/>
          </w:tcPr>
          <w:p w:rsidR="006A4B24" w:rsidRPr="00816A1C" w:rsidRDefault="006A4B24" w:rsidP="00562EEB">
            <w:pPr>
              <w:rPr>
                <w:sz w:val="22"/>
                <w:szCs w:val="22"/>
                <w:vertAlign w:val="subscript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 xml:space="preserve">streptavidin-conjugated </w:t>
            </w:r>
            <w:proofErr w:type="spellStart"/>
            <w:r w:rsidRPr="00816A1C">
              <w:rPr>
                <w:sz w:val="22"/>
                <w:szCs w:val="22"/>
                <w:lang w:val="en-US"/>
              </w:rPr>
              <w:t>Alexa</w:t>
            </w:r>
            <w:proofErr w:type="spellEnd"/>
            <w:r w:rsidRPr="00816A1C">
              <w:rPr>
                <w:sz w:val="22"/>
                <w:szCs w:val="22"/>
                <w:lang w:val="en-US"/>
              </w:rPr>
              <w:t xml:space="preserve"> 488</w:t>
            </w:r>
          </w:p>
        </w:tc>
        <w:tc>
          <w:tcPr>
            <w:tcW w:w="1131" w:type="dxa"/>
            <w:shd w:val="clear" w:color="auto" w:fill="auto"/>
          </w:tcPr>
          <w:p w:rsidR="006A4B24" w:rsidRPr="00816A1C" w:rsidRDefault="006A4B24" w:rsidP="00562EEB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1:400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A4B24" w:rsidRPr="00816A1C" w:rsidRDefault="006A4B24" w:rsidP="00562EEB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Invitrogen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A4B24" w:rsidRPr="00816A1C" w:rsidRDefault="006A4B24" w:rsidP="00562EEB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S-32354</w:t>
            </w:r>
          </w:p>
        </w:tc>
      </w:tr>
      <w:tr w:rsidR="006A4B24" w:rsidRPr="00816A1C" w:rsidTr="00562EEB">
        <w:tc>
          <w:tcPr>
            <w:tcW w:w="4503" w:type="dxa"/>
            <w:gridSpan w:val="3"/>
            <w:shd w:val="clear" w:color="auto" w:fill="auto"/>
          </w:tcPr>
          <w:p w:rsidR="006A4B24" w:rsidRPr="00816A1C" w:rsidRDefault="006A4B24" w:rsidP="00562EEB">
            <w:pPr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 xml:space="preserve">streptavidin-conjugated </w:t>
            </w:r>
            <w:proofErr w:type="spellStart"/>
            <w:r w:rsidRPr="00816A1C">
              <w:rPr>
                <w:sz w:val="22"/>
                <w:szCs w:val="22"/>
                <w:lang w:val="en-US"/>
              </w:rPr>
              <w:t>Alexa</w:t>
            </w:r>
            <w:proofErr w:type="spellEnd"/>
            <w:r w:rsidRPr="00816A1C">
              <w:rPr>
                <w:sz w:val="22"/>
                <w:szCs w:val="22"/>
                <w:lang w:val="en-US"/>
              </w:rPr>
              <w:t xml:space="preserve"> 555</w:t>
            </w:r>
          </w:p>
        </w:tc>
        <w:tc>
          <w:tcPr>
            <w:tcW w:w="1131" w:type="dxa"/>
            <w:shd w:val="clear" w:color="auto" w:fill="auto"/>
          </w:tcPr>
          <w:p w:rsidR="006A4B24" w:rsidRPr="00816A1C" w:rsidRDefault="006A4B24" w:rsidP="00562EEB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1:300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A4B24" w:rsidRPr="00816A1C" w:rsidRDefault="006A4B24" w:rsidP="00562EEB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Invitrogen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A4B24" w:rsidRPr="00816A1C" w:rsidRDefault="006A4B24" w:rsidP="00562EEB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S-32355</w:t>
            </w:r>
          </w:p>
        </w:tc>
      </w:tr>
      <w:tr w:rsidR="006A4B24" w:rsidRPr="00816A1C" w:rsidTr="00562EEB">
        <w:tc>
          <w:tcPr>
            <w:tcW w:w="4503" w:type="dxa"/>
            <w:gridSpan w:val="3"/>
            <w:shd w:val="clear" w:color="auto" w:fill="auto"/>
          </w:tcPr>
          <w:p w:rsidR="006A4B24" w:rsidRPr="00816A1C" w:rsidRDefault="006A4B24" w:rsidP="00562EEB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 xml:space="preserve">goat anti-rabbit </w:t>
            </w:r>
            <w:proofErr w:type="spellStart"/>
            <w:r w:rsidRPr="00816A1C">
              <w:rPr>
                <w:sz w:val="22"/>
                <w:szCs w:val="22"/>
                <w:lang w:val="en-US"/>
              </w:rPr>
              <w:t>Alexa</w:t>
            </w:r>
            <w:proofErr w:type="spellEnd"/>
            <w:r w:rsidRPr="00816A1C">
              <w:rPr>
                <w:sz w:val="22"/>
                <w:szCs w:val="22"/>
                <w:lang w:val="en-US"/>
              </w:rPr>
              <w:t xml:space="preserve"> 568</w:t>
            </w:r>
          </w:p>
        </w:tc>
        <w:tc>
          <w:tcPr>
            <w:tcW w:w="1131" w:type="dxa"/>
            <w:shd w:val="clear" w:color="auto" w:fill="auto"/>
          </w:tcPr>
          <w:p w:rsidR="006A4B24" w:rsidRPr="00816A1C" w:rsidRDefault="006A4B24" w:rsidP="00562EEB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1:400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A4B24" w:rsidRPr="00816A1C" w:rsidRDefault="006A4B24" w:rsidP="00562EEB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Invitrogen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A4B24" w:rsidRPr="00816A1C" w:rsidRDefault="006A4B24" w:rsidP="00562EEB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A11011</w:t>
            </w:r>
          </w:p>
        </w:tc>
      </w:tr>
      <w:tr w:rsidR="006A4B24" w:rsidRPr="00816A1C" w:rsidTr="003D5F1B">
        <w:tc>
          <w:tcPr>
            <w:tcW w:w="4503" w:type="dxa"/>
            <w:gridSpan w:val="3"/>
            <w:shd w:val="clear" w:color="auto" w:fill="auto"/>
          </w:tcPr>
          <w:p w:rsidR="006A4B24" w:rsidRPr="00816A1C" w:rsidRDefault="006A4B24" w:rsidP="00D5716F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 xml:space="preserve">goat anti-mouse </w:t>
            </w:r>
            <w:proofErr w:type="spellStart"/>
            <w:r w:rsidRPr="00816A1C">
              <w:rPr>
                <w:sz w:val="22"/>
                <w:szCs w:val="22"/>
                <w:lang w:val="en-US"/>
              </w:rPr>
              <w:t>Alexa</w:t>
            </w:r>
            <w:proofErr w:type="spellEnd"/>
            <w:r w:rsidRPr="00816A1C">
              <w:rPr>
                <w:sz w:val="22"/>
                <w:szCs w:val="22"/>
                <w:lang w:val="en-US"/>
              </w:rPr>
              <w:t xml:space="preserve"> 555</w:t>
            </w:r>
          </w:p>
        </w:tc>
        <w:tc>
          <w:tcPr>
            <w:tcW w:w="1131" w:type="dxa"/>
            <w:shd w:val="clear" w:color="auto" w:fill="auto"/>
          </w:tcPr>
          <w:p w:rsidR="006A4B24" w:rsidRPr="00816A1C" w:rsidRDefault="006A4B24" w:rsidP="00D5716F">
            <w:pPr>
              <w:snapToGrid w:val="0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1:400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A4B24" w:rsidRPr="00816A1C" w:rsidRDefault="006A4B24" w:rsidP="00D5716F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Invitrogen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A4B24" w:rsidRPr="00816A1C" w:rsidRDefault="006A4B24" w:rsidP="00D5716F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 w:rsidRPr="00816A1C">
              <w:rPr>
                <w:sz w:val="22"/>
                <w:szCs w:val="22"/>
                <w:lang w:val="en-US"/>
              </w:rPr>
              <w:t>A21425</w:t>
            </w:r>
          </w:p>
        </w:tc>
      </w:tr>
      <w:tr w:rsidR="003D5F1B" w:rsidRPr="00816A1C" w:rsidTr="006A4B24"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5F1B" w:rsidRPr="00816A1C" w:rsidRDefault="003D5F1B" w:rsidP="00D5716F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donkey anti-goat </w:t>
            </w:r>
            <w:proofErr w:type="spellStart"/>
            <w:r>
              <w:rPr>
                <w:sz w:val="22"/>
                <w:szCs w:val="22"/>
                <w:lang w:val="en-US"/>
              </w:rPr>
              <w:t>Alexa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633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3D5F1B" w:rsidRPr="00816A1C" w:rsidRDefault="003D5F1B" w:rsidP="00D5716F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1:300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5F1B" w:rsidRPr="00816A1C" w:rsidRDefault="003D5F1B" w:rsidP="00D5716F">
            <w:pPr>
              <w:snapToGrid w:val="0"/>
              <w:ind w:left="17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Invitrogen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5F1B" w:rsidRPr="00816A1C" w:rsidRDefault="003D5F1B" w:rsidP="00D5716F">
            <w:pPr>
              <w:snapToGrid w:val="0"/>
              <w:ind w:left="17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A21082</w:t>
            </w:r>
          </w:p>
        </w:tc>
      </w:tr>
    </w:tbl>
    <w:p w:rsidR="004E7E5A" w:rsidRPr="005C1ABB" w:rsidRDefault="00DB30A1" w:rsidP="006A4B24">
      <w:pPr>
        <w:tabs>
          <w:tab w:val="left" w:pos="6276"/>
        </w:tabs>
        <w:ind w:left="-142"/>
        <w:rPr>
          <w:sz w:val="16"/>
          <w:szCs w:val="16"/>
          <w:lang w:val="en-US"/>
        </w:rPr>
      </w:pPr>
      <w:r w:rsidRPr="00DB30A1">
        <w:rPr>
          <w:sz w:val="16"/>
          <w:szCs w:val="16"/>
          <w:vertAlign w:val="superscript"/>
        </w:rPr>
        <w:t>1</w:t>
      </w:r>
      <w:r w:rsidR="005C1ABB" w:rsidRPr="005C1ABB">
        <w:rPr>
          <w:sz w:val="16"/>
          <w:szCs w:val="16"/>
        </w:rPr>
        <w:t>Abcam, Cambridge, UK</w:t>
      </w:r>
      <w:r w:rsidR="005C1ABB">
        <w:rPr>
          <w:sz w:val="16"/>
          <w:szCs w:val="16"/>
        </w:rPr>
        <w:t xml:space="preserve">; </w:t>
      </w:r>
      <w:r w:rsidR="005C1ABB" w:rsidRPr="005C1ABB">
        <w:rPr>
          <w:sz w:val="16"/>
          <w:szCs w:val="16"/>
          <w:lang w:val="en-GB"/>
        </w:rPr>
        <w:t>Dako Cytomation, Glostrup, Denmark</w:t>
      </w:r>
      <w:r w:rsidR="005C1ABB">
        <w:rPr>
          <w:sz w:val="16"/>
          <w:szCs w:val="16"/>
          <w:lang w:val="en-GB"/>
        </w:rPr>
        <w:t xml:space="preserve">; Novus Biological, </w:t>
      </w:r>
      <w:proofErr w:type="spellStart"/>
      <w:r w:rsidR="005C1ABB" w:rsidRPr="005C1ABB">
        <w:rPr>
          <w:sz w:val="16"/>
          <w:szCs w:val="16"/>
        </w:rPr>
        <w:t>Littleton</w:t>
      </w:r>
      <w:proofErr w:type="spellEnd"/>
      <w:r w:rsidR="005C1ABB" w:rsidRPr="005C1ABB">
        <w:rPr>
          <w:sz w:val="16"/>
          <w:szCs w:val="16"/>
        </w:rPr>
        <w:t>, CO</w:t>
      </w:r>
      <w:r w:rsidR="005C1ABB">
        <w:rPr>
          <w:sz w:val="16"/>
          <w:szCs w:val="16"/>
        </w:rPr>
        <w:t xml:space="preserve">, USA; </w:t>
      </w:r>
      <w:r w:rsidR="005C1ABB" w:rsidRPr="005C1ABB">
        <w:rPr>
          <w:sz w:val="16"/>
          <w:szCs w:val="16"/>
          <w:lang w:val="en-GB"/>
        </w:rPr>
        <w:t>Millipore-Chemicon; Billerica, MA, USA</w:t>
      </w:r>
      <w:r w:rsidR="005C1ABB">
        <w:rPr>
          <w:sz w:val="16"/>
          <w:szCs w:val="16"/>
          <w:lang w:val="en-GB"/>
        </w:rPr>
        <w:t xml:space="preserve">; </w:t>
      </w:r>
      <w:proofErr w:type="spellStart"/>
      <w:r w:rsidR="005C1ABB" w:rsidRPr="005C1ABB">
        <w:rPr>
          <w:sz w:val="16"/>
          <w:szCs w:val="16"/>
          <w:lang w:val="en-GB"/>
        </w:rPr>
        <w:t>Acris</w:t>
      </w:r>
      <w:proofErr w:type="spellEnd"/>
      <w:r w:rsidR="005C1ABB" w:rsidRPr="005C1ABB">
        <w:rPr>
          <w:sz w:val="16"/>
          <w:szCs w:val="16"/>
          <w:lang w:val="en-GB"/>
        </w:rPr>
        <w:t xml:space="preserve"> Antibodies GmbH; Herford, Germany</w:t>
      </w:r>
      <w:r w:rsidR="005C1ABB">
        <w:rPr>
          <w:sz w:val="16"/>
          <w:szCs w:val="16"/>
          <w:lang w:val="en-GB"/>
        </w:rPr>
        <w:t xml:space="preserve">; </w:t>
      </w:r>
      <w:r w:rsidR="005C1ABB" w:rsidRPr="005C1ABB">
        <w:rPr>
          <w:iCs/>
          <w:sz w:val="16"/>
          <w:szCs w:val="16"/>
          <w:lang w:val="en-GB"/>
        </w:rPr>
        <w:t>Cell Signalling Technology; Beverly, MA, USA</w:t>
      </w:r>
      <w:r w:rsidR="005C1ABB">
        <w:rPr>
          <w:iCs/>
          <w:sz w:val="16"/>
          <w:szCs w:val="16"/>
          <w:lang w:val="en-GB"/>
        </w:rPr>
        <w:t xml:space="preserve">; </w:t>
      </w:r>
      <w:r w:rsidR="005C1ABB" w:rsidRPr="005C1ABB">
        <w:rPr>
          <w:iCs/>
          <w:sz w:val="16"/>
          <w:szCs w:val="16"/>
          <w:lang w:val="en-GB"/>
        </w:rPr>
        <w:t>Vector Laboratories Inc., Burlingame, CA, USA</w:t>
      </w:r>
      <w:r w:rsidR="005C1ABB">
        <w:rPr>
          <w:iCs/>
          <w:sz w:val="16"/>
          <w:szCs w:val="16"/>
          <w:lang w:val="en-GB"/>
        </w:rPr>
        <w:t xml:space="preserve">; </w:t>
      </w:r>
      <w:r w:rsidR="005C1ABB" w:rsidRPr="005C1ABB">
        <w:rPr>
          <w:iCs/>
          <w:sz w:val="16"/>
          <w:szCs w:val="16"/>
          <w:lang w:val="en-GB"/>
        </w:rPr>
        <w:t>Invitrogen, Eugene, OR, USA</w:t>
      </w:r>
      <w:r>
        <w:rPr>
          <w:iCs/>
          <w:sz w:val="16"/>
          <w:szCs w:val="16"/>
          <w:lang w:val="en-GB"/>
        </w:rPr>
        <w:t xml:space="preserve">; R&amp;D Systems, Minneapolis, MN, USA; </w:t>
      </w:r>
    </w:p>
    <w:sectPr w:rsidR="004E7E5A" w:rsidRPr="005C1ABB" w:rsidSect="00CD64C1">
      <w:footerReference w:type="default" r:id="rId6"/>
      <w:pgSz w:w="11906" w:h="16838"/>
      <w:pgMar w:top="1440" w:right="1080" w:bottom="1440" w:left="108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12" w:rsidRDefault="00AF1712">
      <w:r>
        <w:separator/>
      </w:r>
    </w:p>
  </w:endnote>
  <w:endnote w:type="continuationSeparator" w:id="0">
    <w:p w:rsidR="00AF1712" w:rsidRDefault="00AF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C0" w:rsidRDefault="00236132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25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6940C0" w:rsidRDefault="00236132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6940C0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DE5E07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6940C0" w:rsidRDefault="006940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12" w:rsidRDefault="00AF1712">
      <w:r>
        <w:separator/>
      </w:r>
    </w:p>
  </w:footnote>
  <w:footnote w:type="continuationSeparator" w:id="0">
    <w:p w:rsidR="00AF1712" w:rsidRDefault="00AF1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392A"/>
    <w:rsid w:val="0002392A"/>
    <w:rsid w:val="000638E6"/>
    <w:rsid w:val="00067094"/>
    <w:rsid w:val="00097DB8"/>
    <w:rsid w:val="0012409A"/>
    <w:rsid w:val="00126241"/>
    <w:rsid w:val="00141F86"/>
    <w:rsid w:val="00177B7E"/>
    <w:rsid w:val="001868E9"/>
    <w:rsid w:val="001A72C5"/>
    <w:rsid w:val="001B099E"/>
    <w:rsid w:val="001C42F8"/>
    <w:rsid w:val="0020094E"/>
    <w:rsid w:val="00236132"/>
    <w:rsid w:val="002625B9"/>
    <w:rsid w:val="002821AD"/>
    <w:rsid w:val="00290DF6"/>
    <w:rsid w:val="00307282"/>
    <w:rsid w:val="00317D30"/>
    <w:rsid w:val="00320D9A"/>
    <w:rsid w:val="00341C9F"/>
    <w:rsid w:val="003A694A"/>
    <w:rsid w:val="003C2F3D"/>
    <w:rsid w:val="003D5F1B"/>
    <w:rsid w:val="004172AA"/>
    <w:rsid w:val="0042319F"/>
    <w:rsid w:val="00476443"/>
    <w:rsid w:val="004845E2"/>
    <w:rsid w:val="004C1CBD"/>
    <w:rsid w:val="004E7E5A"/>
    <w:rsid w:val="00504829"/>
    <w:rsid w:val="00526CAD"/>
    <w:rsid w:val="00546654"/>
    <w:rsid w:val="00554D67"/>
    <w:rsid w:val="00595A82"/>
    <w:rsid w:val="005974D8"/>
    <w:rsid w:val="005C1ABB"/>
    <w:rsid w:val="005D2645"/>
    <w:rsid w:val="005D57D2"/>
    <w:rsid w:val="00611421"/>
    <w:rsid w:val="0064410B"/>
    <w:rsid w:val="0064436C"/>
    <w:rsid w:val="0066728C"/>
    <w:rsid w:val="00682D01"/>
    <w:rsid w:val="006932C4"/>
    <w:rsid w:val="006940C0"/>
    <w:rsid w:val="006A40C2"/>
    <w:rsid w:val="006A4B24"/>
    <w:rsid w:val="007000E3"/>
    <w:rsid w:val="00706628"/>
    <w:rsid w:val="0073482A"/>
    <w:rsid w:val="00746762"/>
    <w:rsid w:val="00766BDD"/>
    <w:rsid w:val="00782B94"/>
    <w:rsid w:val="007E3CD5"/>
    <w:rsid w:val="008126E9"/>
    <w:rsid w:val="00816A1C"/>
    <w:rsid w:val="008230F5"/>
    <w:rsid w:val="00854FB7"/>
    <w:rsid w:val="00867C62"/>
    <w:rsid w:val="00885657"/>
    <w:rsid w:val="00887727"/>
    <w:rsid w:val="008F5AB8"/>
    <w:rsid w:val="00967CF0"/>
    <w:rsid w:val="00982E27"/>
    <w:rsid w:val="00987434"/>
    <w:rsid w:val="009A2D16"/>
    <w:rsid w:val="009B1D7B"/>
    <w:rsid w:val="009B3F21"/>
    <w:rsid w:val="009B4EED"/>
    <w:rsid w:val="009F2D85"/>
    <w:rsid w:val="00A13513"/>
    <w:rsid w:val="00A2022E"/>
    <w:rsid w:val="00A41682"/>
    <w:rsid w:val="00A423D5"/>
    <w:rsid w:val="00AF1712"/>
    <w:rsid w:val="00B37C31"/>
    <w:rsid w:val="00B6415F"/>
    <w:rsid w:val="00B84241"/>
    <w:rsid w:val="00BC5379"/>
    <w:rsid w:val="00BD245C"/>
    <w:rsid w:val="00BE0EA0"/>
    <w:rsid w:val="00C00108"/>
    <w:rsid w:val="00C2137B"/>
    <w:rsid w:val="00C23A39"/>
    <w:rsid w:val="00C74544"/>
    <w:rsid w:val="00CD64C1"/>
    <w:rsid w:val="00CF1F6E"/>
    <w:rsid w:val="00CF454B"/>
    <w:rsid w:val="00D659F7"/>
    <w:rsid w:val="00D6614F"/>
    <w:rsid w:val="00D664A8"/>
    <w:rsid w:val="00D701A0"/>
    <w:rsid w:val="00D83E62"/>
    <w:rsid w:val="00D95F43"/>
    <w:rsid w:val="00DB30A1"/>
    <w:rsid w:val="00DE3F00"/>
    <w:rsid w:val="00DE5E07"/>
    <w:rsid w:val="00DF29EC"/>
    <w:rsid w:val="00E155EA"/>
    <w:rsid w:val="00E258B0"/>
    <w:rsid w:val="00E3030E"/>
    <w:rsid w:val="00E64E71"/>
    <w:rsid w:val="00E71802"/>
    <w:rsid w:val="00E811CA"/>
    <w:rsid w:val="00F556D3"/>
    <w:rsid w:val="00F60D08"/>
    <w:rsid w:val="00F9466F"/>
    <w:rsid w:val="00FB05EF"/>
    <w:rsid w:val="00FB6256"/>
    <w:rsid w:val="00FE1FEC"/>
    <w:rsid w:val="00FF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92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2392A"/>
  </w:style>
  <w:style w:type="paragraph" w:styleId="Pidipagina">
    <w:name w:val="footer"/>
    <w:basedOn w:val="Normale"/>
    <w:link w:val="PidipaginaCarattere"/>
    <w:rsid w:val="000239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2392A"/>
    <w:rPr>
      <w:rFonts w:ascii="Times New Roman" w:eastAsia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90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1">
    <w:name w:val="Sfondo chiaro1"/>
    <w:basedOn w:val="Tabellanormale"/>
    <w:uiPriority w:val="60"/>
    <w:rsid w:val="00290DF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nfasicorsivo">
    <w:name w:val="Emphasis"/>
    <w:basedOn w:val="Carpredefinitoparagrafo"/>
    <w:uiPriority w:val="20"/>
    <w:qFormat/>
    <w:rsid w:val="00DE5E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DIP.ANATOMIA UMANA E ISTOLOGIA</dc:creator>
  <cp:lastModifiedBy>Daniela Virgintino</cp:lastModifiedBy>
  <cp:revision>15</cp:revision>
  <cp:lastPrinted>2012-05-16T09:01:00Z</cp:lastPrinted>
  <dcterms:created xsi:type="dcterms:W3CDTF">2013-07-01T07:21:00Z</dcterms:created>
  <dcterms:modified xsi:type="dcterms:W3CDTF">2013-10-23T10:39:00Z</dcterms:modified>
</cp:coreProperties>
</file>