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54" w:rsidRPr="00575C26" w:rsidRDefault="003508CF" w:rsidP="000579ED">
      <w:pPr>
        <w:spacing w:line="480" w:lineRule="auto"/>
        <w:rPr>
          <w:b/>
          <w:bCs/>
          <w:sz w:val="24"/>
          <w:szCs w:val="24"/>
          <w:lang w:val="en-US"/>
        </w:rPr>
      </w:pPr>
      <w:r w:rsidRPr="00575C26">
        <w:rPr>
          <w:b/>
          <w:bCs/>
          <w:sz w:val="24"/>
          <w:szCs w:val="24"/>
          <w:lang w:val="en-US"/>
        </w:rPr>
        <w:t xml:space="preserve">Supplemental </w:t>
      </w:r>
      <w:r w:rsidR="00F238C5" w:rsidRPr="00575C26">
        <w:rPr>
          <w:b/>
          <w:bCs/>
          <w:sz w:val="24"/>
          <w:szCs w:val="24"/>
          <w:lang w:val="en-US"/>
        </w:rPr>
        <w:t>Tex</w:t>
      </w:r>
      <w:r w:rsidR="005F1683">
        <w:rPr>
          <w:b/>
          <w:bCs/>
          <w:sz w:val="24"/>
          <w:szCs w:val="24"/>
          <w:lang w:val="en-US"/>
        </w:rPr>
        <w:t>t S1</w:t>
      </w:r>
    </w:p>
    <w:p w:rsidR="00D01210" w:rsidRPr="00575C26" w:rsidRDefault="00D01210" w:rsidP="000579ED">
      <w:pPr>
        <w:widowControl w:val="0"/>
        <w:autoSpaceDE w:val="0"/>
        <w:autoSpaceDN w:val="0"/>
        <w:adjustRightInd w:val="0"/>
        <w:spacing w:line="480" w:lineRule="auto"/>
        <w:jc w:val="both"/>
        <w:rPr>
          <w:i/>
          <w:sz w:val="24"/>
          <w:szCs w:val="24"/>
          <w:lang w:val="en-US"/>
        </w:rPr>
      </w:pPr>
      <w:r w:rsidRPr="00575C26">
        <w:rPr>
          <w:i/>
          <w:sz w:val="24"/>
          <w:szCs w:val="24"/>
          <w:lang w:val="en-US"/>
        </w:rPr>
        <w:t>Validation transcriptomic datasets</w:t>
      </w:r>
    </w:p>
    <w:p w:rsidR="00D01210" w:rsidRDefault="00C13B9F" w:rsidP="000579ED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the mRNA level, 74% of the 3552 genes present in the </w:t>
      </w:r>
      <w:r>
        <w:rPr>
          <w:i/>
          <w:sz w:val="24"/>
          <w:szCs w:val="24"/>
          <w:lang w:val="en-US"/>
        </w:rPr>
        <w:t xml:space="preserve">ptxP3 </w:t>
      </w:r>
      <w:r>
        <w:rPr>
          <w:sz w:val="24"/>
          <w:szCs w:val="24"/>
          <w:lang w:val="en-US"/>
        </w:rPr>
        <w:t xml:space="preserve">strain and 79% of the 3548 genes present in </w:t>
      </w:r>
      <w:r>
        <w:rPr>
          <w:i/>
          <w:sz w:val="24"/>
          <w:szCs w:val="24"/>
          <w:lang w:val="en-US"/>
        </w:rPr>
        <w:t xml:space="preserve">ptxP1 </w:t>
      </w:r>
      <w:r>
        <w:rPr>
          <w:sz w:val="24"/>
          <w:szCs w:val="24"/>
          <w:lang w:val="en-US"/>
        </w:rPr>
        <w:t>were</w:t>
      </w:r>
      <w:r w:rsidR="00D01210" w:rsidRPr="00575C26">
        <w:rPr>
          <w:sz w:val="24"/>
          <w:szCs w:val="24"/>
          <w:lang w:val="en-US"/>
        </w:rPr>
        <w:t xml:space="preserve"> found to be expressed</w:t>
      </w:r>
      <w:r w:rsidR="00C13FA0" w:rsidRPr="00575C2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based on</w:t>
      </w:r>
      <w:r w:rsidR="003D108C">
        <w:rPr>
          <w:sz w:val="24"/>
          <w:szCs w:val="24"/>
          <w:lang w:val="en-US"/>
        </w:rPr>
        <w:t xml:space="preserve"> cutoffs defined by</w:t>
      </w:r>
      <w:r>
        <w:rPr>
          <w:sz w:val="24"/>
          <w:szCs w:val="24"/>
          <w:lang w:val="en-US"/>
        </w:rPr>
        <w:t xml:space="preserve"> kernel density plots</w:t>
      </w:r>
      <w:r w:rsidR="00D01210" w:rsidRPr="00575C26">
        <w:rPr>
          <w:sz w:val="24"/>
          <w:szCs w:val="24"/>
          <w:lang w:val="en-US"/>
        </w:rPr>
        <w:t>. Pearson correlation analysis</w:t>
      </w:r>
      <w:r w:rsidR="008435D3">
        <w:rPr>
          <w:sz w:val="24"/>
          <w:szCs w:val="24"/>
          <w:lang w:val="en-US"/>
        </w:rPr>
        <w:t xml:space="preserve"> was used to determine the correlation in mRNA abundance between the </w:t>
      </w:r>
      <w:r w:rsidR="00723044">
        <w:rPr>
          <w:sz w:val="24"/>
          <w:szCs w:val="24"/>
          <w:lang w:val="en-US"/>
        </w:rPr>
        <w:t xml:space="preserve">sulfate conditions </w:t>
      </w:r>
      <w:r w:rsidR="008435D3">
        <w:rPr>
          <w:sz w:val="24"/>
          <w:szCs w:val="24"/>
          <w:lang w:val="en-US"/>
        </w:rPr>
        <w:t xml:space="preserve">of the </w:t>
      </w:r>
      <w:r w:rsidR="008435D3">
        <w:rPr>
          <w:i/>
          <w:sz w:val="24"/>
          <w:szCs w:val="24"/>
          <w:lang w:val="en-US"/>
        </w:rPr>
        <w:t xml:space="preserve">ptxP1 </w:t>
      </w:r>
      <w:r w:rsidR="008435D3">
        <w:rPr>
          <w:sz w:val="24"/>
          <w:szCs w:val="24"/>
          <w:lang w:val="en-US"/>
        </w:rPr>
        <w:t xml:space="preserve">and </w:t>
      </w:r>
      <w:r w:rsidR="008435D3">
        <w:rPr>
          <w:i/>
          <w:sz w:val="24"/>
          <w:szCs w:val="24"/>
          <w:lang w:val="en-US"/>
        </w:rPr>
        <w:t xml:space="preserve">ptxP3 </w:t>
      </w:r>
      <w:r w:rsidR="008435D3">
        <w:rPr>
          <w:sz w:val="24"/>
          <w:szCs w:val="24"/>
          <w:lang w:val="en-US"/>
        </w:rPr>
        <w:t xml:space="preserve">strain. </w:t>
      </w:r>
      <w:r w:rsidR="00E77CCC">
        <w:rPr>
          <w:sz w:val="24"/>
          <w:szCs w:val="24"/>
          <w:lang w:val="en-US"/>
        </w:rPr>
        <w:t xml:space="preserve">The obtained correlation coefficient </w:t>
      </w:r>
      <w:r w:rsidR="002B5B0E">
        <w:rPr>
          <w:sz w:val="24"/>
          <w:szCs w:val="24"/>
          <w:lang w:val="en-US"/>
        </w:rPr>
        <w:t xml:space="preserve">varied </w:t>
      </w:r>
      <w:r w:rsidR="00E77CCC">
        <w:rPr>
          <w:sz w:val="24"/>
          <w:szCs w:val="24"/>
          <w:lang w:val="en-US"/>
        </w:rPr>
        <w:t xml:space="preserve">between </w:t>
      </w:r>
      <w:r w:rsidR="002B5B0E">
        <w:rPr>
          <w:sz w:val="24"/>
          <w:szCs w:val="24"/>
          <w:lang w:val="en-US"/>
        </w:rPr>
        <w:t>0.00</w:t>
      </w:r>
      <w:r w:rsidR="00E77CCC">
        <w:rPr>
          <w:sz w:val="24"/>
          <w:szCs w:val="24"/>
          <w:lang w:val="en-US"/>
        </w:rPr>
        <w:t xml:space="preserve"> and 1</w:t>
      </w:r>
      <w:r w:rsidR="002B5B0E">
        <w:rPr>
          <w:sz w:val="24"/>
          <w:szCs w:val="24"/>
          <w:lang w:val="en-US"/>
        </w:rPr>
        <w:t>.00</w:t>
      </w:r>
      <w:r w:rsidR="00E77CCC">
        <w:rPr>
          <w:sz w:val="24"/>
          <w:szCs w:val="24"/>
          <w:lang w:val="en-US"/>
        </w:rPr>
        <w:t>,</w:t>
      </w:r>
      <w:r w:rsidR="002B5B0E">
        <w:rPr>
          <w:sz w:val="24"/>
          <w:szCs w:val="24"/>
          <w:lang w:val="en-US"/>
        </w:rPr>
        <w:t xml:space="preserve"> in which a value of 1.00 indicates a perfect correlation and a value of </w:t>
      </w:r>
      <w:r w:rsidR="00E77CCC" w:rsidRPr="00E77CCC">
        <w:rPr>
          <w:sz w:val="24"/>
          <w:szCs w:val="24"/>
          <w:lang w:val="en-US"/>
        </w:rPr>
        <w:t xml:space="preserve">0.00 </w:t>
      </w:r>
      <w:r w:rsidR="002B5B0E">
        <w:rPr>
          <w:sz w:val="24"/>
          <w:szCs w:val="24"/>
          <w:lang w:val="en-US"/>
        </w:rPr>
        <w:t>i</w:t>
      </w:r>
      <w:r w:rsidR="00E77CCC" w:rsidRPr="00E77CCC">
        <w:rPr>
          <w:sz w:val="24"/>
          <w:szCs w:val="24"/>
          <w:lang w:val="en-US"/>
        </w:rPr>
        <w:t xml:space="preserve">ndicates </w:t>
      </w:r>
      <w:r w:rsidR="002B5B0E">
        <w:rPr>
          <w:sz w:val="24"/>
          <w:szCs w:val="24"/>
          <w:lang w:val="en-US"/>
        </w:rPr>
        <w:t xml:space="preserve">the absolute </w:t>
      </w:r>
      <w:r w:rsidR="00E77CCC" w:rsidRPr="00E77CCC">
        <w:rPr>
          <w:sz w:val="24"/>
          <w:szCs w:val="24"/>
          <w:lang w:val="en-US"/>
        </w:rPr>
        <w:t>lack of correlation</w:t>
      </w:r>
      <w:r w:rsidR="00D01210" w:rsidRPr="00575C26">
        <w:rPr>
          <w:sz w:val="24"/>
          <w:szCs w:val="24"/>
          <w:lang w:val="en-US"/>
        </w:rPr>
        <w:t xml:space="preserve">. Log2 values of the mean signal intensities (SI) of all genes on the microarray were used in this analysis and revealed excellent correlation (0.96-0.98) between the two strains for each </w:t>
      </w:r>
      <w:r w:rsidR="00723044">
        <w:rPr>
          <w:sz w:val="24"/>
          <w:szCs w:val="24"/>
          <w:lang w:val="en-US"/>
        </w:rPr>
        <w:t>sulfate</w:t>
      </w:r>
      <w:r w:rsidR="00D01210" w:rsidRPr="00575C26">
        <w:rPr>
          <w:sz w:val="24"/>
          <w:szCs w:val="24"/>
          <w:lang w:val="en-US"/>
        </w:rPr>
        <w:t xml:space="preserve">-condition </w:t>
      </w:r>
      <w:r w:rsidR="00D01210" w:rsidRPr="00832CA8">
        <w:rPr>
          <w:sz w:val="24"/>
          <w:szCs w:val="24"/>
          <w:lang w:val="en-US"/>
        </w:rPr>
        <w:t>(Table S</w:t>
      </w:r>
      <w:r w:rsidR="002A5CB6" w:rsidRPr="00832CA8">
        <w:rPr>
          <w:sz w:val="24"/>
          <w:szCs w:val="24"/>
          <w:lang w:val="en-US"/>
        </w:rPr>
        <w:t>2</w:t>
      </w:r>
      <w:r w:rsidR="00D01210" w:rsidRPr="00832CA8">
        <w:rPr>
          <w:sz w:val="24"/>
          <w:szCs w:val="24"/>
          <w:lang w:val="en-US"/>
        </w:rPr>
        <w:t>).</w:t>
      </w:r>
      <w:r w:rsidR="00D01210" w:rsidRPr="00575C26">
        <w:rPr>
          <w:sz w:val="24"/>
          <w:szCs w:val="24"/>
          <w:lang w:val="en-US"/>
        </w:rPr>
        <w:t xml:space="preserve"> Furthermore, as expected, within strains we observed a strong correlation between the </w:t>
      </w:r>
      <w:r w:rsidR="00723044">
        <w:rPr>
          <w:sz w:val="24"/>
          <w:szCs w:val="24"/>
          <w:lang w:val="en-US"/>
        </w:rPr>
        <w:t>low</w:t>
      </w:r>
      <w:r w:rsidR="00D01210" w:rsidRPr="00575C26">
        <w:rPr>
          <w:sz w:val="24"/>
          <w:szCs w:val="24"/>
          <w:lang w:val="en-US"/>
        </w:rPr>
        <w:t xml:space="preserve"> and </w:t>
      </w:r>
      <w:r w:rsidR="00723044">
        <w:rPr>
          <w:sz w:val="24"/>
          <w:szCs w:val="24"/>
          <w:lang w:val="en-US"/>
        </w:rPr>
        <w:t>medium sulfate condition</w:t>
      </w:r>
      <w:r w:rsidR="00D01210" w:rsidRPr="00575C26">
        <w:rPr>
          <w:sz w:val="24"/>
          <w:szCs w:val="24"/>
          <w:lang w:val="en-US"/>
        </w:rPr>
        <w:t xml:space="preserve"> (0.99) and a weaker correlation between the </w:t>
      </w:r>
      <w:r w:rsidR="00723044">
        <w:rPr>
          <w:sz w:val="24"/>
          <w:szCs w:val="24"/>
          <w:lang w:val="en-US"/>
        </w:rPr>
        <w:t>low and high sulfate condition</w:t>
      </w:r>
      <w:r w:rsidR="00D01210" w:rsidRPr="00575C26">
        <w:rPr>
          <w:sz w:val="24"/>
          <w:szCs w:val="24"/>
          <w:lang w:val="en-US"/>
        </w:rPr>
        <w:t xml:space="preserve"> (0.87-0.90). </w:t>
      </w:r>
    </w:p>
    <w:p w:rsidR="00354B7B" w:rsidRPr="00575C26" w:rsidRDefault="00354B7B" w:rsidP="00D01210">
      <w:pPr>
        <w:widowControl w:val="0"/>
        <w:autoSpaceDE w:val="0"/>
        <w:autoSpaceDN w:val="0"/>
        <w:adjustRightInd w:val="0"/>
        <w:spacing w:line="480" w:lineRule="auto"/>
        <w:ind w:firstLine="708"/>
        <w:jc w:val="both"/>
        <w:rPr>
          <w:sz w:val="24"/>
          <w:szCs w:val="24"/>
          <w:lang w:val="en-US"/>
        </w:rPr>
      </w:pPr>
    </w:p>
    <w:p w:rsidR="00F8535B" w:rsidRPr="00575C26" w:rsidRDefault="00F8535B" w:rsidP="00F8535B">
      <w:pPr>
        <w:widowControl w:val="0"/>
        <w:autoSpaceDE w:val="0"/>
        <w:autoSpaceDN w:val="0"/>
        <w:adjustRightInd w:val="0"/>
        <w:spacing w:line="480" w:lineRule="auto"/>
        <w:jc w:val="both"/>
        <w:rPr>
          <w:i/>
          <w:sz w:val="24"/>
          <w:szCs w:val="24"/>
          <w:lang w:val="en-US"/>
        </w:rPr>
      </w:pPr>
    </w:p>
    <w:sectPr w:rsidR="00F8535B" w:rsidRPr="00575C26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7ABE"/>
    <w:multiLevelType w:val="multilevel"/>
    <w:tmpl w:val="5F74557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EN.Layout" w:val="&lt;ENLayout&gt;&lt;Style&gt;Molecular Microbiolog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</w:docVars>
  <w:rsids>
    <w:rsidRoot w:val="00B60E5D"/>
    <w:rsid w:val="000579ED"/>
    <w:rsid w:val="000F75A1"/>
    <w:rsid w:val="00177405"/>
    <w:rsid w:val="00212197"/>
    <w:rsid w:val="0024116B"/>
    <w:rsid w:val="00244389"/>
    <w:rsid w:val="00287814"/>
    <w:rsid w:val="0029754B"/>
    <w:rsid w:val="002A5CB6"/>
    <w:rsid w:val="002B5B0E"/>
    <w:rsid w:val="002E0B9F"/>
    <w:rsid w:val="002E3422"/>
    <w:rsid w:val="002F5A62"/>
    <w:rsid w:val="003038CE"/>
    <w:rsid w:val="00304DCA"/>
    <w:rsid w:val="003508CF"/>
    <w:rsid w:val="00354B7B"/>
    <w:rsid w:val="00367154"/>
    <w:rsid w:val="003D108C"/>
    <w:rsid w:val="003E0D3B"/>
    <w:rsid w:val="003F05C3"/>
    <w:rsid w:val="003F29DA"/>
    <w:rsid w:val="004165E2"/>
    <w:rsid w:val="00433736"/>
    <w:rsid w:val="00437C7F"/>
    <w:rsid w:val="004D2B91"/>
    <w:rsid w:val="00501A2B"/>
    <w:rsid w:val="00510D1D"/>
    <w:rsid w:val="00557778"/>
    <w:rsid w:val="005663DE"/>
    <w:rsid w:val="00575C26"/>
    <w:rsid w:val="005D3C1D"/>
    <w:rsid w:val="005F1683"/>
    <w:rsid w:val="00601989"/>
    <w:rsid w:val="006100D7"/>
    <w:rsid w:val="00622AF7"/>
    <w:rsid w:val="0066399D"/>
    <w:rsid w:val="00690A12"/>
    <w:rsid w:val="00723044"/>
    <w:rsid w:val="00756B1D"/>
    <w:rsid w:val="00765932"/>
    <w:rsid w:val="00832CA8"/>
    <w:rsid w:val="00840B71"/>
    <w:rsid w:val="008435D3"/>
    <w:rsid w:val="008D1F75"/>
    <w:rsid w:val="008F10F6"/>
    <w:rsid w:val="008F4162"/>
    <w:rsid w:val="008F437D"/>
    <w:rsid w:val="009645E0"/>
    <w:rsid w:val="009750D1"/>
    <w:rsid w:val="00981F89"/>
    <w:rsid w:val="009D114F"/>
    <w:rsid w:val="009E71B1"/>
    <w:rsid w:val="00B60E5D"/>
    <w:rsid w:val="00B90E7B"/>
    <w:rsid w:val="00BB3E73"/>
    <w:rsid w:val="00BE5E4F"/>
    <w:rsid w:val="00C13B9F"/>
    <w:rsid w:val="00C13FA0"/>
    <w:rsid w:val="00C5457C"/>
    <w:rsid w:val="00C576F3"/>
    <w:rsid w:val="00C67C32"/>
    <w:rsid w:val="00C97AC4"/>
    <w:rsid w:val="00CD0098"/>
    <w:rsid w:val="00CE38FC"/>
    <w:rsid w:val="00D01210"/>
    <w:rsid w:val="00DB4DD0"/>
    <w:rsid w:val="00DC0F0A"/>
    <w:rsid w:val="00DC34FD"/>
    <w:rsid w:val="00DC6782"/>
    <w:rsid w:val="00E10253"/>
    <w:rsid w:val="00E42CCC"/>
    <w:rsid w:val="00E71481"/>
    <w:rsid w:val="00E77CCC"/>
    <w:rsid w:val="00E91D64"/>
    <w:rsid w:val="00EA24A7"/>
    <w:rsid w:val="00ED0CA1"/>
    <w:rsid w:val="00ED5A6A"/>
    <w:rsid w:val="00F07F1B"/>
    <w:rsid w:val="00F224F2"/>
    <w:rsid w:val="00F238C5"/>
    <w:rsid w:val="00F8535B"/>
    <w:rsid w:val="00FC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4F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Heading6">
    <w:name w:val="heading 6"/>
    <w:basedOn w:val="Normal"/>
    <w:next w:val="Normal"/>
    <w:link w:val="Heading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Heading7">
    <w:name w:val="heading 7"/>
    <w:basedOn w:val="Normal"/>
    <w:next w:val="Normal"/>
    <w:link w:val="Heading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Heading8">
    <w:name w:val="heading 8"/>
    <w:basedOn w:val="Normal"/>
    <w:next w:val="Normal"/>
    <w:link w:val="Heading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Heading9">
    <w:name w:val="heading 9"/>
    <w:basedOn w:val="Normal"/>
    <w:next w:val="Normal"/>
    <w:link w:val="Heading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14F"/>
    <w:rPr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9D114F"/>
    <w:rPr>
      <w:sz w:val="26"/>
    </w:rPr>
  </w:style>
  <w:style w:type="character" w:customStyle="1" w:styleId="Heading3Char">
    <w:name w:val="Heading 3 Char"/>
    <w:basedOn w:val="DefaultParagraphFont"/>
    <w:link w:val="Heading3"/>
    <w:rsid w:val="009D114F"/>
    <w:rPr>
      <w:sz w:val="24"/>
    </w:rPr>
  </w:style>
  <w:style w:type="character" w:customStyle="1" w:styleId="Heading4Char">
    <w:name w:val="Heading 4 Char"/>
    <w:basedOn w:val="DefaultParagraphFont"/>
    <w:link w:val="Heading4"/>
    <w:rsid w:val="009D114F"/>
    <w:rPr>
      <w:sz w:val="24"/>
    </w:rPr>
  </w:style>
  <w:style w:type="character" w:customStyle="1" w:styleId="Heading5Char">
    <w:name w:val="Heading 5 Char"/>
    <w:basedOn w:val="DefaultParagraphFont"/>
    <w:link w:val="Heading5"/>
    <w:rsid w:val="009D114F"/>
    <w:rPr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9D114F"/>
    <w:rPr>
      <w:rFonts w:ascii="Arial" w:hAnsi="Arial"/>
      <w:i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9D114F"/>
    <w:rPr>
      <w:rFonts w:ascii="Arial" w:hAnsi="Arial"/>
      <w:kern w:val="28"/>
    </w:rPr>
  </w:style>
  <w:style w:type="character" w:customStyle="1" w:styleId="Heading8Char">
    <w:name w:val="Heading 8 Char"/>
    <w:basedOn w:val="DefaultParagraphFont"/>
    <w:link w:val="Heading8"/>
    <w:rsid w:val="009D114F"/>
    <w:rPr>
      <w:rFonts w:ascii="Arial" w:hAnsi="Arial"/>
      <w:i/>
      <w:kern w:val="28"/>
    </w:rPr>
  </w:style>
  <w:style w:type="character" w:customStyle="1" w:styleId="Heading9Char">
    <w:name w:val="Heading 9 Char"/>
    <w:basedOn w:val="DefaultParagraphFont"/>
    <w:link w:val="Heading9"/>
    <w:rsid w:val="009D114F"/>
    <w:rPr>
      <w:rFonts w:ascii="Arial" w:hAnsi="Arial"/>
      <w:i/>
      <w:kern w:val="28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de Gouw</dc:creator>
  <cp:keywords/>
  <dc:description/>
  <cp:lastModifiedBy>Daan de Gouw</cp:lastModifiedBy>
  <cp:revision>5</cp:revision>
  <dcterms:created xsi:type="dcterms:W3CDTF">2013-03-25T10:31:00Z</dcterms:created>
  <dcterms:modified xsi:type="dcterms:W3CDTF">2013-10-08T13:26:00Z</dcterms:modified>
</cp:coreProperties>
</file>