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6F9" w:rsidRDefault="00F516F9" w:rsidP="00F516F9">
      <w:pPr>
        <w:pStyle w:val="Standard"/>
        <w:keepNext/>
        <w:spacing w:line="480" w:lineRule="auto"/>
        <w:rPr>
          <w:b/>
          <w:bCs/>
          <w:color w:val="000000"/>
        </w:rPr>
      </w:pPr>
      <w:r w:rsidRPr="00A35B0D">
        <w:rPr>
          <w:b/>
          <w:bCs/>
          <w:noProof/>
          <w:color w:val="000000"/>
          <w:lang w:eastAsia="en-CA"/>
        </w:rPr>
        <w:drawing>
          <wp:inline distT="0" distB="0" distL="0" distR="0" wp14:anchorId="53BBE70F" wp14:editId="6A9C100D">
            <wp:extent cx="5486400" cy="197993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6F9" w:rsidRDefault="00F516F9" w:rsidP="00F516F9">
      <w:pPr>
        <w:pStyle w:val="Standard"/>
        <w:keepNext/>
        <w:spacing w:line="480" w:lineRule="auto"/>
        <w:rPr>
          <w:b/>
        </w:rPr>
      </w:pPr>
    </w:p>
    <w:p w:rsidR="00F516F9" w:rsidRDefault="00F516F9" w:rsidP="00F516F9">
      <w:pPr>
        <w:pStyle w:val="Standard"/>
        <w:keepNext/>
        <w:spacing w:line="480" w:lineRule="auto"/>
      </w:pPr>
      <w:r w:rsidRPr="00A20490">
        <w:rPr>
          <w:b/>
        </w:rPr>
        <w:t xml:space="preserve">Figure </w:t>
      </w:r>
      <w:r w:rsidR="00B35D87">
        <w:rPr>
          <w:b/>
        </w:rPr>
        <w:t>S</w:t>
      </w:r>
      <w:r>
        <w:rPr>
          <w:b/>
        </w:rPr>
        <w:t>2</w:t>
      </w:r>
      <w:r w:rsidRPr="00A20490">
        <w:rPr>
          <w:b/>
        </w:rPr>
        <w:t>.</w:t>
      </w:r>
      <w:r>
        <w:t xml:space="preserve"> </w:t>
      </w:r>
      <w:r w:rsidRPr="00332B0E">
        <w:rPr>
          <w:b/>
        </w:rPr>
        <w:t xml:space="preserve">Schematic representation of the pooling design employed for amplicon generation in </w:t>
      </w:r>
      <w:r>
        <w:rPr>
          <w:b/>
        </w:rPr>
        <w:t xml:space="preserve">a </w:t>
      </w:r>
      <w:r w:rsidRPr="00332B0E">
        <w:rPr>
          <w:b/>
        </w:rPr>
        <w:t>target gene</w:t>
      </w:r>
      <w:r>
        <w:rPr>
          <w:b/>
        </w:rPr>
        <w:t>,</w:t>
      </w:r>
      <w:r w:rsidRPr="00332B0E">
        <w:rPr>
          <w:b/>
        </w:rPr>
        <w:t xml:space="preserve"> </w:t>
      </w:r>
      <w:proofErr w:type="spellStart"/>
      <w:r w:rsidRPr="00332B0E">
        <w:rPr>
          <w:b/>
        </w:rPr>
        <w:t>BnSAD</w:t>
      </w:r>
      <w:proofErr w:type="spellEnd"/>
      <w:r>
        <w:t xml:space="preserve">. </w:t>
      </w:r>
    </w:p>
    <w:p w:rsidR="00F516F9" w:rsidRDefault="00F516F9" w:rsidP="00F516F9">
      <w:pPr>
        <w:pStyle w:val="Standard"/>
        <w:keepNext/>
        <w:spacing w:line="480" w:lineRule="auto"/>
        <w:rPr>
          <w:b/>
          <w:bCs/>
          <w:color w:val="000000"/>
        </w:rPr>
      </w:pPr>
      <w:r>
        <w:t xml:space="preserve">A total of 384 lines were used for PCR amplification with products from 96 being pooled and used for Illumina library construction with a unique barcoded adapter. A total of 12 row, column and plate pools were generated such that each line was amplified in three different pools to enable the identification of a mutation in a set of six lines. The different pools are represented by different colours in each well of the four 96 well plates containing the 384 different lines. </w:t>
      </w:r>
      <w:bookmarkStart w:id="0" w:name="_GoBack"/>
      <w:bookmarkEnd w:id="0"/>
    </w:p>
    <w:sectPr w:rsidR="00F516F9" w:rsidSect="00CA24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6F9"/>
    <w:rsid w:val="000848A8"/>
    <w:rsid w:val="000B4F4D"/>
    <w:rsid w:val="00175C85"/>
    <w:rsid w:val="00187E7D"/>
    <w:rsid w:val="00193861"/>
    <w:rsid w:val="002E4E68"/>
    <w:rsid w:val="00317327"/>
    <w:rsid w:val="00400B9A"/>
    <w:rsid w:val="004E2887"/>
    <w:rsid w:val="004F7651"/>
    <w:rsid w:val="005403D3"/>
    <w:rsid w:val="00661465"/>
    <w:rsid w:val="00664524"/>
    <w:rsid w:val="00673248"/>
    <w:rsid w:val="00684E99"/>
    <w:rsid w:val="00713DD4"/>
    <w:rsid w:val="00740450"/>
    <w:rsid w:val="0079695D"/>
    <w:rsid w:val="00A02B1C"/>
    <w:rsid w:val="00AB38A0"/>
    <w:rsid w:val="00B35D87"/>
    <w:rsid w:val="00BE45D5"/>
    <w:rsid w:val="00C8241C"/>
    <w:rsid w:val="00CA24D5"/>
    <w:rsid w:val="00D3053D"/>
    <w:rsid w:val="00D77621"/>
    <w:rsid w:val="00E72E67"/>
    <w:rsid w:val="00E81241"/>
    <w:rsid w:val="00EC3452"/>
    <w:rsid w:val="00F45485"/>
    <w:rsid w:val="00F516F9"/>
    <w:rsid w:val="00F74B1F"/>
    <w:rsid w:val="00FA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6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516F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6F9"/>
    <w:pPr>
      <w:widowControl/>
      <w:suppressAutoHyphens w:val="0"/>
      <w:autoSpaceDN/>
      <w:textAlignment w:val="auto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6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48A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EastAsia" w:cs="Times New Roman"/>
      <w:kern w:val="0"/>
      <w:lang w:eastAsia="en-C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6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516F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6F9"/>
    <w:pPr>
      <w:widowControl/>
      <w:suppressAutoHyphens w:val="0"/>
      <w:autoSpaceDN/>
      <w:textAlignment w:val="auto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6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48A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EastAsia" w:cs="Times New Roman"/>
      <w:kern w:val="0"/>
      <w:lang w:eastAsia="en-C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Gilchrist</dc:creator>
  <cp:lastModifiedBy>Erin Gilchrist</cp:lastModifiedBy>
  <cp:revision>3</cp:revision>
  <cp:lastPrinted>2013-11-24T21:25:00Z</cp:lastPrinted>
  <dcterms:created xsi:type="dcterms:W3CDTF">2013-11-24T23:09:00Z</dcterms:created>
  <dcterms:modified xsi:type="dcterms:W3CDTF">2013-11-24T23:09:00Z</dcterms:modified>
</cp:coreProperties>
</file>