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8212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</w:tblGrid>
      <w:tr w:rsidR="001B71CF" w14:paraId="16B9E204" w14:textId="77777777" w:rsidTr="0091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4185B955" w14:textId="77777777" w:rsidR="0088403A" w:rsidRPr="001B71CF" w:rsidRDefault="0088403A" w:rsidP="0088403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B71CF">
              <w:rPr>
                <w:sz w:val="20"/>
                <w:szCs w:val="20"/>
              </w:rPr>
              <w:t>ANIMAL GROUP</w:t>
            </w:r>
          </w:p>
        </w:tc>
        <w:tc>
          <w:tcPr>
            <w:tcW w:w="2053" w:type="dxa"/>
          </w:tcPr>
          <w:p w14:paraId="4223DB9A" w14:textId="1BF5547D" w:rsidR="0088403A" w:rsidRPr="001B71CF" w:rsidRDefault="0088403A" w:rsidP="00884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1B71CF">
              <w:rPr>
                <w:sz w:val="20"/>
                <w:szCs w:val="20"/>
              </w:rPr>
              <w:t>DIET</w:t>
            </w:r>
            <w:r w:rsidR="00A8179A">
              <w:rPr>
                <w:sz w:val="20"/>
                <w:szCs w:val="20"/>
              </w:rPr>
              <w:t>(</w:t>
            </w:r>
            <w:proofErr w:type="gramEnd"/>
            <w:r w:rsidR="00A8179A">
              <w:rPr>
                <w:sz w:val="20"/>
                <w:szCs w:val="20"/>
              </w:rPr>
              <w:t>mother)</w:t>
            </w:r>
          </w:p>
          <w:p w14:paraId="74AC8818" w14:textId="77777777" w:rsidR="0088403A" w:rsidRPr="001B71CF" w:rsidRDefault="0088403A" w:rsidP="001B7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71CF">
              <w:rPr>
                <w:sz w:val="20"/>
                <w:szCs w:val="20"/>
              </w:rPr>
              <w:t>(</w:t>
            </w:r>
            <w:r w:rsidR="001B71CF">
              <w:rPr>
                <w:sz w:val="20"/>
                <w:szCs w:val="20"/>
              </w:rPr>
              <w:t xml:space="preserve">% </w:t>
            </w:r>
            <w:proofErr w:type="gramStart"/>
            <w:r w:rsidRPr="001B71CF">
              <w:rPr>
                <w:sz w:val="20"/>
                <w:szCs w:val="20"/>
              </w:rPr>
              <w:t>to</w:t>
            </w:r>
            <w:proofErr w:type="gramEnd"/>
            <w:r w:rsidRPr="001B71CF">
              <w:rPr>
                <w:sz w:val="20"/>
                <w:szCs w:val="20"/>
              </w:rPr>
              <w:t xml:space="preserve"> normal)</w:t>
            </w:r>
          </w:p>
        </w:tc>
        <w:tc>
          <w:tcPr>
            <w:tcW w:w="2053" w:type="dxa"/>
          </w:tcPr>
          <w:p w14:paraId="19EE092A" w14:textId="32044169" w:rsidR="0088403A" w:rsidRPr="001B71CF" w:rsidRDefault="0088403A" w:rsidP="00A81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71CF">
              <w:rPr>
                <w:sz w:val="20"/>
                <w:szCs w:val="20"/>
              </w:rPr>
              <w:t>PHENOTYPE</w:t>
            </w:r>
            <w:r w:rsidR="00A8179A">
              <w:rPr>
                <w:rFonts w:ascii="Lucida Grande" w:hAnsi="Lucida Grande" w:cs="Lucida Grande"/>
                <w:color w:val="000000"/>
                <w:vertAlign w:val="superscript"/>
              </w:rPr>
              <w:t xml:space="preserve"> </w:t>
            </w:r>
            <w:r w:rsidR="00A8179A">
              <w:rPr>
                <w:sz w:val="20"/>
                <w:szCs w:val="20"/>
              </w:rPr>
              <w:t>(pup)</w:t>
            </w:r>
          </w:p>
        </w:tc>
        <w:tc>
          <w:tcPr>
            <w:tcW w:w="2053" w:type="dxa"/>
          </w:tcPr>
          <w:p w14:paraId="5BE26141" w14:textId="77777777" w:rsidR="0088403A" w:rsidRPr="001B71CF" w:rsidRDefault="001B71CF" w:rsidP="00884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71CF">
              <w:rPr>
                <w:sz w:val="20"/>
                <w:szCs w:val="20"/>
              </w:rPr>
              <w:t>INVESTIGATED</w:t>
            </w:r>
          </w:p>
        </w:tc>
      </w:tr>
      <w:tr w:rsidR="008A76ED" w14:paraId="471CF63E" w14:textId="77777777" w:rsidTr="0088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74208067" w14:textId="77777777" w:rsidR="008A76ED" w:rsidRDefault="008A76ED" w:rsidP="0088403A">
            <w:r>
              <w:t>C</w:t>
            </w:r>
          </w:p>
        </w:tc>
        <w:tc>
          <w:tcPr>
            <w:tcW w:w="2053" w:type="dxa"/>
          </w:tcPr>
          <w:p w14:paraId="1DEADE2A" w14:textId="77777777" w:rsidR="008A76ED" w:rsidRDefault="00913299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Standard- meets requirement</w:t>
            </w:r>
          </w:p>
        </w:tc>
        <w:tc>
          <w:tcPr>
            <w:tcW w:w="2053" w:type="dxa"/>
          </w:tcPr>
          <w:p w14:paraId="5659B6B7" w14:textId="77777777" w:rsidR="008A76ED" w:rsidRDefault="008A76ED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blood pressure</w:t>
            </w:r>
          </w:p>
        </w:tc>
        <w:tc>
          <w:tcPr>
            <w:tcW w:w="2053" w:type="dxa"/>
          </w:tcPr>
          <w:p w14:paraId="4AC372EE" w14:textId="77777777" w:rsidR="008A76ED" w:rsidRDefault="008A76ED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yes</w:t>
            </w:r>
            <w:proofErr w:type="gramEnd"/>
          </w:p>
        </w:tc>
      </w:tr>
      <w:tr w:rsidR="008A76ED" w14:paraId="71D8921C" w14:textId="77777777" w:rsidTr="0088403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3D1F83F0" w14:textId="77777777" w:rsidR="008A76ED" w:rsidRDefault="008A76ED" w:rsidP="0088403A">
            <w:r>
              <w:t>C+F</w:t>
            </w:r>
          </w:p>
        </w:tc>
        <w:tc>
          <w:tcPr>
            <w:tcW w:w="2053" w:type="dxa"/>
          </w:tcPr>
          <w:p w14:paraId="7D1558BD" w14:textId="77777777" w:rsidR="008A76ED" w:rsidRDefault="00913299" w:rsidP="0088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</w:t>
            </w:r>
            <w:r w:rsidR="008A76ED">
              <w:t xml:space="preserve"> rat diet + folic acid supplementation</w:t>
            </w:r>
          </w:p>
        </w:tc>
        <w:tc>
          <w:tcPr>
            <w:tcW w:w="2053" w:type="dxa"/>
          </w:tcPr>
          <w:p w14:paraId="36FA4099" w14:textId="77777777" w:rsidR="008A76ED" w:rsidRDefault="008A76ED" w:rsidP="00913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strong, consistent phenotype [</w:t>
            </w:r>
            <w:proofErr w:type="spellStart"/>
            <w:r w:rsidR="00913299">
              <w:t>Engeham</w:t>
            </w:r>
            <w:proofErr w:type="spellEnd"/>
            <w:r w:rsidR="00913299">
              <w:t xml:space="preserve"> et al 2010</w:t>
            </w:r>
            <w:r>
              <w:t>]</w:t>
            </w:r>
          </w:p>
        </w:tc>
        <w:tc>
          <w:tcPr>
            <w:tcW w:w="2053" w:type="dxa"/>
          </w:tcPr>
          <w:p w14:paraId="398D03D3" w14:textId="77777777" w:rsidR="008A76ED" w:rsidRDefault="008A76ED" w:rsidP="0088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in this work</w:t>
            </w:r>
          </w:p>
        </w:tc>
      </w:tr>
      <w:tr w:rsidR="008A76ED" w14:paraId="0D7C8854" w14:textId="77777777" w:rsidTr="0088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1C6A41EC" w14:textId="77777777" w:rsidR="008A76ED" w:rsidRDefault="008A76ED" w:rsidP="0088403A">
            <w:r>
              <w:t>MLP</w:t>
            </w:r>
          </w:p>
        </w:tc>
        <w:tc>
          <w:tcPr>
            <w:tcW w:w="2053" w:type="dxa"/>
          </w:tcPr>
          <w:p w14:paraId="336FB70E" w14:textId="77777777" w:rsidR="008A76ED" w:rsidRDefault="008A76ED" w:rsidP="00913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protein (50% less); higher carbs CHO (9% more), same fat content [</w:t>
            </w:r>
            <w:r w:rsidR="00913299">
              <w:t xml:space="preserve">Langley and Jackson 1994, </w:t>
            </w:r>
            <w:proofErr w:type="spellStart"/>
            <w:r w:rsidR="00913299">
              <w:t>Clin</w:t>
            </w:r>
            <w:proofErr w:type="spellEnd"/>
            <w:r w:rsidR="00913299">
              <w:t xml:space="preserve"> Science</w:t>
            </w:r>
            <w:r>
              <w:t>]</w:t>
            </w:r>
          </w:p>
        </w:tc>
        <w:tc>
          <w:tcPr>
            <w:tcW w:w="2053" w:type="dxa"/>
          </w:tcPr>
          <w:p w14:paraId="5FCE5007" w14:textId="77777777" w:rsidR="008A76ED" w:rsidRDefault="008A76ED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Hypertensive rat</w:t>
            </w:r>
            <w:r w:rsidR="00913299">
              <w:t>, vascular dysfunction</w:t>
            </w:r>
          </w:p>
          <w:p w14:paraId="08E10260" w14:textId="77777777" w:rsidR="008A76ED" w:rsidRDefault="008A76ED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weight at birth</w:t>
            </w:r>
            <w:r w:rsidR="00913299">
              <w:t>. Nephron deficit.</w:t>
            </w:r>
          </w:p>
        </w:tc>
        <w:tc>
          <w:tcPr>
            <w:tcW w:w="2053" w:type="dxa"/>
          </w:tcPr>
          <w:p w14:paraId="3B24CA95" w14:textId="77777777" w:rsidR="008A76ED" w:rsidRDefault="008A76ED" w:rsidP="0088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yes</w:t>
            </w:r>
            <w:proofErr w:type="gramEnd"/>
          </w:p>
        </w:tc>
      </w:tr>
      <w:tr w:rsidR="008A76ED" w14:paraId="16D657EA" w14:textId="77777777" w:rsidTr="0088403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7D86BBF4" w14:textId="77777777" w:rsidR="008A76ED" w:rsidRDefault="008A76ED" w:rsidP="0088403A">
            <w:r>
              <w:t>MLP+F</w:t>
            </w:r>
          </w:p>
        </w:tc>
        <w:tc>
          <w:tcPr>
            <w:tcW w:w="2053" w:type="dxa"/>
          </w:tcPr>
          <w:p w14:paraId="34E57DBF" w14:textId="77777777" w:rsidR="008A76ED" w:rsidRDefault="008A76ED" w:rsidP="0088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 LP + folic acid supplementation</w:t>
            </w:r>
          </w:p>
        </w:tc>
        <w:tc>
          <w:tcPr>
            <w:tcW w:w="2053" w:type="dxa"/>
          </w:tcPr>
          <w:p w14:paraId="6315D6D6" w14:textId="77777777" w:rsidR="008A76ED" w:rsidRDefault="00913299" w:rsidP="00913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Normal </w:t>
            </w:r>
            <w:r w:rsidR="008A76ED">
              <w:t>blood pressure</w:t>
            </w:r>
            <w:r>
              <w:t xml:space="preserve"> and vessel function</w:t>
            </w:r>
            <w:r w:rsidR="008A76ED">
              <w:t>, almost normal weight at birth</w:t>
            </w:r>
            <w:r>
              <w:t>.</w:t>
            </w:r>
          </w:p>
          <w:p w14:paraId="57DFB066" w14:textId="77777777" w:rsidR="00913299" w:rsidRDefault="00913299" w:rsidP="00913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nephron deficit</w:t>
            </w:r>
          </w:p>
        </w:tc>
        <w:tc>
          <w:tcPr>
            <w:tcW w:w="2053" w:type="dxa"/>
          </w:tcPr>
          <w:p w14:paraId="3B7F1F08" w14:textId="77777777" w:rsidR="008A76ED" w:rsidRDefault="008A76ED" w:rsidP="0088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yes</w:t>
            </w:r>
            <w:proofErr w:type="gramEnd"/>
          </w:p>
        </w:tc>
      </w:tr>
    </w:tbl>
    <w:p w14:paraId="37F775F6" w14:textId="77777777" w:rsidR="00677F49" w:rsidRDefault="00874A58" w:rsidP="0088403A">
      <w:pPr>
        <w:rPr>
          <w:i/>
          <w:sz w:val="20"/>
          <w:szCs w:val="20"/>
        </w:rPr>
      </w:pPr>
      <w:r w:rsidRPr="004A6463">
        <w:rPr>
          <w:i/>
          <w:sz w:val="20"/>
          <w:szCs w:val="20"/>
        </w:rPr>
        <w:t>Folic acid supplementation</w:t>
      </w:r>
      <w:r w:rsidR="00660DD2">
        <w:rPr>
          <w:i/>
          <w:sz w:val="20"/>
          <w:szCs w:val="20"/>
        </w:rPr>
        <w:t xml:space="preserve"> (extra </w:t>
      </w:r>
      <w:proofErr w:type="spellStart"/>
      <w:r w:rsidR="00660DD2">
        <w:rPr>
          <w:i/>
          <w:sz w:val="20"/>
          <w:szCs w:val="20"/>
        </w:rPr>
        <w:t>folate</w:t>
      </w:r>
      <w:proofErr w:type="spellEnd"/>
      <w:r w:rsidR="00660DD2">
        <w:rPr>
          <w:i/>
          <w:sz w:val="20"/>
          <w:szCs w:val="20"/>
        </w:rPr>
        <w:t>)</w:t>
      </w:r>
      <w:r w:rsidRPr="004A6463">
        <w:rPr>
          <w:i/>
          <w:sz w:val="20"/>
          <w:szCs w:val="20"/>
        </w:rPr>
        <w:t xml:space="preserve"> = 4mg/kg</w:t>
      </w:r>
    </w:p>
    <w:p w14:paraId="2B7542EC" w14:textId="77777777" w:rsidR="004A6463" w:rsidRPr="004A6463" w:rsidRDefault="004A6463" w:rsidP="0088403A">
      <w:pPr>
        <w:rPr>
          <w:i/>
          <w:sz w:val="20"/>
          <w:szCs w:val="20"/>
        </w:rPr>
      </w:pPr>
      <w:r>
        <w:rPr>
          <w:i/>
          <w:sz w:val="20"/>
          <w:szCs w:val="20"/>
        </w:rPr>
        <w:t>Diet</w:t>
      </w:r>
      <w:r w:rsidR="006F45B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are matched for energy</w:t>
      </w:r>
      <w:r w:rsidR="00DB5267">
        <w:rPr>
          <w:i/>
          <w:sz w:val="20"/>
          <w:szCs w:val="20"/>
        </w:rPr>
        <w:t xml:space="preserve">. </w:t>
      </w:r>
      <w:r w:rsidR="00535751">
        <w:rPr>
          <w:i/>
          <w:sz w:val="20"/>
          <w:szCs w:val="20"/>
        </w:rPr>
        <w:t xml:space="preserve">NB: </w:t>
      </w:r>
      <w:r w:rsidR="00DB5267">
        <w:rPr>
          <w:i/>
          <w:sz w:val="20"/>
          <w:szCs w:val="20"/>
        </w:rPr>
        <w:t>No evidence of fetal programming due to high COH</w:t>
      </w:r>
      <w:r w:rsidR="00660DD2">
        <w:rPr>
          <w:i/>
          <w:sz w:val="20"/>
          <w:szCs w:val="20"/>
        </w:rPr>
        <w:t>.</w:t>
      </w:r>
    </w:p>
    <w:sectPr w:rsidR="004A6463" w:rsidRPr="004A6463" w:rsidSect="00C147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A"/>
    <w:rsid w:val="00160FEE"/>
    <w:rsid w:val="001B71CF"/>
    <w:rsid w:val="00301578"/>
    <w:rsid w:val="004661F2"/>
    <w:rsid w:val="004A6463"/>
    <w:rsid w:val="00535751"/>
    <w:rsid w:val="005D5EE6"/>
    <w:rsid w:val="00660DD2"/>
    <w:rsid w:val="00677F49"/>
    <w:rsid w:val="006F45BB"/>
    <w:rsid w:val="00874A58"/>
    <w:rsid w:val="008817B4"/>
    <w:rsid w:val="0088403A"/>
    <w:rsid w:val="008A76ED"/>
    <w:rsid w:val="00913299"/>
    <w:rsid w:val="00A8179A"/>
    <w:rsid w:val="00BD291F"/>
    <w:rsid w:val="00C1475D"/>
    <w:rsid w:val="00C34087"/>
    <w:rsid w:val="00DB5267"/>
    <w:rsid w:val="00E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CF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40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40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40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40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0CDD1-0A2B-B547-B8BD-7F531C5B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>ucl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Altobelli</dc:creator>
  <cp:keywords/>
  <dc:description/>
  <cp:lastModifiedBy>Gioia Altobelli</cp:lastModifiedBy>
  <cp:revision>2</cp:revision>
  <cp:lastPrinted>2013-09-18T17:11:00Z</cp:lastPrinted>
  <dcterms:created xsi:type="dcterms:W3CDTF">2013-09-27T16:29:00Z</dcterms:created>
  <dcterms:modified xsi:type="dcterms:W3CDTF">2013-09-27T16:29:00Z</dcterms:modified>
</cp:coreProperties>
</file>