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3" w:rsidRPr="005C5E9E" w:rsidRDefault="009B1967">
      <w:pPr>
        <w:rPr>
          <w:b/>
          <w:lang w:val="en-US"/>
        </w:rPr>
      </w:pPr>
      <w:r>
        <w:rPr>
          <w:b/>
          <w:lang w:val="en-US"/>
        </w:rPr>
        <w:t>Data S1</w:t>
      </w:r>
      <w:r w:rsidR="00304AB1" w:rsidRPr="005C5E9E">
        <w:rPr>
          <w:b/>
          <w:lang w:val="en-US"/>
        </w:rPr>
        <w:t>:</w:t>
      </w:r>
    </w:p>
    <w:p w:rsidR="00304AB1" w:rsidRDefault="00304AB1">
      <w:pPr>
        <w:rPr>
          <w:lang w:val="en-US"/>
        </w:rPr>
      </w:pPr>
      <w:r>
        <w:rPr>
          <w:lang w:val="en-US"/>
        </w:rPr>
        <w:t>The data on which this manuscript is based are supplied as a .CSV file</w:t>
      </w:r>
      <w:r w:rsidR="009B1967">
        <w:rPr>
          <w:lang w:val="en-US"/>
        </w:rPr>
        <w:t xml:space="preserve"> (Supporting Information: </w:t>
      </w:r>
      <w:bookmarkStart w:id="0" w:name="_GoBack"/>
      <w:bookmarkEnd w:id="0"/>
      <w:r w:rsidR="009B1967">
        <w:rPr>
          <w:lang w:val="en-US"/>
        </w:rPr>
        <w:t>Data S2)</w:t>
      </w:r>
      <w:r>
        <w:rPr>
          <w:lang w:val="en-US"/>
        </w:rPr>
        <w:t xml:space="preserve">. The file contains the following </w:t>
      </w:r>
      <w:r w:rsidR="00C03B75">
        <w:rPr>
          <w:lang w:val="en-US"/>
        </w:rPr>
        <w:t xml:space="preserve">11 </w:t>
      </w:r>
      <w:r>
        <w:rPr>
          <w:lang w:val="en-US"/>
        </w:rPr>
        <w:t>columns of data: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“Eyes”: 0 = no eyes; 1 = eyes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“Litter”: 0 = no litter; 1 = litter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“Location”: the name of the location of the observation (6 possible)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“Date”: the calendar date of the observation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“Time”: the time of the observation (24 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 xml:space="preserve"> clock)</w:t>
      </w:r>
    </w:p>
    <w:p w:rsid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“Sex”: the apparent sex of the participant (m or f)</w:t>
      </w:r>
    </w:p>
    <w:p w:rsidR="00304AB1" w:rsidRP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AgeRange</w:t>
      </w:r>
      <w:proofErr w:type="spellEnd"/>
      <w:r>
        <w:rPr>
          <w:lang w:val="en-US"/>
        </w:rPr>
        <w:t>”: the apparent age range of the participant</w:t>
      </w:r>
      <w:r w:rsidRPr="00304AB1">
        <w:rPr>
          <w:sz w:val="24"/>
          <w:szCs w:val="24"/>
        </w:rPr>
        <w:t xml:space="preserve"> </w:t>
      </w:r>
      <w:r>
        <w:rPr>
          <w:sz w:val="24"/>
          <w:szCs w:val="24"/>
        </w:rPr>
        <w:t>(categorised as either &lt;18, 18-25, 26-40)</w:t>
      </w:r>
    </w:p>
    <w:p w:rsidR="00304AB1" w:rsidRP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PeopleRange</w:t>
      </w:r>
      <w:proofErr w:type="spellEnd"/>
      <w:r>
        <w:rPr>
          <w:sz w:val="24"/>
          <w:szCs w:val="24"/>
        </w:rPr>
        <w:t>”: the number of people in the vicinity (</w:t>
      </w:r>
      <w:r w:rsidRPr="0029572B">
        <w:rPr>
          <w:sz w:val="24"/>
          <w:szCs w:val="24"/>
        </w:rPr>
        <w:t>categorised as either 0, 1-5, 6-10, 11-15 or 16+)</w:t>
      </w:r>
    </w:p>
    <w:p w:rsidR="00304AB1" w:rsidRP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DisposalCode</w:t>
      </w:r>
      <w:proofErr w:type="spellEnd"/>
      <w:r>
        <w:rPr>
          <w:sz w:val="24"/>
          <w:szCs w:val="24"/>
        </w:rPr>
        <w:t>”: 1 =</w:t>
      </w:r>
      <w:r w:rsidRPr="00304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kept </w:t>
      </w:r>
      <w:r w:rsidRPr="00304AB1">
        <w:rPr>
          <w:sz w:val="24"/>
          <w:szCs w:val="24"/>
        </w:rPr>
        <w:t>on their person</w:t>
      </w:r>
      <w:r>
        <w:rPr>
          <w:sz w:val="24"/>
          <w:szCs w:val="24"/>
        </w:rPr>
        <w:t>; 2 =</w:t>
      </w:r>
      <w:r w:rsidRPr="00304AB1">
        <w:rPr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 w:rsidRPr="00304AB1">
        <w:rPr>
          <w:sz w:val="24"/>
          <w:szCs w:val="24"/>
        </w:rPr>
        <w:t xml:space="preserve"> in a nearby litter bin</w:t>
      </w:r>
      <w:r>
        <w:rPr>
          <w:sz w:val="24"/>
          <w:szCs w:val="24"/>
        </w:rPr>
        <w:t>; 3 =</w:t>
      </w:r>
      <w:r w:rsidRPr="00304AB1">
        <w:rPr>
          <w:sz w:val="24"/>
          <w:szCs w:val="24"/>
        </w:rPr>
        <w:t xml:space="preserve"> left without removing</w:t>
      </w:r>
      <w:r>
        <w:rPr>
          <w:sz w:val="24"/>
          <w:szCs w:val="24"/>
        </w:rPr>
        <w:t>; 4 = thrown on the ground; 5 = placed elsewhere in the vicinity</w:t>
      </w:r>
    </w:p>
    <w:p w:rsidR="00304AB1" w:rsidRP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</w:rPr>
        <w:t>“Littered”: 0 = not thrown on the ground; 1 = thrown on the ground</w:t>
      </w:r>
    </w:p>
    <w:p w:rsidR="00304AB1" w:rsidRPr="00304AB1" w:rsidRDefault="00304AB1" w:rsidP="0030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PeopleBin</w:t>
      </w:r>
      <w:proofErr w:type="spellEnd"/>
      <w:r>
        <w:rPr>
          <w:sz w:val="24"/>
          <w:szCs w:val="24"/>
        </w:rPr>
        <w:t>”: binary categorisation of people in the vicinity (1 = 0-5; 2 = 6+)</w:t>
      </w:r>
    </w:p>
    <w:sectPr w:rsidR="00304AB1" w:rsidRPr="0030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763"/>
    <w:multiLevelType w:val="hybridMultilevel"/>
    <w:tmpl w:val="0FACB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1"/>
    <w:rsid w:val="00304AB1"/>
    <w:rsid w:val="005C5E9E"/>
    <w:rsid w:val="006D0104"/>
    <w:rsid w:val="007243CD"/>
    <w:rsid w:val="008252A3"/>
    <w:rsid w:val="009B1967"/>
    <w:rsid w:val="00BB1DAC"/>
    <w:rsid w:val="00C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RASCORE04$</dc:creator>
  <cp:lastModifiedBy>Melissa Bateson</cp:lastModifiedBy>
  <cp:revision>2</cp:revision>
  <dcterms:created xsi:type="dcterms:W3CDTF">2013-10-31T12:22:00Z</dcterms:created>
  <dcterms:modified xsi:type="dcterms:W3CDTF">2013-10-31T12:22:00Z</dcterms:modified>
</cp:coreProperties>
</file>