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AE0" w:rsidRPr="00AD5B0C" w:rsidRDefault="00AD5B0C">
      <w:bookmarkStart w:id="0" w:name="_GoBack"/>
      <w:bookmarkEnd w:id="0"/>
      <w:r w:rsidRPr="004510AC">
        <w:rPr>
          <w:lang w:eastAsia="de-CH"/>
        </w:rPr>
        <w:t xml:space="preserve">Table </w:t>
      </w:r>
      <w:r>
        <w:rPr>
          <w:lang w:eastAsia="de-CH"/>
        </w:rPr>
        <w:t>S5</w:t>
      </w:r>
      <w:r w:rsidRPr="004510AC">
        <w:rPr>
          <w:lang w:eastAsia="de-CH"/>
        </w:rPr>
        <w:t xml:space="preserve"> </w:t>
      </w:r>
      <w:r>
        <w:rPr>
          <w:lang w:eastAsia="de-CH"/>
        </w:rPr>
        <w:t>P</w:t>
      </w:r>
      <w:r w:rsidRPr="004510AC">
        <w:rPr>
          <w:lang w:eastAsia="de-CH"/>
        </w:rPr>
        <w:t>ercentage of quinolone resis</w:t>
      </w:r>
      <w:r>
        <w:rPr>
          <w:lang w:eastAsia="de-CH"/>
        </w:rPr>
        <w:t>tant strains by source and year</w:t>
      </w:r>
    </w:p>
    <w:tbl>
      <w:tblPr>
        <w:tblW w:w="74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0"/>
        <w:gridCol w:w="2049"/>
        <w:gridCol w:w="2126"/>
        <w:gridCol w:w="2126"/>
      </w:tblGrid>
      <w:tr w:rsidR="00AD5B0C" w:rsidRPr="004510AC" w:rsidTr="00535EFB">
        <w:trPr>
          <w:trHeight w:val="300"/>
        </w:trPr>
        <w:tc>
          <w:tcPr>
            <w:tcW w:w="7441" w:type="dxa"/>
            <w:gridSpan w:val="4"/>
            <w:shd w:val="clear" w:color="auto" w:fill="auto"/>
            <w:noWrap/>
            <w:vAlign w:val="bottom"/>
            <w:hideMark/>
          </w:tcPr>
          <w:p w:rsidR="00AD5B0C" w:rsidRPr="004510AC" w:rsidRDefault="00AD5B0C" w:rsidP="00535EF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  <w:r w:rsidRPr="004510A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2"/>
                <w:lang w:val="de-CH" w:eastAsia="de-CH"/>
              </w:rPr>
              <w:t>C.jejuni</w:t>
            </w:r>
          </w:p>
        </w:tc>
      </w:tr>
      <w:tr w:rsidR="00AD5B0C" w:rsidRPr="004510AC" w:rsidTr="00535EFB">
        <w:trPr>
          <w:trHeight w:val="300"/>
        </w:trPr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AD5B0C" w:rsidRPr="004510AC" w:rsidRDefault="00AD5B0C" w:rsidP="00535EFB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de-CH" w:eastAsia="de-CH"/>
              </w:rPr>
            </w:pPr>
            <w:r w:rsidRPr="004510A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de-CH" w:eastAsia="de-CH"/>
              </w:rPr>
              <w:t>year</w:t>
            </w:r>
          </w:p>
        </w:tc>
        <w:tc>
          <w:tcPr>
            <w:tcW w:w="2049" w:type="dxa"/>
            <w:shd w:val="clear" w:color="auto" w:fill="auto"/>
            <w:noWrap/>
            <w:vAlign w:val="bottom"/>
            <w:hideMark/>
          </w:tcPr>
          <w:p w:rsidR="00AD5B0C" w:rsidRPr="004510AC" w:rsidRDefault="00AD5B0C" w:rsidP="00535EFB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de-CH" w:eastAsia="de-CH"/>
              </w:rPr>
            </w:pPr>
            <w:r w:rsidRPr="004510A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de-CH" w:eastAsia="de-CH"/>
              </w:rPr>
              <w:t>human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AD5B0C" w:rsidRPr="004510AC" w:rsidRDefault="00AD5B0C" w:rsidP="00535EFB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de-CH" w:eastAsia="de-CH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de-CH" w:eastAsia="de-CH"/>
              </w:rPr>
              <w:t>chicken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AD5B0C" w:rsidRPr="004510AC" w:rsidRDefault="00AD5B0C" w:rsidP="00535EFB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de-CH" w:eastAsia="de-CH"/>
              </w:rPr>
            </w:pPr>
            <w:r w:rsidRPr="004510A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de-CH" w:eastAsia="de-CH"/>
              </w:rPr>
              <w:t>dog</w:t>
            </w:r>
          </w:p>
        </w:tc>
      </w:tr>
      <w:tr w:rsidR="00AD5B0C" w:rsidRPr="004510AC" w:rsidTr="00535EFB">
        <w:trPr>
          <w:trHeight w:val="300"/>
        </w:trPr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AD5B0C" w:rsidRPr="004510AC" w:rsidRDefault="00AD5B0C" w:rsidP="00535EF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  <w:r w:rsidRPr="004510AC">
              <w:rPr>
                <w:rFonts w:ascii="Calibri" w:eastAsia="Times New Roman" w:hAnsi="Calibri" w:cs="Times New Roman"/>
                <w:color w:val="000000"/>
                <w:sz w:val="22"/>
                <w:lang w:val="de-CH" w:eastAsia="de-CH"/>
              </w:rPr>
              <w:t>2002</w:t>
            </w:r>
          </w:p>
        </w:tc>
        <w:tc>
          <w:tcPr>
            <w:tcW w:w="2049" w:type="dxa"/>
            <w:shd w:val="clear" w:color="auto" w:fill="auto"/>
            <w:noWrap/>
            <w:vAlign w:val="bottom"/>
            <w:hideMark/>
          </w:tcPr>
          <w:p w:rsidR="00AD5B0C" w:rsidRPr="004510AC" w:rsidRDefault="00AD5B0C" w:rsidP="00535EF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de-CH" w:eastAsia="de-CH"/>
              </w:rPr>
              <w:t>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AD5B0C" w:rsidRPr="004510AC" w:rsidRDefault="00AD5B0C" w:rsidP="00535EF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de-CH" w:eastAsia="de-CH"/>
              </w:rPr>
              <w:t>8</w:t>
            </w:r>
            <w:r w:rsidRPr="004510AC">
              <w:rPr>
                <w:rFonts w:ascii="Calibri" w:eastAsia="Times New Roman" w:hAnsi="Calibri" w:cs="Times New Roman"/>
                <w:color w:val="000000"/>
                <w:sz w:val="22"/>
                <w:lang w:val="de-CH" w:eastAsia="de-CH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val="de-CH" w:eastAsia="de-CH"/>
              </w:rPr>
              <w:t>9</w:t>
            </w:r>
            <w:r w:rsidRPr="004510AC">
              <w:rPr>
                <w:rFonts w:ascii="Calibri" w:eastAsia="Times New Roman" w:hAnsi="Calibri" w:cs="Times New Roman"/>
                <w:color w:val="000000"/>
                <w:sz w:val="22"/>
                <w:lang w:val="de-CH" w:eastAsia="de-CH"/>
              </w:rPr>
              <w:t>%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val="de-CH" w:eastAsia="de-CH"/>
              </w:rPr>
              <w:t xml:space="preserve"> (2.5%-21.2%)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AD5B0C" w:rsidRPr="004510AC" w:rsidRDefault="00AD5B0C" w:rsidP="00535EF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  <w:r w:rsidRPr="004510AC">
              <w:rPr>
                <w:rFonts w:ascii="Calibri" w:eastAsia="Times New Roman" w:hAnsi="Calibri" w:cs="Times New Roman"/>
                <w:color w:val="000000"/>
                <w:sz w:val="22"/>
                <w:lang w:val="de-CH" w:eastAsia="de-CH"/>
              </w:rPr>
              <w:t>0.0%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val="de-CH" w:eastAsia="de-CH"/>
              </w:rPr>
              <w:t xml:space="preserve"> (0%-20.6%)</w:t>
            </w:r>
          </w:p>
        </w:tc>
      </w:tr>
      <w:tr w:rsidR="00AD5B0C" w:rsidRPr="004510AC" w:rsidTr="00535EFB">
        <w:trPr>
          <w:trHeight w:val="300"/>
        </w:trPr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AD5B0C" w:rsidRPr="004510AC" w:rsidRDefault="00AD5B0C" w:rsidP="00535EF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  <w:r w:rsidRPr="004510AC">
              <w:rPr>
                <w:rFonts w:ascii="Calibri" w:eastAsia="Times New Roman" w:hAnsi="Calibri" w:cs="Times New Roman"/>
                <w:color w:val="000000"/>
                <w:sz w:val="22"/>
                <w:lang w:val="de-CH" w:eastAsia="de-CH"/>
              </w:rPr>
              <w:t>2003</w:t>
            </w:r>
          </w:p>
        </w:tc>
        <w:tc>
          <w:tcPr>
            <w:tcW w:w="2049" w:type="dxa"/>
            <w:shd w:val="clear" w:color="auto" w:fill="auto"/>
            <w:noWrap/>
            <w:vAlign w:val="bottom"/>
            <w:hideMark/>
          </w:tcPr>
          <w:p w:rsidR="00AD5B0C" w:rsidRPr="004510AC" w:rsidRDefault="00AD5B0C" w:rsidP="00535EF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de-CH" w:eastAsia="de-CH"/>
              </w:rPr>
              <w:t>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AD5B0C" w:rsidRPr="004510AC" w:rsidRDefault="00AD5B0C" w:rsidP="00535EF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de-CH" w:eastAsia="de-CH"/>
              </w:rPr>
              <w:t>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AD5B0C" w:rsidRPr="004510AC" w:rsidRDefault="00AD5B0C" w:rsidP="00535EF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  <w:r w:rsidRPr="004510AC">
              <w:rPr>
                <w:rFonts w:ascii="Calibri" w:eastAsia="Times New Roman" w:hAnsi="Calibri" w:cs="Times New Roman"/>
                <w:color w:val="000000"/>
                <w:sz w:val="22"/>
                <w:lang w:val="de-CH" w:eastAsia="de-CH"/>
              </w:rPr>
              <w:t>20.0%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val="de-CH" w:eastAsia="de-CH"/>
              </w:rPr>
              <w:t xml:space="preserve"> (4.3%-48.1%)</w:t>
            </w:r>
          </w:p>
        </w:tc>
      </w:tr>
      <w:tr w:rsidR="00AD5B0C" w:rsidRPr="004510AC" w:rsidTr="00535EFB">
        <w:trPr>
          <w:trHeight w:val="300"/>
        </w:trPr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AD5B0C" w:rsidRPr="004510AC" w:rsidRDefault="00AD5B0C" w:rsidP="00535EF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  <w:r w:rsidRPr="004510AC">
              <w:rPr>
                <w:rFonts w:ascii="Calibri" w:eastAsia="Times New Roman" w:hAnsi="Calibri" w:cs="Times New Roman"/>
                <w:color w:val="000000"/>
                <w:sz w:val="22"/>
                <w:lang w:val="de-CH" w:eastAsia="de-CH"/>
              </w:rPr>
              <w:t>2004</w:t>
            </w:r>
          </w:p>
        </w:tc>
        <w:tc>
          <w:tcPr>
            <w:tcW w:w="2049" w:type="dxa"/>
            <w:shd w:val="clear" w:color="auto" w:fill="auto"/>
            <w:noWrap/>
            <w:vAlign w:val="bottom"/>
            <w:hideMark/>
          </w:tcPr>
          <w:p w:rsidR="00AD5B0C" w:rsidRPr="004510AC" w:rsidRDefault="00AD5B0C" w:rsidP="00535EF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  <w:r w:rsidRPr="004510AC">
              <w:rPr>
                <w:rFonts w:ascii="Calibri" w:eastAsia="Times New Roman" w:hAnsi="Calibri" w:cs="Times New Roman"/>
                <w:color w:val="000000"/>
                <w:sz w:val="22"/>
                <w:lang w:val="de-CH" w:eastAsia="de-CH"/>
              </w:rPr>
              <w:t>45.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val="de-CH" w:eastAsia="de-CH"/>
              </w:rPr>
              <w:t>8</w:t>
            </w:r>
            <w:r w:rsidRPr="004510AC">
              <w:rPr>
                <w:rFonts w:ascii="Calibri" w:eastAsia="Times New Roman" w:hAnsi="Calibri" w:cs="Times New Roman"/>
                <w:color w:val="000000"/>
                <w:sz w:val="22"/>
                <w:lang w:val="de-CH" w:eastAsia="de-CH"/>
              </w:rPr>
              <w:t>%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val="de-CH" w:eastAsia="de-CH"/>
              </w:rPr>
              <w:t xml:space="preserve"> (25.6%-67.2%)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AD5B0C" w:rsidRPr="004510AC" w:rsidRDefault="00AD5B0C" w:rsidP="00535EF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de-CH" w:eastAsia="de-CH"/>
              </w:rPr>
              <w:t>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AD5B0C" w:rsidRPr="004510AC" w:rsidRDefault="00AD5B0C" w:rsidP="00535EF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de-CH" w:eastAsia="de-CH"/>
              </w:rPr>
              <w:t>-</w:t>
            </w:r>
          </w:p>
        </w:tc>
      </w:tr>
      <w:tr w:rsidR="00AD5B0C" w:rsidRPr="004510AC" w:rsidTr="00535EFB">
        <w:trPr>
          <w:trHeight w:val="300"/>
        </w:trPr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AD5B0C" w:rsidRPr="004510AC" w:rsidRDefault="00AD5B0C" w:rsidP="00535EF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  <w:r w:rsidRPr="004510AC">
              <w:rPr>
                <w:rFonts w:ascii="Calibri" w:eastAsia="Times New Roman" w:hAnsi="Calibri" w:cs="Times New Roman"/>
                <w:color w:val="000000"/>
                <w:sz w:val="22"/>
                <w:lang w:val="de-CH" w:eastAsia="de-CH"/>
              </w:rPr>
              <w:t>2005</w:t>
            </w:r>
          </w:p>
        </w:tc>
        <w:tc>
          <w:tcPr>
            <w:tcW w:w="2049" w:type="dxa"/>
            <w:shd w:val="clear" w:color="auto" w:fill="auto"/>
            <w:noWrap/>
            <w:vAlign w:val="bottom"/>
            <w:hideMark/>
          </w:tcPr>
          <w:p w:rsidR="00AD5B0C" w:rsidRPr="004510AC" w:rsidRDefault="00AD5B0C" w:rsidP="00535EF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de-CH" w:eastAsia="de-CH"/>
              </w:rPr>
              <w:t>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AD5B0C" w:rsidRPr="004510AC" w:rsidRDefault="00AD5B0C" w:rsidP="00535EF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de-CH" w:eastAsia="de-CH"/>
              </w:rPr>
              <w:t>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AD5B0C" w:rsidRPr="004510AC" w:rsidRDefault="00AD5B0C" w:rsidP="00535EF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de-CH" w:eastAsia="de-CH"/>
              </w:rPr>
              <w:t>-</w:t>
            </w:r>
          </w:p>
        </w:tc>
      </w:tr>
      <w:tr w:rsidR="00AD5B0C" w:rsidRPr="004510AC" w:rsidTr="00535EFB">
        <w:trPr>
          <w:trHeight w:val="300"/>
        </w:trPr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AD5B0C" w:rsidRPr="004510AC" w:rsidRDefault="00AD5B0C" w:rsidP="00535EF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  <w:r w:rsidRPr="004510AC">
              <w:rPr>
                <w:rFonts w:ascii="Calibri" w:eastAsia="Times New Roman" w:hAnsi="Calibri" w:cs="Times New Roman"/>
                <w:color w:val="000000"/>
                <w:sz w:val="22"/>
                <w:lang w:val="de-CH" w:eastAsia="de-CH"/>
              </w:rPr>
              <w:t>2006</w:t>
            </w:r>
          </w:p>
        </w:tc>
        <w:tc>
          <w:tcPr>
            <w:tcW w:w="2049" w:type="dxa"/>
            <w:shd w:val="clear" w:color="auto" w:fill="auto"/>
            <w:noWrap/>
            <w:vAlign w:val="bottom"/>
            <w:hideMark/>
          </w:tcPr>
          <w:p w:rsidR="00AD5B0C" w:rsidRPr="004510AC" w:rsidRDefault="00AD5B0C" w:rsidP="00535EF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  <w:r w:rsidRPr="004510AC">
              <w:rPr>
                <w:rFonts w:ascii="Calibri" w:eastAsia="Times New Roman" w:hAnsi="Calibri" w:cs="Times New Roman"/>
                <w:color w:val="000000"/>
                <w:sz w:val="22"/>
                <w:lang w:val="de-CH" w:eastAsia="de-CH"/>
              </w:rPr>
              <w:t>34.4%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val="de-CH" w:eastAsia="de-CH"/>
              </w:rPr>
              <w:t xml:space="preserve"> (22.7%-47.7%)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AD5B0C" w:rsidRPr="004510AC" w:rsidRDefault="00AD5B0C" w:rsidP="00535EF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de-CH" w:eastAsia="de-CH"/>
              </w:rPr>
              <w:t>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AD5B0C" w:rsidRPr="004510AC" w:rsidRDefault="00AD5B0C" w:rsidP="00535EF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de-CH" w:eastAsia="de-CH"/>
              </w:rPr>
              <w:t>-</w:t>
            </w:r>
          </w:p>
        </w:tc>
      </w:tr>
      <w:tr w:rsidR="00AD5B0C" w:rsidRPr="004510AC" w:rsidTr="00535EFB">
        <w:trPr>
          <w:trHeight w:val="300"/>
        </w:trPr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AD5B0C" w:rsidRPr="004510AC" w:rsidRDefault="00AD5B0C" w:rsidP="00535EF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  <w:r w:rsidRPr="004510AC">
              <w:rPr>
                <w:rFonts w:ascii="Calibri" w:eastAsia="Times New Roman" w:hAnsi="Calibri" w:cs="Times New Roman"/>
                <w:color w:val="000000"/>
                <w:sz w:val="22"/>
                <w:lang w:val="de-CH" w:eastAsia="de-CH"/>
              </w:rPr>
              <w:t>2007</w:t>
            </w:r>
          </w:p>
        </w:tc>
        <w:tc>
          <w:tcPr>
            <w:tcW w:w="2049" w:type="dxa"/>
            <w:shd w:val="clear" w:color="auto" w:fill="auto"/>
            <w:noWrap/>
            <w:vAlign w:val="bottom"/>
            <w:hideMark/>
          </w:tcPr>
          <w:p w:rsidR="00AD5B0C" w:rsidRPr="004510AC" w:rsidRDefault="00AD5B0C" w:rsidP="00535EF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de-CH" w:eastAsia="de-CH"/>
              </w:rPr>
              <w:t>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AD5B0C" w:rsidRPr="004510AC" w:rsidRDefault="00AD5B0C" w:rsidP="00535EF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de-CH" w:eastAsia="de-CH"/>
              </w:rPr>
              <w:t>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AD5B0C" w:rsidRPr="004510AC" w:rsidRDefault="00AD5B0C" w:rsidP="00535EF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de-CH" w:eastAsia="de-CH"/>
              </w:rPr>
              <w:t>-</w:t>
            </w:r>
          </w:p>
        </w:tc>
      </w:tr>
      <w:tr w:rsidR="00AD5B0C" w:rsidRPr="004510AC" w:rsidTr="00535EFB">
        <w:trPr>
          <w:trHeight w:val="300"/>
        </w:trPr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AD5B0C" w:rsidRPr="004510AC" w:rsidRDefault="00AD5B0C" w:rsidP="00535EF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  <w:r w:rsidRPr="004510AC">
              <w:rPr>
                <w:rFonts w:ascii="Calibri" w:eastAsia="Times New Roman" w:hAnsi="Calibri" w:cs="Times New Roman"/>
                <w:color w:val="000000"/>
                <w:sz w:val="22"/>
                <w:lang w:val="de-CH" w:eastAsia="de-CH"/>
              </w:rPr>
              <w:t>2008</w:t>
            </w:r>
          </w:p>
        </w:tc>
        <w:tc>
          <w:tcPr>
            <w:tcW w:w="2049" w:type="dxa"/>
            <w:shd w:val="clear" w:color="auto" w:fill="auto"/>
            <w:noWrap/>
            <w:vAlign w:val="bottom"/>
            <w:hideMark/>
          </w:tcPr>
          <w:p w:rsidR="00AD5B0C" w:rsidRPr="004510AC" w:rsidRDefault="00AD5B0C" w:rsidP="00535EF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  <w:r w:rsidRPr="004510AC">
              <w:rPr>
                <w:rFonts w:ascii="Calibri" w:eastAsia="Times New Roman" w:hAnsi="Calibri" w:cs="Times New Roman"/>
                <w:color w:val="000000"/>
                <w:sz w:val="22"/>
                <w:lang w:val="de-CH" w:eastAsia="de-CH"/>
              </w:rPr>
              <w:t>37.5%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val="de-CH" w:eastAsia="de-CH"/>
              </w:rPr>
              <w:t xml:space="preserve"> (29.3%-46.2%)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AD5B0C" w:rsidRPr="004510AC" w:rsidRDefault="00AD5B0C" w:rsidP="00535EF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  <w:r w:rsidRPr="004510AC">
              <w:rPr>
                <w:rFonts w:ascii="Calibri" w:eastAsia="Times New Roman" w:hAnsi="Calibri" w:cs="Times New Roman"/>
                <w:color w:val="000000"/>
                <w:sz w:val="22"/>
                <w:lang w:val="de-CH" w:eastAsia="de-CH"/>
              </w:rPr>
              <w:t>18.9%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val="de-CH" w:eastAsia="de-CH"/>
              </w:rPr>
              <w:t xml:space="preserve"> (14.2%-24.4%)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AD5B0C" w:rsidRPr="004510AC" w:rsidRDefault="00AD5B0C" w:rsidP="00535EF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  <w:r w:rsidRPr="004510AC">
              <w:rPr>
                <w:rFonts w:ascii="Calibri" w:eastAsia="Times New Roman" w:hAnsi="Calibri" w:cs="Times New Roman"/>
                <w:color w:val="000000"/>
                <w:sz w:val="22"/>
                <w:lang w:val="de-CH" w:eastAsia="de-CH"/>
              </w:rPr>
              <w:t>18.2%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val="de-CH" w:eastAsia="de-CH"/>
              </w:rPr>
              <w:t xml:space="preserve"> (2.3%-51.8%)</w:t>
            </w:r>
          </w:p>
        </w:tc>
      </w:tr>
      <w:tr w:rsidR="00AD5B0C" w:rsidRPr="004510AC" w:rsidTr="00535EFB">
        <w:trPr>
          <w:trHeight w:val="300"/>
        </w:trPr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AD5B0C" w:rsidRPr="004510AC" w:rsidRDefault="00AD5B0C" w:rsidP="00535EF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  <w:r w:rsidRPr="004510AC">
              <w:rPr>
                <w:rFonts w:ascii="Calibri" w:eastAsia="Times New Roman" w:hAnsi="Calibri" w:cs="Times New Roman"/>
                <w:color w:val="000000"/>
                <w:sz w:val="22"/>
                <w:lang w:val="de-CH" w:eastAsia="de-CH"/>
              </w:rPr>
              <w:t>2009</w:t>
            </w:r>
          </w:p>
        </w:tc>
        <w:tc>
          <w:tcPr>
            <w:tcW w:w="2049" w:type="dxa"/>
            <w:shd w:val="clear" w:color="auto" w:fill="auto"/>
            <w:noWrap/>
            <w:vAlign w:val="bottom"/>
            <w:hideMark/>
          </w:tcPr>
          <w:p w:rsidR="00AD5B0C" w:rsidRPr="004510AC" w:rsidRDefault="00AD5B0C" w:rsidP="00535EF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  <w:r w:rsidRPr="004510AC">
              <w:rPr>
                <w:rFonts w:ascii="Calibri" w:eastAsia="Times New Roman" w:hAnsi="Calibri" w:cs="Times New Roman"/>
                <w:color w:val="000000"/>
                <w:sz w:val="22"/>
                <w:lang w:val="de-CH" w:eastAsia="de-CH"/>
              </w:rPr>
              <w:t>42.3%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val="de-CH" w:eastAsia="de-CH"/>
              </w:rPr>
              <w:t xml:space="preserve"> (37.5%-47.2%)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AD5B0C" w:rsidRPr="004510AC" w:rsidRDefault="00AD5B0C" w:rsidP="00535EF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  <w:r w:rsidRPr="004510AC">
              <w:rPr>
                <w:rFonts w:ascii="Calibri" w:eastAsia="Times New Roman" w:hAnsi="Calibri" w:cs="Times New Roman"/>
                <w:color w:val="000000"/>
                <w:sz w:val="22"/>
                <w:lang w:val="de-CH" w:eastAsia="de-CH"/>
              </w:rPr>
              <w:t>29.0%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val="de-CH" w:eastAsia="de-CH"/>
              </w:rPr>
              <w:t xml:space="preserve"> (21.7%-37.1%)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AD5B0C" w:rsidRPr="004510AC" w:rsidRDefault="00AD5B0C" w:rsidP="00535EF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  <w:r w:rsidRPr="004510AC">
              <w:rPr>
                <w:rFonts w:ascii="Calibri" w:eastAsia="Times New Roman" w:hAnsi="Calibri" w:cs="Times New Roman"/>
                <w:color w:val="000000"/>
                <w:sz w:val="22"/>
                <w:lang w:val="de-CH" w:eastAsia="de-CH"/>
              </w:rPr>
              <w:t>12.0%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val="de-CH" w:eastAsia="de-CH"/>
              </w:rPr>
              <w:t xml:space="preserve"> (2.5%-31.2%)</w:t>
            </w:r>
          </w:p>
        </w:tc>
      </w:tr>
      <w:tr w:rsidR="00AD5B0C" w:rsidRPr="004510AC" w:rsidTr="00535EFB">
        <w:trPr>
          <w:trHeight w:val="300"/>
        </w:trPr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AD5B0C" w:rsidRPr="004510AC" w:rsidRDefault="00AD5B0C" w:rsidP="00535EF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  <w:r w:rsidRPr="004510AC">
              <w:rPr>
                <w:rFonts w:ascii="Calibri" w:eastAsia="Times New Roman" w:hAnsi="Calibri" w:cs="Times New Roman"/>
                <w:color w:val="000000"/>
                <w:sz w:val="22"/>
                <w:lang w:val="de-CH" w:eastAsia="de-CH"/>
              </w:rPr>
              <w:t>2010</w:t>
            </w:r>
          </w:p>
        </w:tc>
        <w:tc>
          <w:tcPr>
            <w:tcW w:w="2049" w:type="dxa"/>
            <w:shd w:val="clear" w:color="auto" w:fill="auto"/>
            <w:noWrap/>
            <w:vAlign w:val="bottom"/>
            <w:hideMark/>
          </w:tcPr>
          <w:p w:rsidR="00AD5B0C" w:rsidRPr="004510AC" w:rsidRDefault="00AD5B0C" w:rsidP="00535EF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  <w:r w:rsidRPr="004510AC">
              <w:rPr>
                <w:rFonts w:ascii="Calibri" w:eastAsia="Times New Roman" w:hAnsi="Calibri" w:cs="Times New Roman"/>
                <w:color w:val="000000"/>
                <w:sz w:val="22"/>
                <w:lang w:val="de-CH" w:eastAsia="de-CH"/>
              </w:rPr>
              <w:t>40.0%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val="de-CH" w:eastAsia="de-CH"/>
              </w:rPr>
              <w:t xml:space="preserve"> (12.2%-73.8%)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AD5B0C" w:rsidRPr="004510AC" w:rsidRDefault="00AD5B0C" w:rsidP="00535EF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de-CH" w:eastAsia="de-CH"/>
              </w:rPr>
              <w:t>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AD5B0C" w:rsidRPr="004510AC" w:rsidRDefault="00AD5B0C" w:rsidP="00535EF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  <w:r w:rsidRPr="004510AC">
              <w:rPr>
                <w:rFonts w:ascii="Calibri" w:eastAsia="Times New Roman" w:hAnsi="Calibri" w:cs="Times New Roman"/>
                <w:color w:val="000000"/>
                <w:sz w:val="22"/>
                <w:lang w:val="de-CH" w:eastAsia="de-CH"/>
              </w:rPr>
              <w:t>22.3%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val="de-CH" w:eastAsia="de-CH"/>
              </w:rPr>
              <w:t xml:space="preserve"> (7.8%-45.4%)</w:t>
            </w:r>
          </w:p>
        </w:tc>
      </w:tr>
      <w:tr w:rsidR="00AD5B0C" w:rsidRPr="004510AC" w:rsidTr="00535EFB">
        <w:trPr>
          <w:trHeight w:val="300"/>
        </w:trPr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AD5B0C" w:rsidRPr="004510AC" w:rsidRDefault="00AD5B0C" w:rsidP="00535EF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  <w:r w:rsidRPr="004510AC">
              <w:rPr>
                <w:rFonts w:ascii="Calibri" w:eastAsia="Times New Roman" w:hAnsi="Calibri" w:cs="Times New Roman"/>
                <w:color w:val="000000"/>
                <w:sz w:val="22"/>
                <w:lang w:val="de-CH" w:eastAsia="de-CH"/>
              </w:rPr>
              <w:t>2011</w:t>
            </w:r>
          </w:p>
        </w:tc>
        <w:tc>
          <w:tcPr>
            <w:tcW w:w="2049" w:type="dxa"/>
            <w:shd w:val="clear" w:color="auto" w:fill="auto"/>
            <w:noWrap/>
            <w:vAlign w:val="bottom"/>
            <w:hideMark/>
          </w:tcPr>
          <w:p w:rsidR="00AD5B0C" w:rsidRPr="004510AC" w:rsidRDefault="00AD5B0C" w:rsidP="00535EF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de-CH" w:eastAsia="de-CH"/>
              </w:rPr>
              <w:t>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AD5B0C" w:rsidRPr="004510AC" w:rsidRDefault="00AD5B0C" w:rsidP="00535EF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de-CH" w:eastAsia="de-CH"/>
              </w:rPr>
              <w:t>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AD5B0C" w:rsidRPr="004510AC" w:rsidRDefault="00AD5B0C" w:rsidP="00535EF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  <w:r w:rsidRPr="004510AC">
              <w:rPr>
                <w:rFonts w:ascii="Calibri" w:eastAsia="Times New Roman" w:hAnsi="Calibri" w:cs="Times New Roman"/>
                <w:color w:val="000000"/>
                <w:sz w:val="22"/>
                <w:lang w:val="de-CH" w:eastAsia="de-CH"/>
              </w:rPr>
              <w:t>30.8%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val="de-CH" w:eastAsia="de-CH"/>
              </w:rPr>
              <w:t xml:space="preserve"> (9.1%-61.4%)</w:t>
            </w:r>
          </w:p>
        </w:tc>
      </w:tr>
      <w:tr w:rsidR="00AD5B0C" w:rsidRPr="004510AC" w:rsidTr="00535EFB">
        <w:trPr>
          <w:trHeight w:val="300"/>
        </w:trPr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AD5B0C" w:rsidRPr="004510AC" w:rsidRDefault="00AD5B0C" w:rsidP="00535EF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  <w:r w:rsidRPr="004510AC">
              <w:rPr>
                <w:rFonts w:ascii="Calibri" w:eastAsia="Times New Roman" w:hAnsi="Calibri" w:cs="Times New Roman"/>
                <w:color w:val="000000"/>
                <w:sz w:val="22"/>
                <w:lang w:val="de-CH" w:eastAsia="de-CH"/>
              </w:rPr>
              <w:t>2012</w:t>
            </w:r>
          </w:p>
        </w:tc>
        <w:tc>
          <w:tcPr>
            <w:tcW w:w="2049" w:type="dxa"/>
            <w:shd w:val="clear" w:color="auto" w:fill="auto"/>
            <w:noWrap/>
            <w:vAlign w:val="bottom"/>
            <w:hideMark/>
          </w:tcPr>
          <w:p w:rsidR="00AD5B0C" w:rsidRPr="004510AC" w:rsidRDefault="00AD5B0C" w:rsidP="00535EF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de-CH" w:eastAsia="de-CH"/>
              </w:rPr>
              <w:t>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AD5B0C" w:rsidRPr="004510AC" w:rsidRDefault="00AD5B0C" w:rsidP="00535EF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de-CH" w:eastAsia="de-CH"/>
              </w:rPr>
              <w:t>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AD5B0C" w:rsidRPr="004510AC" w:rsidRDefault="00AD5B0C" w:rsidP="00535EF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  <w:r w:rsidRPr="004510AC">
              <w:rPr>
                <w:rFonts w:ascii="Calibri" w:eastAsia="Times New Roman" w:hAnsi="Calibri" w:cs="Times New Roman"/>
                <w:color w:val="000000"/>
                <w:sz w:val="22"/>
                <w:lang w:val="de-CH" w:eastAsia="de-CH"/>
              </w:rPr>
              <w:t>32.4%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val="de-CH" w:eastAsia="de-CH"/>
              </w:rPr>
              <w:t xml:space="preserve"> (18.0%-49.8%)</w:t>
            </w:r>
          </w:p>
        </w:tc>
      </w:tr>
      <w:tr w:rsidR="00AD5B0C" w:rsidRPr="00207FB5" w:rsidTr="00535EFB">
        <w:trPr>
          <w:trHeight w:val="300"/>
        </w:trPr>
        <w:tc>
          <w:tcPr>
            <w:tcW w:w="7441" w:type="dxa"/>
            <w:gridSpan w:val="4"/>
            <w:shd w:val="clear" w:color="auto" w:fill="auto"/>
            <w:noWrap/>
            <w:vAlign w:val="bottom"/>
            <w:hideMark/>
          </w:tcPr>
          <w:p w:rsidR="00AD5B0C" w:rsidRPr="00D63323" w:rsidRDefault="00AD5B0C" w:rsidP="00535EFB">
            <w:pPr>
              <w:spacing w:line="240" w:lineRule="auto"/>
              <w:rPr>
                <w:rFonts w:ascii="Calibri" w:eastAsia="Times New Roman" w:hAnsi="Calibri" w:cs="Times New Roman"/>
                <w:b/>
                <w:i/>
                <w:color w:val="000000"/>
                <w:lang w:val="de-CH" w:eastAsia="de-CH"/>
              </w:rPr>
            </w:pPr>
            <w:r w:rsidRPr="00D63323">
              <w:rPr>
                <w:rFonts w:ascii="Calibri" w:eastAsia="Times New Roman" w:hAnsi="Calibri" w:cs="Times New Roman"/>
                <w:b/>
                <w:i/>
                <w:color w:val="000000"/>
                <w:sz w:val="22"/>
                <w:lang w:val="de-CH" w:eastAsia="de-CH"/>
              </w:rPr>
              <w:t>C.col</w:t>
            </w:r>
            <w:r>
              <w:rPr>
                <w:rFonts w:ascii="Calibri" w:eastAsia="Times New Roman" w:hAnsi="Calibri" w:cs="Times New Roman"/>
                <w:b/>
                <w:i/>
                <w:color w:val="000000"/>
                <w:sz w:val="22"/>
                <w:lang w:val="de-CH" w:eastAsia="de-CH"/>
              </w:rPr>
              <w:t>i</w:t>
            </w:r>
            <w:r w:rsidRPr="00D63323">
              <w:rPr>
                <w:rFonts w:ascii="Calibri" w:eastAsia="Times New Roman" w:hAnsi="Calibri" w:cs="Times New Roman"/>
                <w:b/>
                <w:i/>
                <w:color w:val="000000"/>
                <w:sz w:val="22"/>
                <w:lang w:val="de-CH" w:eastAsia="de-CH"/>
              </w:rPr>
              <w:t> </w:t>
            </w:r>
          </w:p>
        </w:tc>
      </w:tr>
      <w:tr w:rsidR="00AD5B0C" w:rsidRPr="00207FB5" w:rsidTr="00535EFB">
        <w:trPr>
          <w:trHeight w:val="300"/>
        </w:trPr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AD5B0C" w:rsidRPr="00D63323" w:rsidRDefault="00AD5B0C" w:rsidP="00535EFB">
            <w:pPr>
              <w:spacing w:line="240" w:lineRule="auto"/>
              <w:rPr>
                <w:rFonts w:ascii="Calibri" w:eastAsia="Times New Roman" w:hAnsi="Calibri" w:cs="Times New Roman"/>
                <w:b/>
                <w:color w:val="000000"/>
                <w:lang w:val="de-CH" w:eastAsia="de-CH"/>
              </w:rPr>
            </w:pPr>
            <w:r w:rsidRPr="00D63323">
              <w:rPr>
                <w:rFonts w:ascii="Calibri" w:eastAsia="Times New Roman" w:hAnsi="Calibri" w:cs="Times New Roman"/>
                <w:b/>
                <w:color w:val="000000"/>
                <w:sz w:val="22"/>
                <w:lang w:val="de-CH" w:eastAsia="de-CH"/>
              </w:rPr>
              <w:t>year</w:t>
            </w:r>
          </w:p>
        </w:tc>
        <w:tc>
          <w:tcPr>
            <w:tcW w:w="2049" w:type="dxa"/>
            <w:shd w:val="clear" w:color="auto" w:fill="auto"/>
            <w:noWrap/>
            <w:vAlign w:val="bottom"/>
            <w:hideMark/>
          </w:tcPr>
          <w:p w:rsidR="00AD5B0C" w:rsidRPr="00D63323" w:rsidRDefault="00AD5B0C" w:rsidP="00535EFB">
            <w:pPr>
              <w:spacing w:line="240" w:lineRule="auto"/>
              <w:rPr>
                <w:rFonts w:ascii="Calibri" w:eastAsia="Times New Roman" w:hAnsi="Calibri" w:cs="Times New Roman"/>
                <w:b/>
                <w:color w:val="000000"/>
                <w:lang w:val="de-CH" w:eastAsia="de-CH"/>
              </w:rPr>
            </w:pPr>
            <w:r w:rsidRPr="00D63323">
              <w:rPr>
                <w:rFonts w:ascii="Calibri" w:eastAsia="Times New Roman" w:hAnsi="Calibri" w:cs="Times New Roman"/>
                <w:b/>
                <w:color w:val="000000"/>
                <w:sz w:val="22"/>
                <w:lang w:val="de-CH" w:eastAsia="de-CH"/>
              </w:rPr>
              <w:t>human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AD5B0C" w:rsidRPr="00D63323" w:rsidRDefault="00AD5B0C" w:rsidP="00535EFB">
            <w:pPr>
              <w:spacing w:line="240" w:lineRule="auto"/>
              <w:rPr>
                <w:rFonts w:ascii="Calibri" w:eastAsia="Times New Roman" w:hAnsi="Calibri" w:cs="Times New Roman"/>
                <w:b/>
                <w:color w:val="000000"/>
                <w:lang w:val="de-CH" w:eastAsia="de-CH"/>
              </w:rPr>
            </w:pPr>
            <w:r w:rsidRPr="00D63323">
              <w:rPr>
                <w:rFonts w:ascii="Calibri" w:eastAsia="Times New Roman" w:hAnsi="Calibri" w:cs="Times New Roman"/>
                <w:b/>
                <w:color w:val="000000"/>
                <w:sz w:val="22"/>
                <w:lang w:val="de-CH" w:eastAsia="de-CH"/>
              </w:rPr>
              <w:t>chicken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AD5B0C" w:rsidRPr="00D63323" w:rsidRDefault="00AD5B0C" w:rsidP="00535EFB">
            <w:pPr>
              <w:spacing w:line="240" w:lineRule="auto"/>
              <w:rPr>
                <w:rFonts w:ascii="Calibri" w:eastAsia="Times New Roman" w:hAnsi="Calibri" w:cs="Times New Roman"/>
                <w:b/>
                <w:color w:val="000000"/>
                <w:lang w:val="de-CH" w:eastAsia="de-CH"/>
              </w:rPr>
            </w:pPr>
            <w:r w:rsidRPr="00D63323">
              <w:rPr>
                <w:rFonts w:ascii="Calibri" w:eastAsia="Times New Roman" w:hAnsi="Calibri" w:cs="Times New Roman"/>
                <w:b/>
                <w:color w:val="000000"/>
                <w:sz w:val="22"/>
                <w:lang w:val="de-CH" w:eastAsia="de-CH"/>
              </w:rPr>
              <w:t>pig</w:t>
            </w:r>
          </w:p>
        </w:tc>
      </w:tr>
      <w:tr w:rsidR="00AD5B0C" w:rsidRPr="004510AC" w:rsidTr="00535EFB">
        <w:trPr>
          <w:trHeight w:val="300"/>
        </w:trPr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AD5B0C" w:rsidRPr="00207FB5" w:rsidRDefault="00AD5B0C" w:rsidP="00535EF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  <w:r w:rsidRPr="004510AC">
              <w:rPr>
                <w:rFonts w:ascii="Calibri" w:eastAsia="Times New Roman" w:hAnsi="Calibri" w:cs="Times New Roman"/>
                <w:color w:val="000000"/>
                <w:sz w:val="22"/>
                <w:lang w:val="de-CH" w:eastAsia="de-CH"/>
              </w:rPr>
              <w:t>2002</w:t>
            </w:r>
          </w:p>
        </w:tc>
        <w:tc>
          <w:tcPr>
            <w:tcW w:w="2049" w:type="dxa"/>
            <w:shd w:val="clear" w:color="auto" w:fill="auto"/>
            <w:noWrap/>
            <w:vAlign w:val="bottom"/>
            <w:hideMark/>
          </w:tcPr>
          <w:p w:rsidR="00AD5B0C" w:rsidRPr="00207FB5" w:rsidRDefault="00AD5B0C" w:rsidP="00535EF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de-CH" w:eastAsia="de-CH"/>
              </w:rPr>
              <w:t>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AD5B0C" w:rsidRPr="00207FB5" w:rsidRDefault="00AD5B0C" w:rsidP="00535EF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  <w:r w:rsidRPr="004510AC">
              <w:rPr>
                <w:rFonts w:ascii="Calibri" w:eastAsia="Times New Roman" w:hAnsi="Calibri" w:cs="Times New Roman"/>
                <w:color w:val="000000"/>
                <w:sz w:val="22"/>
                <w:lang w:val="de-CH" w:eastAsia="de-CH"/>
              </w:rPr>
              <w:t>0%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val="de-CH" w:eastAsia="de-CH"/>
              </w:rPr>
              <w:t xml:space="preserve"> (0%-13.7%)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AD5B0C" w:rsidRPr="00207FB5" w:rsidRDefault="00AD5B0C" w:rsidP="00535EF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  <w:r w:rsidRPr="004510AC">
              <w:rPr>
                <w:rFonts w:ascii="Calibri" w:eastAsia="Times New Roman" w:hAnsi="Calibri" w:cs="Times New Roman"/>
                <w:color w:val="000000"/>
                <w:sz w:val="22"/>
                <w:lang w:val="de-CH" w:eastAsia="de-CH"/>
              </w:rPr>
              <w:t>47.6%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val="de-CH" w:eastAsia="de-CH"/>
              </w:rPr>
              <w:t xml:space="preserve"> (37.6%-57.6%)</w:t>
            </w:r>
          </w:p>
        </w:tc>
      </w:tr>
      <w:tr w:rsidR="00AD5B0C" w:rsidRPr="004510AC" w:rsidTr="00535EFB">
        <w:trPr>
          <w:trHeight w:val="300"/>
        </w:trPr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AD5B0C" w:rsidRPr="00207FB5" w:rsidRDefault="00AD5B0C" w:rsidP="00535EF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  <w:r w:rsidRPr="004510AC">
              <w:rPr>
                <w:rFonts w:ascii="Calibri" w:eastAsia="Times New Roman" w:hAnsi="Calibri" w:cs="Times New Roman"/>
                <w:color w:val="000000"/>
                <w:sz w:val="22"/>
                <w:lang w:val="de-CH" w:eastAsia="de-CH"/>
              </w:rPr>
              <w:t>2004</w:t>
            </w:r>
          </w:p>
        </w:tc>
        <w:tc>
          <w:tcPr>
            <w:tcW w:w="2049" w:type="dxa"/>
            <w:shd w:val="clear" w:color="auto" w:fill="auto"/>
            <w:noWrap/>
            <w:vAlign w:val="bottom"/>
            <w:hideMark/>
          </w:tcPr>
          <w:p w:rsidR="00AD5B0C" w:rsidRPr="00207FB5" w:rsidRDefault="00AD5B0C" w:rsidP="00535EF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  <w:r w:rsidRPr="004510AC">
              <w:rPr>
                <w:rFonts w:ascii="Calibri" w:eastAsia="Times New Roman" w:hAnsi="Calibri" w:cs="Times New Roman"/>
                <w:color w:val="000000"/>
                <w:sz w:val="22"/>
                <w:lang w:val="de-CH" w:eastAsia="de-CH"/>
              </w:rPr>
              <w:t>82.4%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val="de-CH" w:eastAsia="de-CH"/>
              </w:rPr>
              <w:t xml:space="preserve"> (56.6%-96.2%)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AD5B0C" w:rsidRPr="00207FB5" w:rsidRDefault="00AD5B0C" w:rsidP="00535EF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de-CH" w:eastAsia="de-CH"/>
              </w:rPr>
              <w:t>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AD5B0C" w:rsidRPr="00207FB5" w:rsidRDefault="00AD5B0C" w:rsidP="00535EF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de-CH" w:eastAsia="de-CH"/>
              </w:rPr>
              <w:t>-</w:t>
            </w:r>
          </w:p>
        </w:tc>
      </w:tr>
      <w:tr w:rsidR="00AD5B0C" w:rsidRPr="004510AC" w:rsidTr="00535EFB">
        <w:trPr>
          <w:trHeight w:val="300"/>
        </w:trPr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AD5B0C" w:rsidRPr="00207FB5" w:rsidRDefault="00AD5B0C" w:rsidP="00535EF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  <w:r w:rsidRPr="004510AC">
              <w:rPr>
                <w:rFonts w:ascii="Calibri" w:eastAsia="Times New Roman" w:hAnsi="Calibri" w:cs="Times New Roman"/>
                <w:color w:val="000000"/>
                <w:sz w:val="22"/>
                <w:lang w:val="de-CH" w:eastAsia="de-CH"/>
              </w:rPr>
              <w:t>2005</w:t>
            </w:r>
          </w:p>
        </w:tc>
        <w:tc>
          <w:tcPr>
            <w:tcW w:w="2049" w:type="dxa"/>
            <w:shd w:val="clear" w:color="auto" w:fill="auto"/>
            <w:noWrap/>
            <w:vAlign w:val="bottom"/>
            <w:hideMark/>
          </w:tcPr>
          <w:p w:rsidR="00AD5B0C" w:rsidRPr="00207FB5" w:rsidRDefault="00AD5B0C" w:rsidP="00535EF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  <w:r w:rsidRPr="004510AC">
              <w:rPr>
                <w:rFonts w:ascii="Calibri" w:eastAsia="Times New Roman" w:hAnsi="Calibri" w:cs="Times New Roman"/>
                <w:color w:val="000000"/>
                <w:sz w:val="22"/>
                <w:lang w:val="de-CH" w:eastAsia="de-CH"/>
              </w:rPr>
              <w:t>78.9%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val="de-CH" w:eastAsia="de-CH"/>
              </w:rPr>
              <w:t xml:space="preserve"> (54.4%-93.9%)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AD5B0C" w:rsidRPr="00207FB5" w:rsidRDefault="00AD5B0C" w:rsidP="00535EF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de-CH" w:eastAsia="de-CH"/>
              </w:rPr>
              <w:t>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AD5B0C" w:rsidRPr="00207FB5" w:rsidRDefault="00AD5B0C" w:rsidP="00535EF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de-CH" w:eastAsia="de-CH"/>
              </w:rPr>
              <w:t>-</w:t>
            </w:r>
          </w:p>
        </w:tc>
      </w:tr>
      <w:tr w:rsidR="00AD5B0C" w:rsidRPr="004510AC" w:rsidTr="00535EFB">
        <w:trPr>
          <w:trHeight w:val="300"/>
        </w:trPr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AD5B0C" w:rsidRPr="00207FB5" w:rsidRDefault="00AD5B0C" w:rsidP="00535EF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  <w:r w:rsidRPr="004510AC">
              <w:rPr>
                <w:rFonts w:ascii="Calibri" w:eastAsia="Times New Roman" w:hAnsi="Calibri" w:cs="Times New Roman"/>
                <w:color w:val="000000"/>
                <w:sz w:val="22"/>
                <w:lang w:val="de-CH" w:eastAsia="de-CH"/>
              </w:rPr>
              <w:t>2008</w:t>
            </w:r>
          </w:p>
        </w:tc>
        <w:tc>
          <w:tcPr>
            <w:tcW w:w="2049" w:type="dxa"/>
            <w:shd w:val="clear" w:color="auto" w:fill="auto"/>
            <w:noWrap/>
            <w:vAlign w:val="bottom"/>
            <w:hideMark/>
          </w:tcPr>
          <w:p w:rsidR="00AD5B0C" w:rsidRPr="00207FB5" w:rsidRDefault="00AD5B0C" w:rsidP="00535EF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de-CH" w:eastAsia="de-CH"/>
              </w:rPr>
              <w:t>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AD5B0C" w:rsidRPr="00207FB5" w:rsidRDefault="00AD5B0C" w:rsidP="00535EF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  <w:r w:rsidRPr="004510AC">
              <w:rPr>
                <w:rFonts w:ascii="Calibri" w:eastAsia="Times New Roman" w:hAnsi="Calibri" w:cs="Times New Roman"/>
                <w:color w:val="000000"/>
                <w:sz w:val="22"/>
                <w:lang w:val="de-CH" w:eastAsia="de-CH"/>
              </w:rPr>
              <w:t>26.5%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val="de-CH" w:eastAsia="de-CH"/>
              </w:rPr>
              <w:t xml:space="preserve"> (18.1%-36.4%)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AD5B0C" w:rsidRPr="00207FB5" w:rsidRDefault="00AD5B0C" w:rsidP="00535EF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de-CH" w:eastAsia="de-CH"/>
              </w:rPr>
              <w:t>-</w:t>
            </w:r>
          </w:p>
        </w:tc>
      </w:tr>
      <w:tr w:rsidR="00AD5B0C" w:rsidRPr="004510AC" w:rsidTr="00535EFB">
        <w:trPr>
          <w:trHeight w:val="300"/>
        </w:trPr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AD5B0C" w:rsidRPr="00207FB5" w:rsidRDefault="00AD5B0C" w:rsidP="00535EF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  <w:r w:rsidRPr="004510AC">
              <w:rPr>
                <w:rFonts w:ascii="Calibri" w:eastAsia="Times New Roman" w:hAnsi="Calibri" w:cs="Times New Roman"/>
                <w:color w:val="000000"/>
                <w:sz w:val="22"/>
                <w:lang w:val="de-CH" w:eastAsia="de-CH"/>
              </w:rPr>
              <w:t>2009</w:t>
            </w:r>
          </w:p>
        </w:tc>
        <w:tc>
          <w:tcPr>
            <w:tcW w:w="2049" w:type="dxa"/>
            <w:shd w:val="clear" w:color="auto" w:fill="auto"/>
            <w:noWrap/>
            <w:vAlign w:val="bottom"/>
            <w:hideMark/>
          </w:tcPr>
          <w:p w:rsidR="00AD5B0C" w:rsidRPr="00207FB5" w:rsidRDefault="00AD5B0C" w:rsidP="00535EF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  <w:r w:rsidRPr="004510AC">
              <w:rPr>
                <w:rFonts w:ascii="Calibri" w:eastAsia="Times New Roman" w:hAnsi="Calibri" w:cs="Times New Roman"/>
                <w:color w:val="000000"/>
                <w:sz w:val="22"/>
                <w:lang w:val="de-CH" w:eastAsia="de-CH"/>
              </w:rPr>
              <w:t>45.2%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val="de-CH" w:eastAsia="de-CH"/>
              </w:rPr>
              <w:t xml:space="preserve"> (29.8%-61.3%)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AD5B0C" w:rsidRPr="00207FB5" w:rsidRDefault="00AD5B0C" w:rsidP="00535EF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  <w:r w:rsidRPr="004510AC">
              <w:rPr>
                <w:rFonts w:ascii="Calibri" w:eastAsia="Times New Roman" w:hAnsi="Calibri" w:cs="Times New Roman"/>
                <w:color w:val="000000"/>
                <w:sz w:val="22"/>
                <w:lang w:val="de-CH" w:eastAsia="de-CH"/>
              </w:rPr>
              <w:t>40.4%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val="de-CH" w:eastAsia="de-CH"/>
              </w:rPr>
              <w:t xml:space="preserve"> (27.0%-55.0%)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AD5B0C" w:rsidRPr="00207FB5" w:rsidRDefault="00AD5B0C" w:rsidP="00535EF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  <w:r w:rsidRPr="004510AC">
              <w:rPr>
                <w:rFonts w:ascii="Calibri" w:eastAsia="Times New Roman" w:hAnsi="Calibri" w:cs="Times New Roman"/>
                <w:color w:val="000000"/>
                <w:sz w:val="22"/>
                <w:lang w:val="de-CH" w:eastAsia="de-CH"/>
              </w:rPr>
              <w:t>33.9%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val="de-CH" w:eastAsia="de-CH"/>
              </w:rPr>
              <w:t xml:space="preserve"> (28.1%-40.0%)</w:t>
            </w:r>
          </w:p>
        </w:tc>
      </w:tr>
    </w:tbl>
    <w:p w:rsidR="00AD5B0C" w:rsidRDefault="00AD5B0C">
      <w:pPr>
        <w:rPr>
          <w:lang w:val="de-CH"/>
        </w:rPr>
      </w:pPr>
    </w:p>
    <w:p w:rsidR="00AD5B0C" w:rsidRPr="004510AC" w:rsidRDefault="00AD5B0C" w:rsidP="00AD5B0C">
      <w:pPr>
        <w:rPr>
          <w:lang w:eastAsia="de-CH"/>
        </w:rPr>
      </w:pPr>
      <w:r>
        <w:rPr>
          <w:lang w:eastAsia="de-CH"/>
        </w:rPr>
        <w:t>95% confidence intervals (binominal exact) are indicated in brackets.</w:t>
      </w:r>
      <w:r w:rsidRPr="004510AC">
        <w:rPr>
          <w:lang w:eastAsia="de-CH"/>
        </w:rPr>
        <w:t xml:space="preserve"> </w:t>
      </w:r>
      <w:r>
        <w:rPr>
          <w:lang w:eastAsia="de-CH"/>
        </w:rPr>
        <w:t>O</w:t>
      </w:r>
      <w:r w:rsidRPr="004510AC">
        <w:rPr>
          <w:lang w:eastAsia="de-CH"/>
        </w:rPr>
        <w:t>nly years with at least 10 samples</w:t>
      </w:r>
      <w:r>
        <w:rPr>
          <w:lang w:eastAsia="de-CH"/>
        </w:rPr>
        <w:t xml:space="preserve"> were included.</w:t>
      </w:r>
      <w:r w:rsidRPr="004510AC">
        <w:rPr>
          <w:lang w:eastAsia="de-CH"/>
        </w:rPr>
        <w:t xml:space="preserve"> </w:t>
      </w:r>
      <w:r>
        <w:rPr>
          <w:lang w:eastAsia="de-CH"/>
        </w:rPr>
        <w:t>‘-</w:t>
      </w:r>
      <w:proofErr w:type="gramStart"/>
      <w:r>
        <w:rPr>
          <w:lang w:eastAsia="de-CH"/>
        </w:rPr>
        <w:t>‘ =</w:t>
      </w:r>
      <w:proofErr w:type="gramEnd"/>
      <w:r>
        <w:rPr>
          <w:lang w:eastAsia="de-CH"/>
        </w:rPr>
        <w:t xml:space="preserve"> not sampled/not included</w:t>
      </w:r>
    </w:p>
    <w:p w:rsidR="00AD5B0C" w:rsidRPr="00AD5B0C" w:rsidRDefault="00AD5B0C"/>
    <w:sectPr w:rsidR="00AD5B0C" w:rsidRPr="00AD5B0C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B00"/>
    <w:rsid w:val="004D1364"/>
    <w:rsid w:val="00521498"/>
    <w:rsid w:val="00545322"/>
    <w:rsid w:val="007701B0"/>
    <w:rsid w:val="00815AE0"/>
    <w:rsid w:val="008A032A"/>
    <w:rsid w:val="00AC1B00"/>
    <w:rsid w:val="00AD5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B00"/>
    <w:pPr>
      <w:spacing w:after="0" w:line="48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B00"/>
    <w:pPr>
      <w:spacing w:after="0" w:line="48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4550D002.dotm</Template>
  <TotalTime>0</TotalTime>
  <Pages>1</Pages>
  <Words>120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VETMEDBE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Kittl, Sonja (VETSUISSE)</dc:creator>
  <cp:lastModifiedBy>Kuhnert Peter</cp:lastModifiedBy>
  <cp:revision>2</cp:revision>
  <dcterms:created xsi:type="dcterms:W3CDTF">2013-10-30T09:54:00Z</dcterms:created>
  <dcterms:modified xsi:type="dcterms:W3CDTF">2013-10-30T09:54:00Z</dcterms:modified>
</cp:coreProperties>
</file>